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E93459" w14:textId="77777777" w:rsidR="001D1D33" w:rsidRDefault="00947B59" w:rsidP="001D1D33">
      <w:pPr>
        <w:jc w:val="center"/>
        <w:rPr>
          <w:sz w:val="28"/>
          <w:u w:val="single"/>
        </w:rPr>
      </w:pPr>
      <w:r>
        <w:rPr>
          <w:noProof/>
          <w:sz w:val="28"/>
          <w:u w:val="single"/>
          <w:lang w:val="en-IN" w:eastAsia="en-IN"/>
        </w:rPr>
        <w:drawing>
          <wp:inline distT="0" distB="0" distL="0" distR="0" wp14:anchorId="16E5DD9A" wp14:editId="0B7316CB">
            <wp:extent cx="1196340" cy="1192067"/>
            <wp:effectExtent l="19050" t="19050" r="22860" b="27305"/>
            <wp:docPr id="2" name="Picture 2" descr="C:\Users\MY\Desktop\ashish_poto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Y\Desktop\ashish_poto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6340" cy="1192067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098A05A3" w14:textId="6DAD86E0" w:rsidR="00E207FD" w:rsidRPr="001D1D33" w:rsidRDefault="00D032D3" w:rsidP="001D1D33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PROFILE</w:t>
      </w:r>
      <w:r w:rsidR="00D66043">
        <w:rPr>
          <w:b/>
          <w:sz w:val="28"/>
          <w:u w:val="single"/>
        </w:rPr>
        <w:t xml:space="preserve">- </w:t>
      </w:r>
      <w:r w:rsidR="007967B6">
        <w:rPr>
          <w:b/>
          <w:sz w:val="28"/>
          <w:u w:val="single"/>
        </w:rPr>
        <w:t>ENGINEERING CONSULTANT</w:t>
      </w:r>
      <w:r w:rsidR="00260A10">
        <w:rPr>
          <w:b/>
          <w:sz w:val="28"/>
          <w:u w:val="single"/>
        </w:rPr>
        <w:t xml:space="preserve"> (SELF-EMPLOYED)</w:t>
      </w:r>
    </w:p>
    <w:p w14:paraId="0F0706C0" w14:textId="77777777" w:rsidR="00E207FD" w:rsidRDefault="00E207FD">
      <w:pPr>
        <w:rPr>
          <w:b/>
        </w:rPr>
      </w:pPr>
    </w:p>
    <w:p w14:paraId="6D66155B" w14:textId="77777777" w:rsidR="003C607B" w:rsidRDefault="003C607B" w:rsidP="001A220C">
      <w:pPr>
        <w:rPr>
          <w:b/>
        </w:rPr>
        <w:sectPr w:rsidR="003C607B" w:rsidSect="00947B59">
          <w:headerReference w:type="default" r:id="rId9"/>
          <w:pgSz w:w="12240" w:h="15840"/>
          <w:pgMar w:top="1098" w:right="1080" w:bottom="1440" w:left="1080" w:header="567" w:footer="720" w:gutter="0"/>
          <w:cols w:space="720"/>
          <w:docGrid w:linePitch="360"/>
        </w:sectPr>
      </w:pPr>
    </w:p>
    <w:p w14:paraId="1B9AA0A2" w14:textId="67CD90D7" w:rsidR="00E207FD" w:rsidRPr="0010127A" w:rsidRDefault="00725417" w:rsidP="001A220C">
      <w:pPr>
        <w:rPr>
          <w:b/>
        </w:rPr>
      </w:pPr>
      <w:r>
        <w:rPr>
          <w:b/>
        </w:rPr>
        <w:t>Ashis</w:t>
      </w:r>
      <w:r w:rsidR="00CE196F">
        <w:rPr>
          <w:b/>
        </w:rPr>
        <w:t>h</w:t>
      </w:r>
      <w:r w:rsidR="00CE196F">
        <w:rPr>
          <w:b/>
        </w:rPr>
        <w:tab/>
        <w:t xml:space="preserve"> Shrivastav</w:t>
      </w:r>
      <w:r w:rsidR="007C58A7">
        <w:rPr>
          <w:b/>
        </w:rPr>
        <w:t>a</w:t>
      </w:r>
      <w:r w:rsidR="00CE196F">
        <w:rPr>
          <w:b/>
        </w:rPr>
        <w:tab/>
      </w:r>
      <w:r w:rsidR="00CE196F">
        <w:rPr>
          <w:b/>
        </w:rPr>
        <w:tab/>
      </w:r>
      <w:r w:rsidR="00CE196F">
        <w:rPr>
          <w:b/>
        </w:rPr>
        <w:tab/>
      </w:r>
      <w:r w:rsidR="00CE196F">
        <w:rPr>
          <w:b/>
        </w:rPr>
        <w:tab/>
      </w:r>
      <w:r w:rsidR="00CE196F">
        <w:rPr>
          <w:b/>
        </w:rPr>
        <w:tab/>
        <w:t xml:space="preserve">  </w:t>
      </w:r>
    </w:p>
    <w:p w14:paraId="16113920" w14:textId="7C797914" w:rsidR="00E207FD" w:rsidRPr="0010127A" w:rsidRDefault="00E207FD" w:rsidP="001A220C">
      <w:pPr>
        <w:rPr>
          <w:b/>
          <w:bCs/>
        </w:rPr>
      </w:pPr>
      <w:r w:rsidRPr="0010127A">
        <w:rPr>
          <w:b/>
          <w:bCs/>
        </w:rPr>
        <w:t>ashish123_sati@yahoo.co.in</w:t>
      </w:r>
      <w:r w:rsidRPr="0010127A">
        <w:rPr>
          <w:b/>
          <w:bCs/>
        </w:rPr>
        <w:tab/>
      </w:r>
      <w:r w:rsidRPr="0010127A">
        <w:rPr>
          <w:b/>
          <w:bCs/>
        </w:rPr>
        <w:tab/>
      </w:r>
      <w:r w:rsidRPr="0010127A">
        <w:rPr>
          <w:b/>
          <w:bCs/>
        </w:rPr>
        <w:tab/>
      </w:r>
      <w:r w:rsidRPr="0010127A">
        <w:rPr>
          <w:b/>
          <w:bCs/>
        </w:rPr>
        <w:tab/>
      </w:r>
      <w:r w:rsidR="00725417" w:rsidRPr="0010127A">
        <w:rPr>
          <w:b/>
          <w:bCs/>
        </w:rPr>
        <w:t xml:space="preserve">               </w:t>
      </w:r>
    </w:p>
    <w:p w14:paraId="1103A224" w14:textId="536FFD31" w:rsidR="003C607B" w:rsidRDefault="00E22A1C" w:rsidP="003C607B">
      <w:pPr>
        <w:tabs>
          <w:tab w:val="left" w:pos="6540"/>
        </w:tabs>
        <w:ind w:left="6480" w:hanging="6480"/>
        <w:rPr>
          <w:b/>
          <w:bCs/>
        </w:rPr>
      </w:pPr>
      <w:r w:rsidRPr="0010127A">
        <w:rPr>
          <w:b/>
          <w:bCs/>
        </w:rPr>
        <w:t>Mob: -</w:t>
      </w:r>
      <w:r w:rsidR="0010127A" w:rsidRPr="0010127A">
        <w:rPr>
          <w:b/>
          <w:bCs/>
        </w:rPr>
        <w:t>0</w:t>
      </w:r>
      <w:r w:rsidR="00E207FD" w:rsidRPr="0010127A">
        <w:rPr>
          <w:b/>
          <w:bCs/>
        </w:rPr>
        <w:t>982512358</w:t>
      </w:r>
      <w:r w:rsidR="003C607B">
        <w:rPr>
          <w:b/>
          <w:bCs/>
        </w:rPr>
        <w:t>6</w:t>
      </w:r>
    </w:p>
    <w:p w14:paraId="022C9DF2" w14:textId="00E1742A" w:rsidR="003C607B" w:rsidRDefault="003C607B" w:rsidP="003C607B">
      <w:pPr>
        <w:tabs>
          <w:tab w:val="left" w:pos="6540"/>
        </w:tabs>
        <w:ind w:left="6480" w:hanging="6480"/>
        <w:rPr>
          <w:b/>
        </w:rPr>
      </w:pPr>
      <w:r>
        <w:rPr>
          <w:b/>
        </w:rPr>
        <w:t>Address: -11A, Vikram Apartment</w:t>
      </w:r>
    </w:p>
    <w:p w14:paraId="5DC0ADE5" w14:textId="77777777" w:rsidR="003C607B" w:rsidRDefault="003C607B" w:rsidP="003C607B">
      <w:pPr>
        <w:tabs>
          <w:tab w:val="left" w:pos="6540"/>
        </w:tabs>
        <w:ind w:left="6480" w:hanging="6480"/>
        <w:rPr>
          <w:b/>
          <w:bCs/>
        </w:rPr>
      </w:pPr>
      <w:r>
        <w:rPr>
          <w:b/>
          <w:bCs/>
        </w:rPr>
        <w:t xml:space="preserve">on SBI Bank, near </w:t>
      </w:r>
      <w:proofErr w:type="spellStart"/>
      <w:r>
        <w:rPr>
          <w:b/>
          <w:bCs/>
        </w:rPr>
        <w:t>Naranpura</w:t>
      </w:r>
      <w:proofErr w:type="spellEnd"/>
      <w:r>
        <w:rPr>
          <w:b/>
          <w:bCs/>
        </w:rPr>
        <w:t xml:space="preserve"> Crossing, </w:t>
      </w:r>
    </w:p>
    <w:p w14:paraId="2DC94509" w14:textId="2C20C4CF" w:rsidR="00E207FD" w:rsidRDefault="003C607B" w:rsidP="003C607B">
      <w:pPr>
        <w:tabs>
          <w:tab w:val="left" w:pos="6540"/>
        </w:tabs>
        <w:ind w:left="6480" w:hanging="6480"/>
        <w:rPr>
          <w:b/>
          <w:bCs/>
        </w:rPr>
      </w:pPr>
      <w:proofErr w:type="spellStart"/>
      <w:r>
        <w:rPr>
          <w:b/>
          <w:bCs/>
        </w:rPr>
        <w:t>Naranpura</w:t>
      </w:r>
      <w:proofErr w:type="spellEnd"/>
      <w:r>
        <w:rPr>
          <w:b/>
          <w:bCs/>
        </w:rPr>
        <w:t xml:space="preserve">, </w:t>
      </w:r>
      <w:r w:rsidR="009D5B48">
        <w:rPr>
          <w:b/>
          <w:bCs/>
        </w:rPr>
        <w:t>Ahmedabad, Gujarat</w:t>
      </w:r>
      <w:r w:rsidR="0025376C">
        <w:rPr>
          <w:b/>
          <w:bCs/>
        </w:rPr>
        <w:t>, India</w:t>
      </w:r>
    </w:p>
    <w:p w14:paraId="002B1212" w14:textId="51C46161" w:rsidR="003C607B" w:rsidRPr="0010127A" w:rsidRDefault="003C607B" w:rsidP="003C607B">
      <w:pPr>
        <w:tabs>
          <w:tab w:val="left" w:pos="6540"/>
        </w:tabs>
        <w:ind w:left="6480" w:hanging="6480"/>
        <w:rPr>
          <w:b/>
          <w:bCs/>
        </w:rPr>
      </w:pPr>
      <w:r>
        <w:rPr>
          <w:b/>
          <w:bCs/>
        </w:rPr>
        <w:t>380013</w:t>
      </w:r>
    </w:p>
    <w:p w14:paraId="5289F385" w14:textId="7D163204" w:rsidR="003C607B" w:rsidRDefault="003C607B" w:rsidP="001A220C">
      <w:pPr>
        <w:rPr>
          <w:b/>
          <w:bCs/>
        </w:rPr>
        <w:sectPr w:rsidR="003C607B" w:rsidSect="003C607B">
          <w:type w:val="continuous"/>
          <w:pgSz w:w="12240" w:h="15840"/>
          <w:pgMar w:top="1098" w:right="1080" w:bottom="1440" w:left="1080" w:header="567" w:footer="720" w:gutter="0"/>
          <w:cols w:num="2" w:space="720"/>
          <w:docGrid w:linePitch="360"/>
        </w:sectPr>
      </w:pPr>
      <w:r>
        <w:rPr>
          <w:b/>
          <w:bCs/>
        </w:rPr>
        <w:t xml:space="preserve">Date: </w:t>
      </w:r>
      <w:r w:rsidR="00104A31">
        <w:rPr>
          <w:b/>
          <w:bCs/>
        </w:rPr>
        <w:t>1</w:t>
      </w:r>
      <w:r w:rsidR="005A3CFE">
        <w:rPr>
          <w:b/>
          <w:bCs/>
        </w:rPr>
        <w:t>7</w:t>
      </w:r>
      <w:r>
        <w:rPr>
          <w:b/>
          <w:bCs/>
        </w:rPr>
        <w:t>/0</w:t>
      </w:r>
      <w:r w:rsidR="005A3CFE">
        <w:rPr>
          <w:b/>
          <w:bCs/>
        </w:rPr>
        <w:t>9</w:t>
      </w:r>
      <w:r>
        <w:rPr>
          <w:b/>
          <w:bCs/>
        </w:rPr>
        <w:t>/2021</w:t>
      </w:r>
    </w:p>
    <w:p w14:paraId="1D6A3DE4" w14:textId="004E2FBC" w:rsidR="00E207FD" w:rsidRDefault="00E207FD" w:rsidP="001A220C">
      <w:pPr>
        <w:rPr>
          <w:b/>
          <w:bCs/>
          <w:color w:val="000000"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14:paraId="0FD52295" w14:textId="77777777" w:rsidR="00E207FD" w:rsidRDefault="004C5843">
      <w:pPr>
        <w:rPr>
          <w:color w:val="000000"/>
        </w:rPr>
      </w:pPr>
      <w:r>
        <w:rPr>
          <w:noProof/>
          <w:lang w:val="en-IN" w:eastAsia="en-IN"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1" allowOverlap="1" wp14:anchorId="593E25EA" wp14:editId="40415661">
                <wp:simplePos x="0" y="0"/>
                <wp:positionH relativeFrom="column">
                  <wp:posOffset>0</wp:posOffset>
                </wp:positionH>
                <wp:positionV relativeFrom="paragraph">
                  <wp:posOffset>86359</wp:posOffset>
                </wp:positionV>
                <wp:extent cx="6400800" cy="0"/>
                <wp:effectExtent l="0" t="0" r="19050" b="1905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C45CC0" id="Line 2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6.8pt" to="7in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"/>
            </w:pict>
          </mc:Fallback>
        </mc:AlternateContent>
      </w:r>
    </w:p>
    <w:p w14:paraId="7E9C5DEE" w14:textId="77777777" w:rsidR="00A74615" w:rsidRPr="00845C0B" w:rsidRDefault="005E072E" w:rsidP="00845C0B">
      <w:pPr>
        <w:spacing w:after="60"/>
        <w:ind w:left="2347" w:hanging="2347"/>
        <w:jc w:val="both"/>
        <w:rPr>
          <w:b/>
          <w:u w:val="single"/>
        </w:rPr>
      </w:pPr>
      <w:r>
        <w:rPr>
          <w:b/>
          <w:u w:val="single"/>
        </w:rPr>
        <w:t xml:space="preserve"> </w:t>
      </w:r>
    </w:p>
    <w:p w14:paraId="4FCC6F51" w14:textId="77777777" w:rsidR="003715FC" w:rsidRPr="00A36F2E" w:rsidRDefault="0060704E" w:rsidP="00623E46">
      <w:pPr>
        <w:rPr>
          <w:b/>
          <w:bCs/>
          <w:sz w:val="28"/>
          <w:szCs w:val="28"/>
          <w:u w:val="single"/>
        </w:rPr>
      </w:pPr>
      <w:r w:rsidRPr="00A36F2E">
        <w:rPr>
          <w:b/>
          <w:bCs/>
          <w:sz w:val="28"/>
          <w:szCs w:val="28"/>
          <w:u w:val="single"/>
        </w:rPr>
        <w:t xml:space="preserve">JOB </w:t>
      </w:r>
      <w:r w:rsidR="0089180A" w:rsidRPr="00A36F2E">
        <w:rPr>
          <w:b/>
          <w:bCs/>
          <w:sz w:val="28"/>
          <w:szCs w:val="28"/>
          <w:u w:val="single"/>
        </w:rPr>
        <w:t>PROFILE: -</w:t>
      </w:r>
      <w:r w:rsidR="00DC7728" w:rsidRPr="00A36F2E">
        <w:rPr>
          <w:b/>
          <w:bCs/>
          <w:sz w:val="28"/>
          <w:szCs w:val="28"/>
          <w:u w:val="single"/>
        </w:rPr>
        <w:t xml:space="preserve"> </w:t>
      </w:r>
    </w:p>
    <w:p w14:paraId="70D75A01" w14:textId="77777777" w:rsidR="00AA0EEE" w:rsidRPr="00AD60BA" w:rsidRDefault="00DC7728" w:rsidP="00DD1099">
      <w:pPr>
        <w:rPr>
          <w:b/>
          <w:bCs/>
          <w:sz w:val="2"/>
          <w:szCs w:val="2"/>
          <w:u w:val="single"/>
        </w:rPr>
      </w:pPr>
      <w:r>
        <w:rPr>
          <w:b/>
          <w:bCs/>
          <w:u w:val="single"/>
        </w:rPr>
        <w:t xml:space="preserve">  </w:t>
      </w:r>
    </w:p>
    <w:p w14:paraId="10A4C191" w14:textId="47BDDAC7" w:rsidR="00441EFB" w:rsidRPr="00DE57FC" w:rsidRDefault="00B672CD" w:rsidP="00947B59">
      <w:pPr>
        <w:numPr>
          <w:ilvl w:val="0"/>
          <w:numId w:val="18"/>
        </w:numPr>
        <w:spacing w:before="240" w:after="240"/>
        <w:ind w:right="15"/>
        <w:jc w:val="both"/>
        <w:rPr>
          <w:b/>
          <w:sz w:val="22"/>
          <w:szCs w:val="22"/>
        </w:rPr>
      </w:pPr>
      <w:r w:rsidRPr="00DE57FC">
        <w:rPr>
          <w:b/>
          <w:sz w:val="22"/>
          <w:szCs w:val="22"/>
        </w:rPr>
        <w:t>Overw</w:t>
      </w:r>
      <w:r w:rsidR="00757090" w:rsidRPr="00DE57FC">
        <w:rPr>
          <w:b/>
          <w:sz w:val="22"/>
          <w:szCs w:val="22"/>
        </w:rPr>
        <w:t xml:space="preserve">helming experience </w:t>
      </w:r>
      <w:r w:rsidR="0066231E" w:rsidRPr="00DE57FC">
        <w:rPr>
          <w:b/>
          <w:sz w:val="22"/>
          <w:szCs w:val="22"/>
        </w:rPr>
        <w:t>of more than</w:t>
      </w:r>
      <w:r w:rsidR="00757090" w:rsidRPr="00DE57FC">
        <w:rPr>
          <w:b/>
          <w:sz w:val="22"/>
          <w:szCs w:val="22"/>
        </w:rPr>
        <w:t xml:space="preserve"> 1</w:t>
      </w:r>
      <w:r w:rsidR="009E397E">
        <w:rPr>
          <w:b/>
          <w:sz w:val="22"/>
          <w:szCs w:val="22"/>
        </w:rPr>
        <w:t>6</w:t>
      </w:r>
      <w:r w:rsidR="0099154A" w:rsidRPr="00DE57FC">
        <w:rPr>
          <w:b/>
          <w:sz w:val="22"/>
          <w:szCs w:val="22"/>
        </w:rPr>
        <w:t xml:space="preserve"> </w:t>
      </w:r>
      <w:r w:rsidRPr="00DE57FC">
        <w:rPr>
          <w:b/>
          <w:sz w:val="22"/>
          <w:szCs w:val="22"/>
        </w:rPr>
        <w:t>years</w:t>
      </w:r>
      <w:r w:rsidR="00441EFB" w:rsidRPr="00DE57FC">
        <w:rPr>
          <w:b/>
          <w:sz w:val="22"/>
          <w:szCs w:val="22"/>
        </w:rPr>
        <w:t xml:space="preserve"> in renowned MNCs</w:t>
      </w:r>
      <w:r w:rsidR="00655EB0" w:rsidRPr="00DE57FC">
        <w:rPr>
          <w:b/>
          <w:sz w:val="22"/>
          <w:szCs w:val="22"/>
        </w:rPr>
        <w:t xml:space="preserve"> (Reliance, </w:t>
      </w:r>
      <w:proofErr w:type="spellStart"/>
      <w:r w:rsidR="00655EB0" w:rsidRPr="00DE57FC">
        <w:rPr>
          <w:b/>
          <w:sz w:val="22"/>
          <w:szCs w:val="22"/>
        </w:rPr>
        <w:t>Abengoa</w:t>
      </w:r>
      <w:proofErr w:type="spellEnd"/>
      <w:r w:rsidR="006A0A3E" w:rsidRPr="00DE57FC">
        <w:rPr>
          <w:b/>
          <w:sz w:val="22"/>
          <w:szCs w:val="22"/>
        </w:rPr>
        <w:t xml:space="preserve"> Group</w:t>
      </w:r>
      <w:r w:rsidR="00655EB0" w:rsidRPr="00DE57FC">
        <w:rPr>
          <w:b/>
          <w:sz w:val="22"/>
          <w:szCs w:val="22"/>
        </w:rPr>
        <w:t xml:space="preserve"> &amp;</w:t>
      </w:r>
      <w:r w:rsidR="002E45D0" w:rsidRPr="00DE57FC">
        <w:rPr>
          <w:b/>
          <w:sz w:val="22"/>
          <w:szCs w:val="22"/>
        </w:rPr>
        <w:t xml:space="preserve"> </w:t>
      </w:r>
      <w:r w:rsidR="006A0A3E" w:rsidRPr="00DE57FC">
        <w:rPr>
          <w:b/>
          <w:sz w:val="22"/>
          <w:szCs w:val="22"/>
        </w:rPr>
        <w:t xml:space="preserve">WorleyParsons) </w:t>
      </w:r>
      <w:r w:rsidR="00655EB0" w:rsidRPr="00DE57FC">
        <w:rPr>
          <w:b/>
          <w:sz w:val="22"/>
          <w:szCs w:val="22"/>
        </w:rPr>
        <w:t xml:space="preserve">and </w:t>
      </w:r>
      <w:r w:rsidR="00035485" w:rsidRPr="00DE57FC">
        <w:rPr>
          <w:b/>
          <w:sz w:val="22"/>
          <w:szCs w:val="22"/>
        </w:rPr>
        <w:t>S</w:t>
      </w:r>
      <w:r w:rsidR="00655EB0" w:rsidRPr="00DE57FC">
        <w:rPr>
          <w:b/>
          <w:sz w:val="22"/>
          <w:szCs w:val="22"/>
        </w:rPr>
        <w:t>tartups</w:t>
      </w:r>
      <w:r w:rsidR="00542CF6" w:rsidRPr="00DE57FC">
        <w:rPr>
          <w:b/>
          <w:sz w:val="22"/>
          <w:szCs w:val="22"/>
        </w:rPr>
        <w:t xml:space="preserve"> </w:t>
      </w:r>
      <w:r w:rsidR="006A0A3E" w:rsidRPr="00DE57FC">
        <w:rPr>
          <w:b/>
          <w:sz w:val="22"/>
          <w:szCs w:val="22"/>
        </w:rPr>
        <w:t>(</w:t>
      </w:r>
      <w:proofErr w:type="spellStart"/>
      <w:r w:rsidR="006A0A3E" w:rsidRPr="00DE57FC">
        <w:rPr>
          <w:b/>
          <w:sz w:val="22"/>
          <w:szCs w:val="22"/>
        </w:rPr>
        <w:t>Nipunn</w:t>
      </w:r>
      <w:proofErr w:type="spellEnd"/>
      <w:r w:rsidR="006A0A3E" w:rsidRPr="00DE57FC">
        <w:rPr>
          <w:b/>
          <w:sz w:val="22"/>
          <w:szCs w:val="22"/>
        </w:rPr>
        <w:t xml:space="preserve"> </w:t>
      </w:r>
      <w:r w:rsidR="00035485" w:rsidRPr="00DE57FC">
        <w:rPr>
          <w:b/>
          <w:sz w:val="22"/>
          <w:szCs w:val="22"/>
        </w:rPr>
        <w:t>E</w:t>
      </w:r>
      <w:r w:rsidR="006A0A3E" w:rsidRPr="00DE57FC">
        <w:rPr>
          <w:b/>
          <w:sz w:val="22"/>
          <w:szCs w:val="22"/>
        </w:rPr>
        <w:t xml:space="preserve">ngineering and AGTS-LLP) </w:t>
      </w:r>
      <w:r w:rsidR="00542CF6" w:rsidRPr="00DE57FC">
        <w:rPr>
          <w:b/>
          <w:sz w:val="22"/>
          <w:szCs w:val="22"/>
        </w:rPr>
        <w:t>across India</w:t>
      </w:r>
      <w:r w:rsidR="00441EFB" w:rsidRPr="00DE57FC">
        <w:rPr>
          <w:b/>
          <w:sz w:val="22"/>
          <w:szCs w:val="22"/>
        </w:rPr>
        <w:t>.</w:t>
      </w:r>
    </w:p>
    <w:p w14:paraId="1BA28C0E" w14:textId="77777777" w:rsidR="00D40DE4" w:rsidRPr="00DE57FC" w:rsidRDefault="003715FC" w:rsidP="00947B59">
      <w:pPr>
        <w:numPr>
          <w:ilvl w:val="0"/>
          <w:numId w:val="18"/>
        </w:numPr>
        <w:spacing w:before="240" w:after="240"/>
        <w:ind w:right="15"/>
        <w:jc w:val="both"/>
        <w:rPr>
          <w:b/>
          <w:sz w:val="22"/>
          <w:szCs w:val="22"/>
        </w:rPr>
      </w:pPr>
      <w:r w:rsidRPr="00DE57FC">
        <w:rPr>
          <w:b/>
          <w:sz w:val="22"/>
          <w:szCs w:val="22"/>
        </w:rPr>
        <w:t>Extremely r</w:t>
      </w:r>
      <w:r w:rsidR="00741FA1" w:rsidRPr="00DE57FC">
        <w:rPr>
          <w:b/>
          <w:sz w:val="22"/>
          <w:szCs w:val="22"/>
        </w:rPr>
        <w:t>ich experience of</w:t>
      </w:r>
      <w:r w:rsidR="00DB72B3" w:rsidRPr="00DE57FC">
        <w:rPr>
          <w:b/>
          <w:sz w:val="22"/>
          <w:szCs w:val="22"/>
        </w:rPr>
        <w:t xml:space="preserve"> </w:t>
      </w:r>
      <w:r w:rsidR="002E45D0" w:rsidRPr="00DE57FC">
        <w:rPr>
          <w:b/>
          <w:sz w:val="22"/>
          <w:szCs w:val="22"/>
        </w:rPr>
        <w:t>leading</w:t>
      </w:r>
      <w:r w:rsidR="00921FB3" w:rsidRPr="00DE57FC">
        <w:rPr>
          <w:b/>
          <w:sz w:val="22"/>
          <w:szCs w:val="22"/>
        </w:rPr>
        <w:t xml:space="preserve"> </w:t>
      </w:r>
      <w:r w:rsidR="00370B86" w:rsidRPr="00DE57FC">
        <w:rPr>
          <w:b/>
          <w:sz w:val="22"/>
          <w:szCs w:val="22"/>
        </w:rPr>
        <w:t>Projects</w:t>
      </w:r>
      <w:r w:rsidR="009B44C3" w:rsidRPr="00DE57FC">
        <w:rPr>
          <w:b/>
          <w:sz w:val="22"/>
          <w:szCs w:val="22"/>
        </w:rPr>
        <w:t xml:space="preserve"> </w:t>
      </w:r>
      <w:r w:rsidR="005B69FF" w:rsidRPr="00DE57FC">
        <w:rPr>
          <w:b/>
          <w:sz w:val="22"/>
          <w:szCs w:val="22"/>
        </w:rPr>
        <w:t xml:space="preserve">in </w:t>
      </w:r>
      <w:r w:rsidR="00741FA1" w:rsidRPr="00DE57FC">
        <w:rPr>
          <w:b/>
          <w:sz w:val="22"/>
          <w:szCs w:val="22"/>
        </w:rPr>
        <w:t>fields</w:t>
      </w:r>
      <w:r w:rsidR="009B44C3" w:rsidRPr="00DE57FC">
        <w:rPr>
          <w:b/>
          <w:sz w:val="22"/>
          <w:szCs w:val="22"/>
        </w:rPr>
        <w:t xml:space="preserve"> like </w:t>
      </w:r>
      <w:r w:rsidR="00370B86" w:rsidRPr="00DE57FC">
        <w:rPr>
          <w:b/>
          <w:sz w:val="22"/>
          <w:szCs w:val="22"/>
        </w:rPr>
        <w:t>LNG</w:t>
      </w:r>
      <w:r w:rsidR="005C11DD" w:rsidRPr="00DE57FC">
        <w:rPr>
          <w:b/>
          <w:sz w:val="22"/>
          <w:szCs w:val="22"/>
        </w:rPr>
        <w:t>/LPG/Petrochemical</w:t>
      </w:r>
      <w:r w:rsidR="00370B86" w:rsidRPr="00DE57FC">
        <w:rPr>
          <w:b/>
          <w:sz w:val="22"/>
          <w:szCs w:val="22"/>
        </w:rPr>
        <w:t xml:space="preserve">, </w:t>
      </w:r>
      <w:r w:rsidR="006739D5" w:rsidRPr="00DE57FC">
        <w:rPr>
          <w:b/>
          <w:sz w:val="22"/>
          <w:szCs w:val="22"/>
        </w:rPr>
        <w:t>Refineries</w:t>
      </w:r>
      <w:r w:rsidR="00CC4AD5" w:rsidRPr="00DE57FC">
        <w:rPr>
          <w:b/>
          <w:sz w:val="22"/>
          <w:szCs w:val="22"/>
        </w:rPr>
        <w:t>,</w:t>
      </w:r>
      <w:r w:rsidR="00464FFE" w:rsidRPr="00DE57FC">
        <w:rPr>
          <w:b/>
          <w:sz w:val="22"/>
          <w:szCs w:val="22"/>
        </w:rPr>
        <w:t xml:space="preserve"> Oil and G</w:t>
      </w:r>
      <w:r w:rsidR="003B6435" w:rsidRPr="00DE57FC">
        <w:rPr>
          <w:b/>
          <w:sz w:val="22"/>
          <w:szCs w:val="22"/>
        </w:rPr>
        <w:t>as</w:t>
      </w:r>
      <w:r w:rsidR="00741FA1" w:rsidRPr="00DE57FC">
        <w:rPr>
          <w:b/>
          <w:sz w:val="22"/>
          <w:szCs w:val="22"/>
        </w:rPr>
        <w:t xml:space="preserve"> and</w:t>
      </w:r>
      <w:r w:rsidR="00464FFE" w:rsidRPr="00DE57FC">
        <w:rPr>
          <w:b/>
          <w:sz w:val="22"/>
          <w:szCs w:val="22"/>
        </w:rPr>
        <w:t xml:space="preserve"> S</w:t>
      </w:r>
      <w:r w:rsidR="0099154A" w:rsidRPr="00DE57FC">
        <w:rPr>
          <w:b/>
          <w:sz w:val="22"/>
          <w:szCs w:val="22"/>
        </w:rPr>
        <w:t>olar</w:t>
      </w:r>
      <w:r w:rsidR="00370B86" w:rsidRPr="00DE57FC">
        <w:rPr>
          <w:b/>
          <w:sz w:val="22"/>
          <w:szCs w:val="22"/>
        </w:rPr>
        <w:t xml:space="preserve"> </w:t>
      </w:r>
      <w:r w:rsidR="00464FFE" w:rsidRPr="00DE57FC">
        <w:rPr>
          <w:b/>
          <w:sz w:val="22"/>
          <w:szCs w:val="22"/>
        </w:rPr>
        <w:t xml:space="preserve">and </w:t>
      </w:r>
      <w:r w:rsidR="00CC4AD5" w:rsidRPr="00DE57FC">
        <w:rPr>
          <w:b/>
          <w:sz w:val="22"/>
          <w:szCs w:val="22"/>
        </w:rPr>
        <w:t>Power Plant</w:t>
      </w:r>
      <w:r w:rsidR="006739D5" w:rsidRPr="00DE57FC">
        <w:rPr>
          <w:b/>
          <w:sz w:val="22"/>
          <w:szCs w:val="22"/>
        </w:rPr>
        <w:t>.</w:t>
      </w:r>
      <w:r w:rsidR="00D40DE4" w:rsidRPr="00DE57FC">
        <w:rPr>
          <w:b/>
          <w:sz w:val="22"/>
          <w:szCs w:val="22"/>
        </w:rPr>
        <w:t xml:space="preserve">  </w:t>
      </w:r>
    </w:p>
    <w:p w14:paraId="45E3A74A" w14:textId="77777777" w:rsidR="001E4292" w:rsidRPr="00DE57FC" w:rsidRDefault="001E4292" w:rsidP="00947B59">
      <w:pPr>
        <w:numPr>
          <w:ilvl w:val="0"/>
          <w:numId w:val="18"/>
        </w:numPr>
        <w:spacing w:before="100" w:beforeAutospacing="1" w:after="240"/>
        <w:ind w:right="15"/>
        <w:jc w:val="both"/>
        <w:rPr>
          <w:b/>
          <w:sz w:val="22"/>
          <w:szCs w:val="22"/>
        </w:rPr>
      </w:pPr>
      <w:r w:rsidRPr="00DE57FC">
        <w:rPr>
          <w:b/>
          <w:sz w:val="22"/>
          <w:szCs w:val="22"/>
        </w:rPr>
        <w:t xml:space="preserve">Expertise in Preparation of </w:t>
      </w:r>
      <w:r w:rsidR="002F5E02" w:rsidRPr="00DE57FC">
        <w:rPr>
          <w:b/>
          <w:sz w:val="22"/>
          <w:szCs w:val="22"/>
        </w:rPr>
        <w:t xml:space="preserve">Proposals for </w:t>
      </w:r>
      <w:r w:rsidRPr="00DE57FC">
        <w:rPr>
          <w:b/>
          <w:sz w:val="22"/>
          <w:szCs w:val="22"/>
        </w:rPr>
        <w:t>Techno-Commercial Offers &amp; Company Presentation, Client Coordination, KOMs etc</w:t>
      </w:r>
      <w:r w:rsidR="00AD60BA">
        <w:rPr>
          <w:b/>
          <w:sz w:val="22"/>
          <w:szCs w:val="22"/>
        </w:rPr>
        <w:t>.</w:t>
      </w:r>
      <w:r w:rsidRPr="00DE57FC">
        <w:rPr>
          <w:b/>
          <w:sz w:val="22"/>
          <w:szCs w:val="22"/>
        </w:rPr>
        <w:t xml:space="preserve"> for LNG Projects</w:t>
      </w:r>
    </w:p>
    <w:p w14:paraId="4995902F" w14:textId="77777777" w:rsidR="001E4292" w:rsidRPr="00DE57FC" w:rsidRDefault="00A758B3" w:rsidP="00947B59">
      <w:pPr>
        <w:numPr>
          <w:ilvl w:val="0"/>
          <w:numId w:val="18"/>
        </w:numPr>
        <w:spacing w:before="100" w:beforeAutospacing="1" w:after="240"/>
        <w:ind w:right="15"/>
        <w:jc w:val="both"/>
        <w:rPr>
          <w:b/>
          <w:sz w:val="22"/>
          <w:szCs w:val="22"/>
        </w:rPr>
      </w:pPr>
      <w:r w:rsidRPr="00DE57FC">
        <w:rPr>
          <w:b/>
          <w:sz w:val="22"/>
          <w:szCs w:val="22"/>
        </w:rPr>
        <w:t xml:space="preserve">Expertise in </w:t>
      </w:r>
      <w:r w:rsidR="001E4292" w:rsidRPr="00DE57FC">
        <w:rPr>
          <w:b/>
          <w:sz w:val="22"/>
          <w:szCs w:val="22"/>
        </w:rPr>
        <w:t>Conceptual Studies, Pre-FEED</w:t>
      </w:r>
      <w:r w:rsidR="0007224D" w:rsidRPr="00DE57FC">
        <w:rPr>
          <w:b/>
          <w:sz w:val="22"/>
          <w:szCs w:val="22"/>
        </w:rPr>
        <w:t>/ DFR</w:t>
      </w:r>
      <w:r w:rsidR="001E4292" w:rsidRPr="00DE57FC">
        <w:rPr>
          <w:b/>
          <w:sz w:val="22"/>
          <w:szCs w:val="22"/>
        </w:rPr>
        <w:t xml:space="preserve"> and FEED stages of </w:t>
      </w:r>
      <w:r w:rsidR="000B5C14" w:rsidRPr="00DE57FC">
        <w:rPr>
          <w:b/>
          <w:sz w:val="22"/>
          <w:szCs w:val="22"/>
        </w:rPr>
        <w:t>LNG/LPG</w:t>
      </w:r>
      <w:r w:rsidR="00375414" w:rsidRPr="00DE57FC">
        <w:rPr>
          <w:b/>
          <w:sz w:val="22"/>
          <w:szCs w:val="22"/>
        </w:rPr>
        <w:t>/PETROCHEMICAL Onshore, Offshore and Marine Projects.</w:t>
      </w:r>
      <w:r w:rsidR="000B5C14" w:rsidRPr="00DE57FC">
        <w:rPr>
          <w:b/>
          <w:sz w:val="22"/>
          <w:szCs w:val="22"/>
        </w:rPr>
        <w:t xml:space="preserve"> </w:t>
      </w:r>
    </w:p>
    <w:p w14:paraId="09C92DCC" w14:textId="77777777" w:rsidR="00A91D93" w:rsidRPr="00DE57FC" w:rsidRDefault="00A91D93" w:rsidP="00947B59">
      <w:pPr>
        <w:numPr>
          <w:ilvl w:val="0"/>
          <w:numId w:val="18"/>
        </w:numPr>
        <w:spacing w:before="100" w:beforeAutospacing="1" w:after="240"/>
        <w:ind w:right="15"/>
        <w:jc w:val="both"/>
        <w:rPr>
          <w:b/>
          <w:sz w:val="22"/>
          <w:szCs w:val="22"/>
        </w:rPr>
      </w:pPr>
      <w:r w:rsidRPr="00DE57FC">
        <w:rPr>
          <w:b/>
          <w:sz w:val="22"/>
          <w:szCs w:val="22"/>
        </w:rPr>
        <w:t xml:space="preserve">Expertise in </w:t>
      </w:r>
      <w:r w:rsidR="00BA1E3E" w:rsidRPr="00DE57FC">
        <w:rPr>
          <w:b/>
          <w:sz w:val="22"/>
          <w:szCs w:val="22"/>
        </w:rPr>
        <w:t>Preparation of Technical Specifications for Marine equipment (Fenders, Loading Arms, Gangway, QRMH, Winches)</w:t>
      </w:r>
      <w:r w:rsidR="00035485" w:rsidRPr="00DE57FC">
        <w:rPr>
          <w:b/>
          <w:sz w:val="22"/>
          <w:szCs w:val="22"/>
        </w:rPr>
        <w:t>, Equipment and Vendor List</w:t>
      </w:r>
    </w:p>
    <w:p w14:paraId="05EEB2F8" w14:textId="77777777" w:rsidR="0081603C" w:rsidRPr="00DE57FC" w:rsidRDefault="0081603C" w:rsidP="00947B59">
      <w:pPr>
        <w:numPr>
          <w:ilvl w:val="0"/>
          <w:numId w:val="18"/>
        </w:numPr>
        <w:spacing w:before="100" w:beforeAutospacing="1" w:after="240"/>
        <w:ind w:right="15"/>
        <w:jc w:val="both"/>
        <w:rPr>
          <w:b/>
          <w:sz w:val="22"/>
          <w:szCs w:val="22"/>
        </w:rPr>
      </w:pPr>
      <w:r w:rsidRPr="00DE57FC">
        <w:rPr>
          <w:b/>
          <w:sz w:val="22"/>
          <w:szCs w:val="22"/>
        </w:rPr>
        <w:t xml:space="preserve">Cost </w:t>
      </w:r>
      <w:r w:rsidR="00E47EFF" w:rsidRPr="00DE57FC">
        <w:rPr>
          <w:b/>
          <w:sz w:val="22"/>
          <w:szCs w:val="22"/>
        </w:rPr>
        <w:t xml:space="preserve">Estimation </w:t>
      </w:r>
      <w:proofErr w:type="gramStart"/>
      <w:r w:rsidR="00E47EFF" w:rsidRPr="00DE57FC">
        <w:rPr>
          <w:b/>
          <w:sz w:val="22"/>
          <w:szCs w:val="22"/>
        </w:rPr>
        <w:t>For</w:t>
      </w:r>
      <w:proofErr w:type="gramEnd"/>
      <w:r w:rsidR="00E47EFF" w:rsidRPr="00DE57FC">
        <w:rPr>
          <w:b/>
          <w:sz w:val="22"/>
          <w:szCs w:val="22"/>
        </w:rPr>
        <w:t xml:space="preserve"> Jetty And Onshore Terminal </w:t>
      </w:r>
    </w:p>
    <w:p w14:paraId="31548EFD" w14:textId="77777777" w:rsidR="00BA1E3E" w:rsidRPr="00DE57FC" w:rsidRDefault="00BA1E3E" w:rsidP="00947B59">
      <w:pPr>
        <w:numPr>
          <w:ilvl w:val="0"/>
          <w:numId w:val="18"/>
        </w:numPr>
        <w:spacing w:before="100" w:beforeAutospacing="1" w:after="240"/>
        <w:ind w:right="15"/>
        <w:jc w:val="both"/>
        <w:rPr>
          <w:b/>
          <w:sz w:val="22"/>
          <w:szCs w:val="22"/>
        </w:rPr>
      </w:pPr>
      <w:r w:rsidRPr="00DE57FC">
        <w:rPr>
          <w:b/>
          <w:sz w:val="22"/>
          <w:szCs w:val="22"/>
        </w:rPr>
        <w:t>Sound Knowledge of relevant Codes and Standards</w:t>
      </w:r>
      <w:r w:rsidR="0007224D" w:rsidRPr="00DE57FC">
        <w:rPr>
          <w:b/>
          <w:sz w:val="22"/>
          <w:szCs w:val="22"/>
        </w:rPr>
        <w:t xml:space="preserve"> </w:t>
      </w:r>
      <w:r w:rsidR="00A3039F" w:rsidRPr="00DE57FC">
        <w:rPr>
          <w:b/>
          <w:sz w:val="22"/>
          <w:szCs w:val="22"/>
        </w:rPr>
        <w:t>like</w:t>
      </w:r>
      <w:r w:rsidR="0007224D" w:rsidRPr="00DE57FC">
        <w:rPr>
          <w:b/>
          <w:sz w:val="22"/>
          <w:szCs w:val="22"/>
        </w:rPr>
        <w:t xml:space="preserve"> DNV, BV, ABS, OCIMF, SIGGTO, NFPA </w:t>
      </w:r>
      <w:r w:rsidR="00494423" w:rsidRPr="00DE57FC">
        <w:rPr>
          <w:b/>
          <w:sz w:val="22"/>
          <w:szCs w:val="22"/>
        </w:rPr>
        <w:t>58/</w:t>
      </w:r>
      <w:r w:rsidR="0007224D" w:rsidRPr="00DE57FC">
        <w:rPr>
          <w:b/>
          <w:sz w:val="22"/>
          <w:szCs w:val="22"/>
        </w:rPr>
        <w:t xml:space="preserve">59A, EN 1374, </w:t>
      </w:r>
      <w:r w:rsidR="00A3039F" w:rsidRPr="00DE57FC">
        <w:rPr>
          <w:b/>
          <w:sz w:val="22"/>
          <w:szCs w:val="22"/>
        </w:rPr>
        <w:t xml:space="preserve">OISD </w:t>
      </w:r>
      <w:r w:rsidR="00494423" w:rsidRPr="00DE57FC">
        <w:rPr>
          <w:b/>
          <w:sz w:val="22"/>
          <w:szCs w:val="22"/>
        </w:rPr>
        <w:t>118/141/150/</w:t>
      </w:r>
      <w:r w:rsidR="00A3039F" w:rsidRPr="00DE57FC">
        <w:rPr>
          <w:b/>
          <w:sz w:val="22"/>
          <w:szCs w:val="22"/>
        </w:rPr>
        <w:t>194</w:t>
      </w:r>
      <w:r w:rsidR="00494423" w:rsidRPr="00DE57FC">
        <w:rPr>
          <w:b/>
          <w:sz w:val="22"/>
          <w:szCs w:val="22"/>
        </w:rPr>
        <w:t>/214 for LNG/LPG/Petrochemical, terminals</w:t>
      </w:r>
      <w:r w:rsidR="0007224D" w:rsidRPr="00DE57FC">
        <w:rPr>
          <w:b/>
          <w:sz w:val="22"/>
          <w:szCs w:val="22"/>
        </w:rPr>
        <w:t xml:space="preserve"> etc</w:t>
      </w:r>
      <w:r w:rsidRPr="00DE57FC">
        <w:rPr>
          <w:b/>
          <w:sz w:val="22"/>
          <w:szCs w:val="22"/>
        </w:rPr>
        <w:t>.</w:t>
      </w:r>
    </w:p>
    <w:p w14:paraId="13FE50E9" w14:textId="77777777" w:rsidR="003D0AC6" w:rsidRPr="00DE57FC" w:rsidRDefault="003D0AC6" w:rsidP="00947B59">
      <w:pPr>
        <w:numPr>
          <w:ilvl w:val="0"/>
          <w:numId w:val="18"/>
        </w:numPr>
        <w:spacing w:before="100" w:beforeAutospacing="1" w:after="240"/>
        <w:ind w:right="15"/>
        <w:jc w:val="both"/>
        <w:rPr>
          <w:b/>
          <w:sz w:val="22"/>
          <w:szCs w:val="22"/>
        </w:rPr>
      </w:pPr>
      <w:r w:rsidRPr="00DE57FC">
        <w:rPr>
          <w:b/>
          <w:sz w:val="22"/>
          <w:szCs w:val="22"/>
        </w:rPr>
        <w:t>Basic understanding of all deliverables and support required of and for all disciplines like; Naval Arch, Civil, Process, Electrical and Instrumentation for execution of projects.</w:t>
      </w:r>
    </w:p>
    <w:p w14:paraId="1E72BBAF" w14:textId="77777777" w:rsidR="0002201A" w:rsidRPr="00DE57FC" w:rsidRDefault="0002201A" w:rsidP="00947B59">
      <w:pPr>
        <w:numPr>
          <w:ilvl w:val="0"/>
          <w:numId w:val="18"/>
        </w:numPr>
        <w:spacing w:before="100" w:beforeAutospacing="1" w:after="240"/>
        <w:ind w:right="15"/>
        <w:jc w:val="both"/>
        <w:rPr>
          <w:b/>
          <w:sz w:val="22"/>
          <w:szCs w:val="22"/>
        </w:rPr>
      </w:pPr>
      <w:r w:rsidRPr="00DE57FC">
        <w:rPr>
          <w:b/>
          <w:sz w:val="22"/>
          <w:szCs w:val="22"/>
        </w:rPr>
        <w:t xml:space="preserve">Expertise in </w:t>
      </w:r>
      <w:r w:rsidR="00BA1E3E" w:rsidRPr="00DE57FC">
        <w:rPr>
          <w:b/>
          <w:sz w:val="22"/>
          <w:szCs w:val="22"/>
        </w:rPr>
        <w:t xml:space="preserve">Leading Projects </w:t>
      </w:r>
      <w:r w:rsidR="007156A6" w:rsidRPr="00DE57FC">
        <w:rPr>
          <w:b/>
          <w:sz w:val="22"/>
          <w:szCs w:val="22"/>
        </w:rPr>
        <w:t>for</w:t>
      </w:r>
      <w:r w:rsidR="00EE6FBC" w:rsidRPr="00DE57FC">
        <w:rPr>
          <w:b/>
          <w:sz w:val="22"/>
          <w:szCs w:val="22"/>
        </w:rPr>
        <w:t xml:space="preserve"> </w:t>
      </w:r>
      <w:r w:rsidR="00155A58" w:rsidRPr="00DE57FC">
        <w:rPr>
          <w:b/>
          <w:sz w:val="22"/>
          <w:szCs w:val="22"/>
        </w:rPr>
        <w:t>PIPING STRESS ANALYSIS</w:t>
      </w:r>
      <w:r w:rsidR="007156A6" w:rsidRPr="00DE57FC">
        <w:rPr>
          <w:b/>
          <w:sz w:val="22"/>
          <w:szCs w:val="22"/>
        </w:rPr>
        <w:t xml:space="preserve"> &amp; Static Equipment design</w:t>
      </w:r>
      <w:r w:rsidR="006A5A0D" w:rsidRPr="00DE57FC">
        <w:rPr>
          <w:b/>
          <w:sz w:val="22"/>
          <w:szCs w:val="22"/>
        </w:rPr>
        <w:t>.</w:t>
      </w:r>
    </w:p>
    <w:p w14:paraId="3296F587" w14:textId="77777777" w:rsidR="006739D5" w:rsidRDefault="006739D5" w:rsidP="00947B59">
      <w:pPr>
        <w:numPr>
          <w:ilvl w:val="0"/>
          <w:numId w:val="18"/>
        </w:numPr>
        <w:spacing w:before="100" w:beforeAutospacing="1" w:after="240"/>
        <w:ind w:right="15"/>
        <w:jc w:val="both"/>
        <w:rPr>
          <w:b/>
        </w:rPr>
      </w:pPr>
      <w:r w:rsidRPr="00DE57FC">
        <w:rPr>
          <w:b/>
          <w:sz w:val="22"/>
          <w:szCs w:val="22"/>
        </w:rPr>
        <w:t>Expertise on CAESAR II and hands on practice on PDMS, PDS, AUTOPIPE</w:t>
      </w:r>
      <w:r w:rsidR="0002201A" w:rsidRPr="00DE57FC">
        <w:rPr>
          <w:b/>
          <w:sz w:val="22"/>
          <w:szCs w:val="22"/>
        </w:rPr>
        <w:t xml:space="preserve"> VESSEL</w:t>
      </w:r>
      <w:r w:rsidRPr="00DE57FC">
        <w:rPr>
          <w:b/>
          <w:sz w:val="22"/>
          <w:szCs w:val="22"/>
        </w:rPr>
        <w:t xml:space="preserve">, </w:t>
      </w:r>
      <w:r w:rsidR="0002201A" w:rsidRPr="00DE57FC">
        <w:rPr>
          <w:b/>
          <w:sz w:val="22"/>
          <w:szCs w:val="22"/>
        </w:rPr>
        <w:t xml:space="preserve">PV ELITE, </w:t>
      </w:r>
      <w:r w:rsidRPr="00DE57FC">
        <w:rPr>
          <w:b/>
          <w:sz w:val="22"/>
          <w:szCs w:val="22"/>
        </w:rPr>
        <w:t>AUTOCAD PLANT 3D, NAVISWORKS and SPR software</w:t>
      </w:r>
      <w:r>
        <w:rPr>
          <w:b/>
        </w:rPr>
        <w:t>.</w:t>
      </w:r>
    </w:p>
    <w:p w14:paraId="6456046C" w14:textId="77777777" w:rsidR="004765A5" w:rsidRDefault="004765A5">
      <w:pPr>
        <w:rPr>
          <w:b/>
          <w:u w:val="single"/>
        </w:rPr>
      </w:pPr>
      <w:r>
        <w:rPr>
          <w:b/>
          <w:u w:val="single"/>
        </w:rPr>
        <w:br w:type="page"/>
      </w:r>
    </w:p>
    <w:p w14:paraId="52F48EE8" w14:textId="77777777" w:rsidR="00DD1099" w:rsidRPr="00673D74" w:rsidRDefault="00835755" w:rsidP="00983B8B">
      <w:pPr>
        <w:pStyle w:val="ListParagraph"/>
        <w:numPr>
          <w:ilvl w:val="0"/>
          <w:numId w:val="34"/>
        </w:numPr>
        <w:spacing w:before="100" w:beforeAutospacing="1" w:after="100" w:afterAutospacing="1"/>
        <w:ind w:right="720"/>
        <w:rPr>
          <w:b/>
          <w:sz w:val="28"/>
          <w:szCs w:val="28"/>
          <w:u w:val="single"/>
        </w:rPr>
      </w:pPr>
      <w:r w:rsidRPr="00673D74">
        <w:rPr>
          <w:b/>
          <w:u w:val="single"/>
        </w:rPr>
        <w:lastRenderedPageBreak/>
        <w:t>INDIVIDUAL</w:t>
      </w:r>
      <w:r w:rsidRPr="00673D74">
        <w:rPr>
          <w:b/>
          <w:sz w:val="28"/>
          <w:szCs w:val="28"/>
          <w:u w:val="single"/>
        </w:rPr>
        <w:t xml:space="preserve"> </w:t>
      </w:r>
      <w:r w:rsidR="009B2906" w:rsidRPr="00673D74">
        <w:rPr>
          <w:b/>
          <w:sz w:val="28"/>
          <w:szCs w:val="28"/>
          <w:u w:val="single"/>
        </w:rPr>
        <w:t>LNG</w:t>
      </w:r>
      <w:r w:rsidRPr="00673D74">
        <w:rPr>
          <w:b/>
          <w:sz w:val="28"/>
          <w:szCs w:val="28"/>
          <w:u w:val="single"/>
        </w:rPr>
        <w:t xml:space="preserve"> PROJECT</w:t>
      </w:r>
      <w:r w:rsidR="009B2906" w:rsidRPr="00673D74">
        <w:rPr>
          <w:b/>
          <w:sz w:val="28"/>
          <w:szCs w:val="28"/>
          <w:u w:val="single"/>
        </w:rPr>
        <w:t xml:space="preserve"> </w:t>
      </w:r>
      <w:r w:rsidR="00E22A1C" w:rsidRPr="00673D74">
        <w:rPr>
          <w:b/>
          <w:sz w:val="28"/>
          <w:szCs w:val="28"/>
          <w:u w:val="single"/>
        </w:rPr>
        <w:t>EXPERIENCE</w:t>
      </w:r>
      <w:r w:rsidRPr="00673D74">
        <w:rPr>
          <w:b/>
          <w:sz w:val="28"/>
          <w:szCs w:val="28"/>
          <w:u w:val="single"/>
        </w:rPr>
        <w:t xml:space="preserve"> AND CAPABILITIES</w:t>
      </w:r>
      <w:r w:rsidR="00E22A1C" w:rsidRPr="00673D74">
        <w:rPr>
          <w:b/>
          <w:sz w:val="28"/>
          <w:szCs w:val="28"/>
          <w:u w:val="single"/>
        </w:rPr>
        <w:t>: -</w:t>
      </w:r>
    </w:p>
    <w:p w14:paraId="0B1B34CC" w14:textId="77777777" w:rsidR="00542CF6" w:rsidRDefault="00542CF6" w:rsidP="00542CF6">
      <w:pPr>
        <w:ind w:right="720"/>
        <w:rPr>
          <w:b/>
          <w:u w:val="single"/>
        </w:rPr>
      </w:pPr>
    </w:p>
    <w:p w14:paraId="2DC539C5" w14:textId="77777777" w:rsidR="00692D5A" w:rsidRPr="00720D8A" w:rsidRDefault="00835755" w:rsidP="00E26D0D">
      <w:pPr>
        <w:pStyle w:val="ListParagraph"/>
        <w:numPr>
          <w:ilvl w:val="0"/>
          <w:numId w:val="32"/>
        </w:numPr>
        <w:spacing w:line="360" w:lineRule="auto"/>
        <w:ind w:right="15"/>
        <w:rPr>
          <w:b/>
          <w:sz w:val="22"/>
          <w:szCs w:val="22"/>
          <w:u w:val="single"/>
        </w:rPr>
      </w:pPr>
      <w:r w:rsidRPr="00720D8A">
        <w:rPr>
          <w:b/>
          <w:sz w:val="22"/>
          <w:szCs w:val="22"/>
          <w:u w:val="single"/>
        </w:rPr>
        <w:t>LNG ONSHORE STORAGE AND RE-GASIFICATION TERMINAL</w:t>
      </w:r>
    </w:p>
    <w:p w14:paraId="0246153C" w14:textId="77777777" w:rsidR="000711C0" w:rsidRDefault="000711C0" w:rsidP="00E26D0D">
      <w:pPr>
        <w:spacing w:line="276" w:lineRule="auto"/>
        <w:ind w:left="709" w:right="15"/>
        <w:jc w:val="both"/>
      </w:pPr>
      <w:r>
        <w:t>Conceptual design of LNG</w:t>
      </w:r>
      <w:r w:rsidR="0085649B" w:rsidRPr="0085649B">
        <w:t xml:space="preserve"> Onshore Storage and Re-gasification Terminal </w:t>
      </w:r>
      <w:r w:rsidR="008738DE">
        <w:t>starting with Jetty design for mooring</w:t>
      </w:r>
      <w:r w:rsidR="002846C0">
        <w:t xml:space="preserve"> and berthing</w:t>
      </w:r>
      <w:r w:rsidR="008738DE">
        <w:t xml:space="preserve"> </w:t>
      </w:r>
      <w:r w:rsidR="0085649B">
        <w:t xml:space="preserve">of </w:t>
      </w:r>
      <w:r w:rsidR="008738DE">
        <w:t>LNGC, trestle pipelines</w:t>
      </w:r>
      <w:r w:rsidR="0007224D">
        <w:t xml:space="preserve">, </w:t>
      </w:r>
      <w:r w:rsidR="008738DE">
        <w:t>storage and re-gasification on onshore</w:t>
      </w:r>
      <w:r w:rsidR="0007224D">
        <w:t xml:space="preserve"> and finally </w:t>
      </w:r>
      <w:r w:rsidR="004765A5">
        <w:t xml:space="preserve">delivery </w:t>
      </w:r>
      <w:proofErr w:type="gramStart"/>
      <w:r w:rsidR="004765A5">
        <w:t>of  gas</w:t>
      </w:r>
      <w:proofErr w:type="gramEnd"/>
      <w:r w:rsidR="004765A5">
        <w:t xml:space="preserve"> </w:t>
      </w:r>
      <w:r w:rsidR="0007224D">
        <w:t>to end customer as R-LNG</w:t>
      </w:r>
      <w:r w:rsidR="008738DE">
        <w:t>.</w:t>
      </w:r>
      <w:r w:rsidR="00657CBC">
        <w:t xml:space="preserve"> Following activities </w:t>
      </w:r>
      <w:r w:rsidR="004D7AFE">
        <w:t xml:space="preserve">will be </w:t>
      </w:r>
      <w:r w:rsidR="00657CBC">
        <w:t>captured during Conceptual design</w:t>
      </w:r>
      <w:r w:rsidR="00EE248C">
        <w:t xml:space="preserve"> report</w:t>
      </w:r>
      <w:r w:rsidR="004765A5">
        <w:t>,</w:t>
      </w:r>
      <w:r w:rsidR="00557AF5">
        <w:t xml:space="preserve"> but not limited to</w:t>
      </w:r>
      <w:r w:rsidR="004D7AFE">
        <w:t>:</w:t>
      </w:r>
    </w:p>
    <w:p w14:paraId="55A94A08" w14:textId="77777777" w:rsidR="000711C0" w:rsidRDefault="008738DE" w:rsidP="00947B59">
      <w:pPr>
        <w:pStyle w:val="ListParagraph"/>
        <w:numPr>
          <w:ilvl w:val="0"/>
          <w:numId w:val="30"/>
        </w:numPr>
        <w:spacing w:line="276" w:lineRule="auto"/>
        <w:ind w:left="1134" w:right="15" w:hanging="425"/>
        <w:jc w:val="both"/>
      </w:pPr>
      <w:r>
        <w:t xml:space="preserve">Jetty </w:t>
      </w:r>
      <w:r w:rsidR="0007224D">
        <w:t xml:space="preserve">and onshore facilities </w:t>
      </w:r>
      <w:r>
        <w:t>design &amp; layout</w:t>
      </w:r>
      <w:r w:rsidR="0007224D">
        <w:t xml:space="preserve"> sizing</w:t>
      </w:r>
      <w:r>
        <w:t xml:space="preserve"> (mooring and berthing) based on ship and package sizes</w:t>
      </w:r>
    </w:p>
    <w:p w14:paraId="5A89E754" w14:textId="77777777" w:rsidR="000711C0" w:rsidRPr="00B53CDE" w:rsidRDefault="008738DE" w:rsidP="00947B59">
      <w:pPr>
        <w:pStyle w:val="ListParagraph"/>
        <w:numPr>
          <w:ilvl w:val="0"/>
          <w:numId w:val="30"/>
        </w:numPr>
        <w:spacing w:line="276" w:lineRule="auto"/>
        <w:ind w:left="1134" w:right="15" w:hanging="425"/>
        <w:jc w:val="both"/>
      </w:pPr>
      <w:r>
        <w:t>Jetty topside and marine equipment design and selection</w:t>
      </w:r>
    </w:p>
    <w:p w14:paraId="777C6ADD" w14:textId="77777777" w:rsidR="000711C0" w:rsidRDefault="008738DE" w:rsidP="00947B59">
      <w:pPr>
        <w:pStyle w:val="ListParagraph"/>
        <w:numPr>
          <w:ilvl w:val="0"/>
          <w:numId w:val="30"/>
        </w:numPr>
        <w:spacing w:line="276" w:lineRule="auto"/>
        <w:ind w:left="1134" w:right="15" w:hanging="425"/>
        <w:jc w:val="both"/>
      </w:pPr>
      <w:r>
        <w:t xml:space="preserve">Safety distances for </w:t>
      </w:r>
      <w:r w:rsidR="0007224D">
        <w:t xml:space="preserve">jetty and onshore </w:t>
      </w:r>
      <w:r>
        <w:t>facilities based on applicable codes and standards</w:t>
      </w:r>
    </w:p>
    <w:p w14:paraId="7B1C88F5" w14:textId="77777777" w:rsidR="000711C0" w:rsidRDefault="0007224D" w:rsidP="00947B59">
      <w:pPr>
        <w:pStyle w:val="ListParagraph"/>
        <w:numPr>
          <w:ilvl w:val="0"/>
          <w:numId w:val="30"/>
        </w:numPr>
        <w:spacing w:line="276" w:lineRule="auto"/>
        <w:ind w:left="1134" w:right="15" w:hanging="425"/>
        <w:jc w:val="both"/>
      </w:pPr>
      <w:r>
        <w:t>Safety and Control Systems for and onshore facilities</w:t>
      </w:r>
    </w:p>
    <w:p w14:paraId="10BF15C5" w14:textId="77777777" w:rsidR="000711C0" w:rsidRDefault="002846C0" w:rsidP="00947B59">
      <w:pPr>
        <w:pStyle w:val="ListParagraph"/>
        <w:numPr>
          <w:ilvl w:val="0"/>
          <w:numId w:val="30"/>
        </w:numPr>
        <w:spacing w:line="276" w:lineRule="auto"/>
        <w:ind w:left="1134" w:right="15" w:hanging="425"/>
        <w:jc w:val="both"/>
      </w:pPr>
      <w:r>
        <w:t xml:space="preserve">Cryogenic </w:t>
      </w:r>
      <w:r w:rsidR="0007224D">
        <w:t>Pipeline sizing and supporting on trestles</w:t>
      </w:r>
    </w:p>
    <w:p w14:paraId="0DB2D64D" w14:textId="77777777" w:rsidR="00B24922" w:rsidRDefault="00B24922" w:rsidP="00947B59">
      <w:pPr>
        <w:pStyle w:val="ListParagraph"/>
        <w:numPr>
          <w:ilvl w:val="0"/>
          <w:numId w:val="30"/>
        </w:numPr>
        <w:spacing w:line="276" w:lineRule="auto"/>
        <w:ind w:left="1134" w:right="15" w:hanging="425"/>
        <w:jc w:val="both"/>
      </w:pPr>
      <w:r>
        <w:t>Onshore Storage tanks, pumps, BOG compressor, re</w:t>
      </w:r>
      <w:r w:rsidR="00AD60BA">
        <w:t>-</w:t>
      </w:r>
      <w:r>
        <w:t>condenser etc</w:t>
      </w:r>
      <w:r w:rsidR="00AD60BA">
        <w:t>.</w:t>
      </w:r>
      <w:r>
        <w:t xml:space="preserve"> preliminary sizing</w:t>
      </w:r>
    </w:p>
    <w:p w14:paraId="20D3F023" w14:textId="77777777" w:rsidR="0007224D" w:rsidRPr="00B53CDE" w:rsidRDefault="0007224D" w:rsidP="00947B59">
      <w:pPr>
        <w:pStyle w:val="ListParagraph"/>
        <w:numPr>
          <w:ilvl w:val="0"/>
          <w:numId w:val="30"/>
        </w:numPr>
        <w:spacing w:line="276" w:lineRule="auto"/>
        <w:ind w:left="1134" w:right="15" w:hanging="425"/>
        <w:jc w:val="both"/>
      </w:pPr>
      <w:r>
        <w:t>Utilities</w:t>
      </w:r>
      <w:r w:rsidR="00657CBC">
        <w:t xml:space="preserve">, Power </w:t>
      </w:r>
      <w:r>
        <w:t>required</w:t>
      </w:r>
      <w:r w:rsidR="003D073D">
        <w:t xml:space="preserve"> etc</w:t>
      </w:r>
      <w:r w:rsidR="00AD60BA">
        <w:t>.</w:t>
      </w:r>
    </w:p>
    <w:p w14:paraId="7DB02FF9" w14:textId="2594B60E" w:rsidR="00657CBC" w:rsidRDefault="00657CBC" w:rsidP="00947B59">
      <w:pPr>
        <w:pStyle w:val="ListParagraph"/>
        <w:numPr>
          <w:ilvl w:val="0"/>
          <w:numId w:val="30"/>
        </w:numPr>
        <w:spacing w:line="276" w:lineRule="auto"/>
        <w:ind w:left="1134" w:right="15" w:hanging="425"/>
        <w:jc w:val="both"/>
      </w:pPr>
      <w:r w:rsidRPr="00B53CDE">
        <w:t>Preparation of TS for Marine equi</w:t>
      </w:r>
      <w:r>
        <w:t>pment (Concrete, piles,</w:t>
      </w:r>
      <w:r w:rsidR="009E397E">
        <w:t xml:space="preserve"> Marine</w:t>
      </w:r>
      <w:r>
        <w:t xml:space="preserve"> Loading arms</w:t>
      </w:r>
      <w:r w:rsidR="009E397E">
        <w:t xml:space="preserve"> (MLA)</w:t>
      </w:r>
      <w:r>
        <w:t>, KO drum, Fender, Gangway and QRMH)</w:t>
      </w:r>
    </w:p>
    <w:p w14:paraId="6B2D6BAD" w14:textId="77777777" w:rsidR="0007224D" w:rsidRPr="00B53CDE" w:rsidRDefault="00AD60BA" w:rsidP="00947B59">
      <w:pPr>
        <w:pStyle w:val="ListParagraph"/>
        <w:numPr>
          <w:ilvl w:val="0"/>
          <w:numId w:val="30"/>
        </w:numPr>
        <w:spacing w:line="276" w:lineRule="auto"/>
        <w:ind w:left="1134" w:right="15" w:hanging="425"/>
        <w:jc w:val="both"/>
      </w:pPr>
      <w:r>
        <w:t>Fire</w:t>
      </w:r>
      <w:r w:rsidR="0007224D">
        <w:t xml:space="preserve">fighting &amp; emergency requirement </w:t>
      </w:r>
    </w:p>
    <w:p w14:paraId="4888AE61" w14:textId="77777777" w:rsidR="001B72DE" w:rsidRPr="00B53CDE" w:rsidRDefault="001B72DE" w:rsidP="00947B59">
      <w:pPr>
        <w:pStyle w:val="ListParagraph"/>
        <w:numPr>
          <w:ilvl w:val="0"/>
          <w:numId w:val="30"/>
        </w:numPr>
        <w:spacing w:line="276" w:lineRule="auto"/>
        <w:ind w:left="1134" w:right="15" w:hanging="425"/>
        <w:jc w:val="both"/>
      </w:pPr>
      <w:r>
        <w:t>Key equipment list</w:t>
      </w:r>
    </w:p>
    <w:p w14:paraId="3E9693AF" w14:textId="77777777" w:rsidR="001B72DE" w:rsidRPr="00B53CDE" w:rsidRDefault="001B72DE" w:rsidP="00947B59">
      <w:pPr>
        <w:pStyle w:val="ListParagraph"/>
        <w:numPr>
          <w:ilvl w:val="0"/>
          <w:numId w:val="30"/>
        </w:numPr>
        <w:spacing w:line="276" w:lineRule="auto"/>
        <w:ind w:left="1134" w:right="15" w:hanging="425"/>
        <w:jc w:val="both"/>
      </w:pPr>
      <w:r>
        <w:t>Vendor quotations</w:t>
      </w:r>
    </w:p>
    <w:p w14:paraId="31AC6F40" w14:textId="77777777" w:rsidR="001B72DE" w:rsidRPr="00B53CDE" w:rsidRDefault="001B72DE" w:rsidP="00947B59">
      <w:pPr>
        <w:pStyle w:val="ListParagraph"/>
        <w:numPr>
          <w:ilvl w:val="0"/>
          <w:numId w:val="30"/>
        </w:numPr>
        <w:spacing w:line="276" w:lineRule="auto"/>
        <w:ind w:left="1134" w:right="15" w:hanging="425"/>
        <w:jc w:val="both"/>
      </w:pPr>
      <w:r>
        <w:t>Next engineering stage deliverables list</w:t>
      </w:r>
    </w:p>
    <w:p w14:paraId="3F34B973" w14:textId="77777777" w:rsidR="000711C0" w:rsidRDefault="0007224D" w:rsidP="00947B59">
      <w:pPr>
        <w:pStyle w:val="ListParagraph"/>
        <w:numPr>
          <w:ilvl w:val="0"/>
          <w:numId w:val="30"/>
        </w:numPr>
        <w:spacing w:line="276" w:lineRule="auto"/>
        <w:ind w:left="1134" w:right="15" w:hanging="425"/>
        <w:jc w:val="both"/>
      </w:pPr>
      <w:r>
        <w:t>Cost Estimation (+-30%)</w:t>
      </w:r>
    </w:p>
    <w:p w14:paraId="64BB4A64" w14:textId="77777777" w:rsidR="008211E4" w:rsidRPr="00B53CDE" w:rsidRDefault="008211E4" w:rsidP="008211E4">
      <w:pPr>
        <w:pStyle w:val="ListParagraph"/>
        <w:spacing w:line="276" w:lineRule="auto"/>
        <w:ind w:left="1134" w:right="15"/>
        <w:jc w:val="both"/>
      </w:pPr>
    </w:p>
    <w:p w14:paraId="0021C176" w14:textId="77777777" w:rsidR="007156A6" w:rsidRPr="00720D8A" w:rsidRDefault="00D67D64" w:rsidP="00E26D0D">
      <w:pPr>
        <w:pStyle w:val="ListParagraph"/>
        <w:numPr>
          <w:ilvl w:val="0"/>
          <w:numId w:val="32"/>
        </w:numPr>
        <w:spacing w:line="360" w:lineRule="auto"/>
        <w:ind w:right="15"/>
        <w:rPr>
          <w:b/>
          <w:sz w:val="22"/>
          <w:szCs w:val="22"/>
          <w:u w:val="single"/>
        </w:rPr>
      </w:pPr>
      <w:r w:rsidRPr="00720D8A">
        <w:rPr>
          <w:b/>
          <w:sz w:val="22"/>
          <w:szCs w:val="22"/>
          <w:u w:val="single"/>
        </w:rPr>
        <w:t>FLOATING STORAGE UNIT (FSU) BASED ONSHORE RE-GASIFICATION TERMINAL</w:t>
      </w:r>
    </w:p>
    <w:p w14:paraId="2A078B42" w14:textId="77777777" w:rsidR="00F40310" w:rsidRDefault="00F40310" w:rsidP="00E26D0D">
      <w:pPr>
        <w:spacing w:line="276" w:lineRule="auto"/>
        <w:ind w:left="709" w:right="15"/>
        <w:jc w:val="both"/>
      </w:pPr>
      <w:r>
        <w:t>Conceptual design of</w:t>
      </w:r>
      <w:r w:rsidR="0085649B">
        <w:t xml:space="preserve"> </w:t>
      </w:r>
      <w:r w:rsidR="0085649B" w:rsidRPr="0085649B">
        <w:t xml:space="preserve">Floating Storage Unit (FSU) based Onshore Re-gasification </w:t>
      </w:r>
      <w:r>
        <w:t xml:space="preserve">LNG terminal starting with Jetty design for mooring </w:t>
      </w:r>
      <w:r w:rsidR="002846C0">
        <w:t xml:space="preserve">and berthing of </w:t>
      </w:r>
      <w:r>
        <w:t xml:space="preserve">LNGC and FSU, trestle pipelines, onshore re-gasification and </w:t>
      </w:r>
      <w:r w:rsidR="004765A5">
        <w:t>finally delivery of gas to end customer as R-LNG</w:t>
      </w:r>
      <w:r>
        <w:t xml:space="preserve">. </w:t>
      </w:r>
      <w:r w:rsidR="002846C0">
        <w:t xml:space="preserve">All </w:t>
      </w:r>
      <w:r>
        <w:t>the activities remain same as above</w:t>
      </w:r>
      <w:r w:rsidR="002846C0">
        <w:t xml:space="preserve"> in option 1</w:t>
      </w:r>
      <w:r w:rsidR="004765A5">
        <w:t xml:space="preserve"> with some</w:t>
      </w:r>
      <w:r w:rsidR="00C74259">
        <w:t xml:space="preserve"> additional activities in this option are</w:t>
      </w:r>
      <w:r w:rsidR="004765A5">
        <w:t xml:space="preserve"> mentioned</w:t>
      </w:r>
      <w:r w:rsidR="00C74259">
        <w:t xml:space="preserve"> below. These will</w:t>
      </w:r>
      <w:r w:rsidR="004765A5">
        <w:t xml:space="preserve"> also</w:t>
      </w:r>
      <w:r w:rsidR="00C74259">
        <w:t xml:space="preserve"> be captured in Conceptual design report</w:t>
      </w:r>
      <w:r w:rsidR="004765A5">
        <w:t>,</w:t>
      </w:r>
      <w:r w:rsidR="00557AF5">
        <w:t xml:space="preserve"> but not limited to:</w:t>
      </w:r>
    </w:p>
    <w:p w14:paraId="7E763013" w14:textId="77777777" w:rsidR="00F40310" w:rsidRPr="00B53CDE" w:rsidRDefault="002846C0" w:rsidP="00947B59">
      <w:pPr>
        <w:pStyle w:val="ListParagraph"/>
        <w:numPr>
          <w:ilvl w:val="0"/>
          <w:numId w:val="30"/>
        </w:numPr>
        <w:spacing w:line="276" w:lineRule="auto"/>
        <w:ind w:left="1134" w:right="15" w:hanging="425"/>
        <w:jc w:val="both"/>
      </w:pPr>
      <w:r>
        <w:t>Additional loads on Jetty due berthing of both FSU and LNGC ships either double berthing or STS transfer.</w:t>
      </w:r>
    </w:p>
    <w:p w14:paraId="171F53F9" w14:textId="77777777" w:rsidR="00F40310" w:rsidRDefault="002846C0" w:rsidP="00947B59">
      <w:pPr>
        <w:pStyle w:val="ListParagraph"/>
        <w:numPr>
          <w:ilvl w:val="0"/>
          <w:numId w:val="30"/>
        </w:numPr>
        <w:spacing w:line="276" w:lineRule="auto"/>
        <w:ind w:left="1134" w:right="15" w:hanging="425"/>
        <w:jc w:val="both"/>
      </w:pPr>
      <w:r>
        <w:t>Marine hoses may be required for STS transfer.</w:t>
      </w:r>
    </w:p>
    <w:p w14:paraId="27E52FBB" w14:textId="77777777" w:rsidR="004765A5" w:rsidRPr="00AD60BA" w:rsidRDefault="002846C0" w:rsidP="00947B59">
      <w:pPr>
        <w:pStyle w:val="ListParagraph"/>
        <w:numPr>
          <w:ilvl w:val="0"/>
          <w:numId w:val="30"/>
        </w:numPr>
        <w:spacing w:line="276" w:lineRule="auto"/>
        <w:ind w:left="1134" w:right="15" w:hanging="425"/>
        <w:jc w:val="both"/>
        <w:rPr>
          <w:b/>
          <w:u w:val="single"/>
        </w:rPr>
      </w:pPr>
      <w:r>
        <w:t>No onshore Storage tanks</w:t>
      </w:r>
    </w:p>
    <w:p w14:paraId="1E64DC39" w14:textId="77777777" w:rsidR="007156A6" w:rsidRPr="00720D8A" w:rsidRDefault="00D67D64" w:rsidP="00E26D0D">
      <w:pPr>
        <w:pStyle w:val="ListParagraph"/>
        <w:numPr>
          <w:ilvl w:val="0"/>
          <w:numId w:val="32"/>
        </w:numPr>
        <w:spacing w:before="240" w:line="360" w:lineRule="auto"/>
        <w:ind w:right="15"/>
        <w:rPr>
          <w:b/>
          <w:sz w:val="22"/>
          <w:szCs w:val="22"/>
          <w:u w:val="single"/>
        </w:rPr>
      </w:pPr>
      <w:r w:rsidRPr="00720D8A">
        <w:rPr>
          <w:b/>
          <w:sz w:val="22"/>
          <w:szCs w:val="22"/>
          <w:u w:val="single"/>
        </w:rPr>
        <w:t>FLOATING STORAGE AND RE-GASIFICATION UNIT (FSRU) BASED LNG TERMINAL</w:t>
      </w:r>
    </w:p>
    <w:p w14:paraId="1E612E88" w14:textId="77777777" w:rsidR="00F703C2" w:rsidRPr="002F5E02" w:rsidRDefault="00F703C2" w:rsidP="00947B59">
      <w:pPr>
        <w:spacing w:line="276" w:lineRule="auto"/>
        <w:ind w:left="709" w:right="15"/>
        <w:jc w:val="both"/>
      </w:pPr>
      <w:r>
        <w:t xml:space="preserve">Conceptual design of </w:t>
      </w:r>
      <w:r w:rsidRPr="0085649B">
        <w:t xml:space="preserve">Floating Storage </w:t>
      </w:r>
      <w:r w:rsidR="006A3690">
        <w:t>an</w:t>
      </w:r>
      <w:r w:rsidRPr="00F703C2">
        <w:t>d Re-gasification Unit (FSRU) based LNG Terminal</w:t>
      </w:r>
    </w:p>
    <w:p w14:paraId="1142D740" w14:textId="77777777" w:rsidR="00F703C2" w:rsidRDefault="00F703C2" w:rsidP="00947B59">
      <w:pPr>
        <w:spacing w:line="276" w:lineRule="auto"/>
        <w:ind w:left="709" w:right="15"/>
        <w:jc w:val="both"/>
      </w:pPr>
      <w:r>
        <w:t xml:space="preserve"> starting with Jetty design for mooring and berthing of LNGC and FSRU, trestle/subsea pipelines directly to end customer as R-LNG. All the activities remain same as above in option 2</w:t>
      </w:r>
      <w:r w:rsidR="004765A5">
        <w:t xml:space="preserve"> with some</w:t>
      </w:r>
      <w:r>
        <w:t xml:space="preserve"> additional activities in this option are</w:t>
      </w:r>
      <w:r w:rsidR="004765A5">
        <w:t xml:space="preserve"> mentioned</w:t>
      </w:r>
      <w:r w:rsidR="00EE248C">
        <w:t xml:space="preserve"> below. These will</w:t>
      </w:r>
      <w:r w:rsidR="004765A5">
        <w:t xml:space="preserve"> also</w:t>
      </w:r>
      <w:r w:rsidR="00EE248C">
        <w:t xml:space="preserve"> be captured in </w:t>
      </w:r>
      <w:r w:rsidR="00C74259">
        <w:t>Conceptual design report</w:t>
      </w:r>
      <w:r w:rsidR="004765A5">
        <w:t>, but not limited to:</w:t>
      </w:r>
    </w:p>
    <w:p w14:paraId="4C485C6F" w14:textId="77777777" w:rsidR="00F703C2" w:rsidRPr="00F703C2" w:rsidRDefault="00F703C2" w:rsidP="00947B59">
      <w:pPr>
        <w:pStyle w:val="ListParagraph"/>
        <w:numPr>
          <w:ilvl w:val="0"/>
          <w:numId w:val="30"/>
        </w:numPr>
        <w:spacing w:line="276" w:lineRule="auto"/>
        <w:ind w:left="1134" w:right="15" w:hanging="425"/>
        <w:jc w:val="both"/>
      </w:pPr>
      <w:r w:rsidRPr="00F703C2">
        <w:lastRenderedPageBreak/>
        <w:t>No cryogenic pipelines/Loading arms</w:t>
      </w:r>
    </w:p>
    <w:p w14:paraId="0F0EF248" w14:textId="77777777" w:rsidR="00F703C2" w:rsidRPr="00F703C2" w:rsidRDefault="00F703C2" w:rsidP="00947B59">
      <w:pPr>
        <w:pStyle w:val="ListParagraph"/>
        <w:numPr>
          <w:ilvl w:val="0"/>
          <w:numId w:val="30"/>
        </w:numPr>
        <w:spacing w:line="276" w:lineRule="auto"/>
        <w:ind w:left="1134" w:right="15" w:hanging="425"/>
        <w:jc w:val="both"/>
      </w:pPr>
      <w:r>
        <w:t>Utilities are on FSRU</w:t>
      </w:r>
    </w:p>
    <w:p w14:paraId="4B717378" w14:textId="77777777" w:rsidR="00F703C2" w:rsidRDefault="00F703C2" w:rsidP="00947B59">
      <w:pPr>
        <w:pStyle w:val="ListParagraph"/>
        <w:numPr>
          <w:ilvl w:val="0"/>
          <w:numId w:val="30"/>
        </w:numPr>
        <w:spacing w:line="276" w:lineRule="auto"/>
        <w:ind w:left="1134" w:right="15" w:hanging="425"/>
        <w:jc w:val="both"/>
      </w:pPr>
      <w:r>
        <w:t>Subsea pipeline may come into the scheme</w:t>
      </w:r>
    </w:p>
    <w:p w14:paraId="5A67AF17" w14:textId="77777777" w:rsidR="00E558CB" w:rsidRPr="00720D8A" w:rsidRDefault="00D67D64" w:rsidP="00E26D0D">
      <w:pPr>
        <w:pStyle w:val="ListParagraph"/>
        <w:numPr>
          <w:ilvl w:val="0"/>
          <w:numId w:val="32"/>
        </w:numPr>
        <w:spacing w:before="240" w:line="360" w:lineRule="auto"/>
        <w:ind w:right="15"/>
        <w:rPr>
          <w:b/>
          <w:sz w:val="22"/>
          <w:szCs w:val="22"/>
          <w:u w:val="single"/>
        </w:rPr>
      </w:pPr>
      <w:r w:rsidRPr="00720D8A">
        <w:rPr>
          <w:b/>
          <w:sz w:val="22"/>
          <w:szCs w:val="22"/>
          <w:u w:val="single"/>
        </w:rPr>
        <w:t>CONVERSION OF LNGC TO FSU OR FSRU PROJECT</w:t>
      </w:r>
    </w:p>
    <w:p w14:paraId="56B4DFCB" w14:textId="77777777" w:rsidR="000B5C14" w:rsidRDefault="006A3690" w:rsidP="00947B59">
      <w:pPr>
        <w:spacing w:line="276" w:lineRule="auto"/>
        <w:ind w:left="709" w:right="15"/>
        <w:jc w:val="both"/>
      </w:pPr>
      <w:r>
        <w:t xml:space="preserve">Conceptual design of </w:t>
      </w:r>
      <w:r w:rsidRPr="006A3690">
        <w:t xml:space="preserve">Conversion of LNGC to FSU or FSRU </w:t>
      </w:r>
      <w:r w:rsidR="001F264F">
        <w:t>requires understanding of existing LNGC parameters like size, weight, type of tanks, pump capacity etc.</w:t>
      </w:r>
      <w:r w:rsidR="000B5C14">
        <w:t xml:space="preserve"> Following activities will be captured during Conceptual design report</w:t>
      </w:r>
      <w:r w:rsidR="00E550DC">
        <w:t>,</w:t>
      </w:r>
      <w:r w:rsidR="00557AF5">
        <w:t xml:space="preserve"> but not limited to:</w:t>
      </w:r>
    </w:p>
    <w:p w14:paraId="73FA51CC" w14:textId="77777777" w:rsidR="001F264F" w:rsidRPr="00F703C2" w:rsidRDefault="000B5C14" w:rsidP="00947B59">
      <w:pPr>
        <w:pStyle w:val="ListParagraph"/>
        <w:numPr>
          <w:ilvl w:val="0"/>
          <w:numId w:val="30"/>
        </w:numPr>
        <w:spacing w:line="276" w:lineRule="auto"/>
        <w:ind w:left="1134" w:right="15" w:hanging="425"/>
        <w:jc w:val="both"/>
      </w:pPr>
      <w:r>
        <w:t>Pump Sizing</w:t>
      </w:r>
    </w:p>
    <w:p w14:paraId="65210441" w14:textId="77777777" w:rsidR="008A1858" w:rsidRPr="00F703C2" w:rsidRDefault="00E550DC" w:rsidP="00947B59">
      <w:pPr>
        <w:pStyle w:val="ListParagraph"/>
        <w:numPr>
          <w:ilvl w:val="0"/>
          <w:numId w:val="30"/>
        </w:numPr>
        <w:spacing w:line="276" w:lineRule="auto"/>
        <w:ind w:left="1134" w:right="15" w:hanging="425"/>
        <w:jc w:val="both"/>
      </w:pPr>
      <w:r>
        <w:t>Cryogenic piping</w:t>
      </w:r>
      <w:r w:rsidR="008A1858">
        <w:t xml:space="preserve"> </w:t>
      </w:r>
    </w:p>
    <w:p w14:paraId="3EAD2946" w14:textId="77777777" w:rsidR="001F264F" w:rsidRPr="00F703C2" w:rsidRDefault="001F264F" w:rsidP="00947B59">
      <w:pPr>
        <w:pStyle w:val="ListParagraph"/>
        <w:numPr>
          <w:ilvl w:val="0"/>
          <w:numId w:val="30"/>
        </w:numPr>
        <w:spacing w:line="276" w:lineRule="auto"/>
        <w:ind w:left="1134" w:right="15" w:hanging="425"/>
        <w:jc w:val="both"/>
      </w:pPr>
      <w:r>
        <w:t xml:space="preserve">Utilities </w:t>
      </w:r>
    </w:p>
    <w:p w14:paraId="14153F58" w14:textId="77777777" w:rsidR="001F264F" w:rsidRDefault="000B5C14" w:rsidP="00947B59">
      <w:pPr>
        <w:pStyle w:val="ListParagraph"/>
        <w:numPr>
          <w:ilvl w:val="0"/>
          <w:numId w:val="30"/>
        </w:numPr>
        <w:spacing w:line="276" w:lineRule="auto"/>
        <w:ind w:left="1134" w:right="15" w:hanging="425"/>
        <w:jc w:val="both"/>
      </w:pPr>
      <w:r>
        <w:t>Manifolds</w:t>
      </w:r>
    </w:p>
    <w:p w14:paraId="0E2BCF70" w14:textId="77777777" w:rsidR="000B5C14" w:rsidRPr="00F703C2" w:rsidRDefault="000B5C14" w:rsidP="00947B59">
      <w:pPr>
        <w:pStyle w:val="ListParagraph"/>
        <w:numPr>
          <w:ilvl w:val="0"/>
          <w:numId w:val="30"/>
        </w:numPr>
        <w:spacing w:line="276" w:lineRule="auto"/>
        <w:ind w:left="1134" w:right="15" w:hanging="425"/>
        <w:jc w:val="both"/>
      </w:pPr>
      <w:r>
        <w:t>Re-gasification unit (FSRU)</w:t>
      </w:r>
    </w:p>
    <w:p w14:paraId="41C1C591" w14:textId="77777777" w:rsidR="000B5C14" w:rsidRPr="00F703C2" w:rsidRDefault="000B5C14" w:rsidP="00947B59">
      <w:pPr>
        <w:pStyle w:val="ListParagraph"/>
        <w:numPr>
          <w:ilvl w:val="0"/>
          <w:numId w:val="30"/>
        </w:numPr>
        <w:spacing w:line="276" w:lineRule="auto"/>
        <w:ind w:left="1134" w:right="15" w:hanging="425"/>
        <w:jc w:val="both"/>
      </w:pPr>
      <w:r>
        <w:t>Firefighting systems</w:t>
      </w:r>
    </w:p>
    <w:p w14:paraId="41C52943" w14:textId="77777777" w:rsidR="00E558CB" w:rsidRPr="00720D8A" w:rsidRDefault="00D67D64" w:rsidP="00E26D0D">
      <w:pPr>
        <w:pStyle w:val="ListParagraph"/>
        <w:numPr>
          <w:ilvl w:val="0"/>
          <w:numId w:val="32"/>
        </w:numPr>
        <w:spacing w:before="240" w:line="360" w:lineRule="auto"/>
        <w:ind w:right="15"/>
        <w:rPr>
          <w:b/>
          <w:sz w:val="22"/>
          <w:szCs w:val="22"/>
          <w:u w:val="single"/>
        </w:rPr>
      </w:pPr>
      <w:r w:rsidRPr="00720D8A">
        <w:rPr>
          <w:b/>
          <w:sz w:val="22"/>
          <w:szCs w:val="22"/>
          <w:u w:val="single"/>
        </w:rPr>
        <w:t>CONVERSION OF BARGE TO SMALL SCALE FSU OR FSRU PROJECT</w:t>
      </w:r>
    </w:p>
    <w:p w14:paraId="43CCC429" w14:textId="77777777" w:rsidR="00557AF5" w:rsidRDefault="00557AF5" w:rsidP="00947B59">
      <w:pPr>
        <w:spacing w:line="276" w:lineRule="auto"/>
        <w:ind w:left="709" w:right="15"/>
        <w:jc w:val="both"/>
      </w:pPr>
      <w:r>
        <w:t xml:space="preserve">Conceptual design of </w:t>
      </w:r>
      <w:r w:rsidRPr="00557AF5">
        <w:t xml:space="preserve">Conversion of Barge to small scale FSU or FSRU Project </w:t>
      </w:r>
      <w:r>
        <w:t xml:space="preserve">requires </w:t>
      </w:r>
      <w:proofErr w:type="gramStart"/>
      <w:r>
        <w:t>Barge  parameters</w:t>
      </w:r>
      <w:proofErr w:type="gramEnd"/>
      <w:r>
        <w:t xml:space="preserve"> like size, weight, type of tanks, pump capacity etc. Following activities will be captured during Conceptual design report</w:t>
      </w:r>
      <w:r w:rsidR="00E550DC">
        <w:t>,</w:t>
      </w:r>
      <w:r>
        <w:t xml:space="preserve"> but not limited to:</w:t>
      </w:r>
    </w:p>
    <w:p w14:paraId="218E240D" w14:textId="77777777" w:rsidR="00557AF5" w:rsidRPr="00F703C2" w:rsidRDefault="00557AF5" w:rsidP="00947B59">
      <w:pPr>
        <w:pStyle w:val="ListParagraph"/>
        <w:numPr>
          <w:ilvl w:val="0"/>
          <w:numId w:val="30"/>
        </w:numPr>
        <w:spacing w:line="276" w:lineRule="auto"/>
        <w:ind w:left="1134" w:right="15" w:hanging="425"/>
        <w:jc w:val="both"/>
      </w:pPr>
      <w:r>
        <w:t>Pump Sizing</w:t>
      </w:r>
    </w:p>
    <w:p w14:paraId="6509C151" w14:textId="77777777" w:rsidR="00E550DC" w:rsidRPr="00F703C2" w:rsidRDefault="00E550DC" w:rsidP="00947B59">
      <w:pPr>
        <w:pStyle w:val="ListParagraph"/>
        <w:numPr>
          <w:ilvl w:val="0"/>
          <w:numId w:val="30"/>
        </w:numPr>
        <w:spacing w:line="276" w:lineRule="auto"/>
        <w:ind w:left="1134" w:right="15" w:hanging="425"/>
        <w:jc w:val="both"/>
      </w:pPr>
      <w:r>
        <w:t xml:space="preserve">Cryogenic piping </w:t>
      </w:r>
    </w:p>
    <w:p w14:paraId="424A1BEA" w14:textId="77777777" w:rsidR="00557AF5" w:rsidRPr="00F703C2" w:rsidRDefault="00557AF5" w:rsidP="00947B59">
      <w:pPr>
        <w:pStyle w:val="ListParagraph"/>
        <w:numPr>
          <w:ilvl w:val="0"/>
          <w:numId w:val="30"/>
        </w:numPr>
        <w:spacing w:line="276" w:lineRule="auto"/>
        <w:ind w:left="1134" w:right="15" w:hanging="425"/>
        <w:jc w:val="both"/>
      </w:pPr>
      <w:r>
        <w:t xml:space="preserve">Utilities </w:t>
      </w:r>
    </w:p>
    <w:p w14:paraId="301DB188" w14:textId="77777777" w:rsidR="00557AF5" w:rsidRDefault="00557AF5" w:rsidP="00947B59">
      <w:pPr>
        <w:pStyle w:val="ListParagraph"/>
        <w:numPr>
          <w:ilvl w:val="0"/>
          <w:numId w:val="30"/>
        </w:numPr>
        <w:spacing w:line="276" w:lineRule="auto"/>
        <w:ind w:left="1134" w:right="15" w:hanging="425"/>
        <w:jc w:val="both"/>
      </w:pPr>
      <w:r>
        <w:t>Manifolds</w:t>
      </w:r>
    </w:p>
    <w:p w14:paraId="7E3079DB" w14:textId="77777777" w:rsidR="00557AF5" w:rsidRPr="00F703C2" w:rsidRDefault="00557AF5" w:rsidP="00947B59">
      <w:pPr>
        <w:pStyle w:val="ListParagraph"/>
        <w:numPr>
          <w:ilvl w:val="0"/>
          <w:numId w:val="30"/>
        </w:numPr>
        <w:spacing w:line="276" w:lineRule="auto"/>
        <w:ind w:left="1134" w:right="15" w:hanging="425"/>
        <w:jc w:val="both"/>
      </w:pPr>
      <w:r>
        <w:t>Re-gasification unit (FSRU)</w:t>
      </w:r>
    </w:p>
    <w:p w14:paraId="24BFC364" w14:textId="77777777" w:rsidR="00557AF5" w:rsidRPr="00F703C2" w:rsidRDefault="00557AF5" w:rsidP="00947B59">
      <w:pPr>
        <w:pStyle w:val="ListParagraph"/>
        <w:numPr>
          <w:ilvl w:val="0"/>
          <w:numId w:val="30"/>
        </w:numPr>
        <w:spacing w:line="276" w:lineRule="auto"/>
        <w:ind w:left="1134" w:right="15" w:hanging="425"/>
        <w:jc w:val="both"/>
      </w:pPr>
      <w:r>
        <w:t>Firefighting systems</w:t>
      </w:r>
    </w:p>
    <w:p w14:paraId="6BB79E7B" w14:textId="77777777" w:rsidR="00136132" w:rsidRPr="00835755" w:rsidRDefault="00D67D64" w:rsidP="00E26D0D">
      <w:pPr>
        <w:pStyle w:val="ListParagraph"/>
        <w:numPr>
          <w:ilvl w:val="0"/>
          <w:numId w:val="32"/>
        </w:numPr>
        <w:spacing w:before="240" w:line="360" w:lineRule="auto"/>
        <w:ind w:right="15"/>
        <w:rPr>
          <w:b/>
          <w:u w:val="single"/>
        </w:rPr>
      </w:pPr>
      <w:r w:rsidRPr="00720D8A">
        <w:rPr>
          <w:b/>
          <w:sz w:val="22"/>
          <w:szCs w:val="22"/>
          <w:u w:val="single"/>
        </w:rPr>
        <w:t>CONVERSION OF DIESEL ENGINES SHIPS/BUSES/TRUCKS TO NATURAL GAS</w:t>
      </w:r>
      <w:r w:rsidRPr="00835755">
        <w:rPr>
          <w:b/>
          <w:u w:val="single"/>
        </w:rPr>
        <w:t xml:space="preserve">. </w:t>
      </w:r>
    </w:p>
    <w:p w14:paraId="7E47B5A3" w14:textId="77777777" w:rsidR="00286AE4" w:rsidRDefault="00286AE4" w:rsidP="00947B59">
      <w:pPr>
        <w:spacing w:line="276" w:lineRule="auto"/>
        <w:ind w:left="709"/>
        <w:jc w:val="both"/>
      </w:pPr>
      <w:r>
        <w:t xml:space="preserve">Conceptual design of </w:t>
      </w:r>
      <w:r w:rsidRPr="00286AE4">
        <w:t xml:space="preserve">Diesel Engines Ships/buses/trucks to natural gas </w:t>
      </w:r>
      <w:r>
        <w:t>requires parameters like size, weight,</w:t>
      </w:r>
      <w:r w:rsidR="002E45D0">
        <w:t xml:space="preserve"> mileage, running distance and duration, engine </w:t>
      </w:r>
      <w:r>
        <w:t>type</w:t>
      </w:r>
      <w:r w:rsidR="00E550DC">
        <w:t xml:space="preserve"> for Ships/buses/Trucks and also</w:t>
      </w:r>
      <w:r w:rsidR="002E45D0">
        <w:t xml:space="preserve"> availability of </w:t>
      </w:r>
      <w:proofErr w:type="gramStart"/>
      <w:r w:rsidR="002E45D0">
        <w:t>LNG</w:t>
      </w:r>
      <w:r>
        <w:t xml:space="preserve"> </w:t>
      </w:r>
      <w:r w:rsidR="002E45D0">
        <w:t>.</w:t>
      </w:r>
      <w:r>
        <w:t>Following</w:t>
      </w:r>
      <w:proofErr w:type="gramEnd"/>
      <w:r>
        <w:t xml:space="preserve"> activities will be captured during Conceptual design report but not limited to:</w:t>
      </w:r>
    </w:p>
    <w:p w14:paraId="20103038" w14:textId="77777777" w:rsidR="00286AE4" w:rsidRPr="00F703C2" w:rsidRDefault="002E45D0" w:rsidP="00B86BF8">
      <w:pPr>
        <w:pStyle w:val="ListParagraph"/>
        <w:numPr>
          <w:ilvl w:val="0"/>
          <w:numId w:val="30"/>
        </w:numPr>
        <w:spacing w:line="276" w:lineRule="auto"/>
        <w:ind w:left="1134" w:right="15" w:hanging="425"/>
      </w:pPr>
      <w:r>
        <w:t>P&amp;ID</w:t>
      </w:r>
    </w:p>
    <w:p w14:paraId="28168D84" w14:textId="77777777" w:rsidR="00286AE4" w:rsidRPr="00F703C2" w:rsidRDefault="002E45D0" w:rsidP="00B86BF8">
      <w:pPr>
        <w:pStyle w:val="ListParagraph"/>
        <w:numPr>
          <w:ilvl w:val="0"/>
          <w:numId w:val="30"/>
        </w:numPr>
        <w:spacing w:line="276" w:lineRule="auto"/>
        <w:ind w:left="1134" w:right="15" w:hanging="425"/>
      </w:pPr>
      <w:r>
        <w:t>Key Equipment</w:t>
      </w:r>
      <w:r w:rsidR="001B72DE">
        <w:t xml:space="preserve"> list</w:t>
      </w:r>
    </w:p>
    <w:p w14:paraId="043FCB23" w14:textId="77777777" w:rsidR="00286AE4" w:rsidRDefault="002E45D0" w:rsidP="00B86BF8">
      <w:pPr>
        <w:pStyle w:val="ListParagraph"/>
        <w:numPr>
          <w:ilvl w:val="0"/>
          <w:numId w:val="30"/>
        </w:numPr>
        <w:spacing w:line="276" w:lineRule="auto"/>
        <w:ind w:left="1134" w:right="15" w:hanging="425"/>
      </w:pPr>
      <w:r>
        <w:t>Cost estimation/payback period</w:t>
      </w:r>
    </w:p>
    <w:p w14:paraId="1E60AA73" w14:textId="77777777" w:rsidR="00286AE4" w:rsidRPr="00F703C2" w:rsidRDefault="002E45D0" w:rsidP="00B86BF8">
      <w:pPr>
        <w:pStyle w:val="ListParagraph"/>
        <w:numPr>
          <w:ilvl w:val="0"/>
          <w:numId w:val="30"/>
        </w:numPr>
        <w:spacing w:line="276" w:lineRule="auto"/>
        <w:ind w:left="1134" w:right="15" w:hanging="425"/>
      </w:pPr>
      <w:r>
        <w:t>Safety and Controls</w:t>
      </w:r>
    </w:p>
    <w:p w14:paraId="7D77C21C" w14:textId="77777777" w:rsidR="00336D2B" w:rsidRPr="00F703C2" w:rsidRDefault="00336D2B" w:rsidP="00B86BF8">
      <w:pPr>
        <w:pStyle w:val="ListParagraph"/>
        <w:numPr>
          <w:ilvl w:val="0"/>
          <w:numId w:val="30"/>
        </w:numPr>
        <w:spacing w:line="276" w:lineRule="auto"/>
        <w:ind w:left="1134" w:right="15" w:hanging="425"/>
      </w:pPr>
      <w:r>
        <w:t>Firefighting systems</w:t>
      </w:r>
    </w:p>
    <w:p w14:paraId="765E9F2F" w14:textId="77777777" w:rsidR="00336D2B" w:rsidRPr="00F703C2" w:rsidRDefault="00336D2B" w:rsidP="00B86BF8">
      <w:pPr>
        <w:pStyle w:val="ListParagraph"/>
        <w:numPr>
          <w:ilvl w:val="0"/>
          <w:numId w:val="30"/>
        </w:numPr>
        <w:spacing w:line="276" w:lineRule="auto"/>
        <w:ind w:left="1134" w:right="15" w:hanging="425"/>
      </w:pPr>
      <w:r>
        <w:t>Utilities system and power requirement</w:t>
      </w:r>
    </w:p>
    <w:p w14:paraId="270DC763" w14:textId="77777777" w:rsidR="001B72DE" w:rsidRPr="00F703C2" w:rsidRDefault="001B72DE" w:rsidP="00B86BF8">
      <w:pPr>
        <w:pStyle w:val="ListParagraph"/>
        <w:numPr>
          <w:ilvl w:val="0"/>
          <w:numId w:val="30"/>
        </w:numPr>
        <w:spacing w:line="276" w:lineRule="auto"/>
        <w:ind w:left="1134" w:right="15" w:hanging="425"/>
      </w:pPr>
      <w:r>
        <w:t>Vendor quotations</w:t>
      </w:r>
    </w:p>
    <w:p w14:paraId="56A6D770" w14:textId="77777777" w:rsidR="00286AE4" w:rsidRDefault="002E45D0" w:rsidP="00B86BF8">
      <w:pPr>
        <w:pStyle w:val="ListParagraph"/>
        <w:numPr>
          <w:ilvl w:val="0"/>
          <w:numId w:val="30"/>
        </w:numPr>
        <w:spacing w:line="276" w:lineRule="auto"/>
        <w:ind w:left="1134" w:right="15" w:hanging="425"/>
      </w:pPr>
      <w:r>
        <w:t>Layout</w:t>
      </w:r>
    </w:p>
    <w:p w14:paraId="59A3BF8C" w14:textId="77777777" w:rsidR="00E26D0D" w:rsidRDefault="00E26D0D" w:rsidP="00E26D0D">
      <w:pPr>
        <w:spacing w:line="276" w:lineRule="auto"/>
        <w:ind w:right="15"/>
      </w:pPr>
    </w:p>
    <w:p w14:paraId="79F85238" w14:textId="77777777" w:rsidR="00E26D0D" w:rsidRDefault="00E26D0D" w:rsidP="00E26D0D">
      <w:pPr>
        <w:spacing w:line="276" w:lineRule="auto"/>
        <w:ind w:right="15"/>
      </w:pPr>
    </w:p>
    <w:p w14:paraId="467731EB" w14:textId="77777777" w:rsidR="00E26D0D" w:rsidRPr="00F703C2" w:rsidRDefault="00E26D0D" w:rsidP="00E26D0D">
      <w:pPr>
        <w:spacing w:line="276" w:lineRule="auto"/>
        <w:ind w:right="15"/>
      </w:pPr>
    </w:p>
    <w:p w14:paraId="65C2DCB6" w14:textId="77777777" w:rsidR="000711C0" w:rsidRPr="00720D8A" w:rsidRDefault="00D67D64" w:rsidP="00B86BF8">
      <w:pPr>
        <w:pStyle w:val="ListParagraph"/>
        <w:numPr>
          <w:ilvl w:val="0"/>
          <w:numId w:val="32"/>
        </w:numPr>
        <w:spacing w:before="240" w:line="480" w:lineRule="auto"/>
        <w:ind w:right="15"/>
        <w:rPr>
          <w:b/>
          <w:sz w:val="22"/>
          <w:szCs w:val="22"/>
          <w:u w:val="single"/>
        </w:rPr>
      </w:pPr>
      <w:r w:rsidRPr="00720D8A">
        <w:rPr>
          <w:b/>
          <w:sz w:val="22"/>
          <w:szCs w:val="22"/>
          <w:u w:val="single"/>
        </w:rPr>
        <w:lastRenderedPageBreak/>
        <w:t xml:space="preserve">SETTING UP OF LNG/LCNG FILLING STATIONS. </w:t>
      </w:r>
    </w:p>
    <w:p w14:paraId="7F9A11DF" w14:textId="77777777" w:rsidR="002E45D0" w:rsidRDefault="002E45D0" w:rsidP="00947B59">
      <w:pPr>
        <w:spacing w:line="276" w:lineRule="auto"/>
        <w:ind w:left="709" w:right="15"/>
        <w:jc w:val="both"/>
      </w:pPr>
      <w:r>
        <w:t xml:space="preserve">Conceptual design </w:t>
      </w:r>
      <w:r w:rsidR="00336D2B">
        <w:t xml:space="preserve">setting up of LNG/LCNG stations </w:t>
      </w:r>
      <w:r>
        <w:t xml:space="preserve">requires parameters like </w:t>
      </w:r>
      <w:r w:rsidR="00336D2B">
        <w:t>required capacity</w:t>
      </w:r>
      <w:r w:rsidR="00922A92">
        <w:t>,</w:t>
      </w:r>
      <w:r>
        <w:t xml:space="preserve"> </w:t>
      </w:r>
      <w:r w:rsidR="00922A92">
        <w:t>number of vehicles anticipated</w:t>
      </w:r>
      <w:r>
        <w:t xml:space="preserve">, availability of </w:t>
      </w:r>
      <w:proofErr w:type="gramStart"/>
      <w:r>
        <w:t>LNG .Following</w:t>
      </w:r>
      <w:proofErr w:type="gramEnd"/>
      <w:r>
        <w:t xml:space="preserve"> activities will be captured during Conceptual design report</w:t>
      </w:r>
      <w:r w:rsidR="00922A92">
        <w:t>,</w:t>
      </w:r>
      <w:r>
        <w:t xml:space="preserve"> but not limited to:</w:t>
      </w:r>
    </w:p>
    <w:p w14:paraId="54AC9D75" w14:textId="77777777" w:rsidR="002E45D0" w:rsidRPr="00F703C2" w:rsidRDefault="002E45D0" w:rsidP="00B86BF8">
      <w:pPr>
        <w:pStyle w:val="ListParagraph"/>
        <w:numPr>
          <w:ilvl w:val="0"/>
          <w:numId w:val="30"/>
        </w:numPr>
        <w:spacing w:line="276" w:lineRule="auto"/>
        <w:ind w:left="1134" w:right="15" w:hanging="425"/>
      </w:pPr>
      <w:r>
        <w:t>P&amp;ID</w:t>
      </w:r>
    </w:p>
    <w:p w14:paraId="7D217EAC" w14:textId="77777777" w:rsidR="002E45D0" w:rsidRPr="00F703C2" w:rsidRDefault="002E45D0" w:rsidP="00B86BF8">
      <w:pPr>
        <w:pStyle w:val="ListParagraph"/>
        <w:numPr>
          <w:ilvl w:val="0"/>
          <w:numId w:val="30"/>
        </w:numPr>
        <w:spacing w:line="276" w:lineRule="auto"/>
        <w:ind w:left="1134" w:right="15" w:hanging="425"/>
      </w:pPr>
      <w:r>
        <w:t>Key Equipment</w:t>
      </w:r>
      <w:r w:rsidR="001B72DE">
        <w:t xml:space="preserve"> list</w:t>
      </w:r>
    </w:p>
    <w:p w14:paraId="09057F47" w14:textId="77777777" w:rsidR="002E45D0" w:rsidRDefault="002E45D0" w:rsidP="00B86BF8">
      <w:pPr>
        <w:pStyle w:val="ListParagraph"/>
        <w:numPr>
          <w:ilvl w:val="0"/>
          <w:numId w:val="30"/>
        </w:numPr>
        <w:spacing w:line="276" w:lineRule="auto"/>
        <w:ind w:left="1134" w:right="15" w:hanging="425"/>
      </w:pPr>
      <w:r>
        <w:t>Cost estimation/payback period</w:t>
      </w:r>
    </w:p>
    <w:p w14:paraId="32F084C3" w14:textId="77777777" w:rsidR="002E45D0" w:rsidRPr="00F703C2" w:rsidRDefault="002E45D0" w:rsidP="00B86BF8">
      <w:pPr>
        <w:pStyle w:val="ListParagraph"/>
        <w:numPr>
          <w:ilvl w:val="0"/>
          <w:numId w:val="30"/>
        </w:numPr>
        <w:spacing w:line="276" w:lineRule="auto"/>
        <w:ind w:left="1134" w:right="15" w:hanging="425"/>
      </w:pPr>
      <w:r>
        <w:t>Safety and Controls</w:t>
      </w:r>
    </w:p>
    <w:p w14:paraId="5021E8A2" w14:textId="77777777" w:rsidR="00336D2B" w:rsidRPr="00F703C2" w:rsidRDefault="00336D2B" w:rsidP="00B86BF8">
      <w:pPr>
        <w:pStyle w:val="ListParagraph"/>
        <w:numPr>
          <w:ilvl w:val="0"/>
          <w:numId w:val="30"/>
        </w:numPr>
        <w:spacing w:line="276" w:lineRule="auto"/>
        <w:ind w:left="1134" w:right="15" w:hanging="425"/>
      </w:pPr>
      <w:r>
        <w:t>Firefighting systems</w:t>
      </w:r>
    </w:p>
    <w:p w14:paraId="3FE666BE" w14:textId="77777777" w:rsidR="00336D2B" w:rsidRPr="00F703C2" w:rsidRDefault="00336D2B" w:rsidP="00B86BF8">
      <w:pPr>
        <w:pStyle w:val="ListParagraph"/>
        <w:numPr>
          <w:ilvl w:val="0"/>
          <w:numId w:val="30"/>
        </w:numPr>
        <w:spacing w:line="276" w:lineRule="auto"/>
        <w:ind w:left="1134" w:right="15" w:hanging="425"/>
      </w:pPr>
      <w:r>
        <w:t>Utilities system and power requirement</w:t>
      </w:r>
    </w:p>
    <w:p w14:paraId="05006357" w14:textId="77777777" w:rsidR="001B72DE" w:rsidRPr="00F703C2" w:rsidRDefault="001B72DE" w:rsidP="00B86BF8">
      <w:pPr>
        <w:pStyle w:val="ListParagraph"/>
        <w:numPr>
          <w:ilvl w:val="0"/>
          <w:numId w:val="30"/>
        </w:numPr>
        <w:spacing w:line="276" w:lineRule="auto"/>
        <w:ind w:left="1134" w:right="15" w:hanging="425"/>
      </w:pPr>
      <w:r>
        <w:t>Vendor quotations</w:t>
      </w:r>
    </w:p>
    <w:p w14:paraId="7AEFABB0" w14:textId="77777777" w:rsidR="002E45D0" w:rsidRDefault="002E45D0" w:rsidP="00B86BF8">
      <w:pPr>
        <w:pStyle w:val="ListParagraph"/>
        <w:numPr>
          <w:ilvl w:val="0"/>
          <w:numId w:val="30"/>
        </w:numPr>
        <w:spacing w:line="276" w:lineRule="auto"/>
        <w:ind w:left="1134" w:right="15" w:hanging="425"/>
      </w:pPr>
      <w:r>
        <w:t>Layout</w:t>
      </w:r>
    </w:p>
    <w:p w14:paraId="579A69C9" w14:textId="77777777" w:rsidR="00CD0BD7" w:rsidRPr="00720D8A" w:rsidRDefault="00CD0BD7" w:rsidP="00CD0BD7">
      <w:pPr>
        <w:pStyle w:val="ListParagraph"/>
        <w:numPr>
          <w:ilvl w:val="0"/>
          <w:numId w:val="32"/>
        </w:numPr>
        <w:spacing w:before="240" w:line="480" w:lineRule="auto"/>
        <w:ind w:right="15"/>
        <w:rPr>
          <w:b/>
          <w:sz w:val="22"/>
          <w:szCs w:val="22"/>
          <w:u w:val="single"/>
        </w:rPr>
      </w:pPr>
      <w:r w:rsidRPr="00720D8A">
        <w:rPr>
          <w:b/>
          <w:sz w:val="22"/>
          <w:szCs w:val="22"/>
          <w:u w:val="single"/>
        </w:rPr>
        <w:t>EXECUTED PROJECTS &amp; ESTEEMED CLIENTS</w:t>
      </w:r>
      <w:r w:rsidR="00061198" w:rsidRPr="00720D8A">
        <w:rPr>
          <w:b/>
          <w:sz w:val="22"/>
          <w:szCs w:val="22"/>
          <w:u w:val="single"/>
        </w:rPr>
        <w:t xml:space="preserve"> LIST</w:t>
      </w:r>
      <w:r w:rsidRPr="00720D8A">
        <w:rPr>
          <w:b/>
          <w:sz w:val="22"/>
          <w:szCs w:val="22"/>
          <w:u w:val="single"/>
        </w:rPr>
        <w:t xml:space="preserve">. </w:t>
      </w:r>
    </w:p>
    <w:p w14:paraId="59D91EC2" w14:textId="77777777" w:rsidR="00CD0BD7" w:rsidRDefault="00CF72E8" w:rsidP="00D4134C">
      <w:pPr>
        <w:spacing w:after="240"/>
        <w:ind w:left="709" w:right="15"/>
      </w:pPr>
      <w:r>
        <w:t>Following is the list of executed projects, case studies with esteemed clients and owners</w:t>
      </w:r>
      <w:r w:rsidR="00422943">
        <w:t>:</w:t>
      </w: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718"/>
        <w:gridCol w:w="1307"/>
        <w:gridCol w:w="2044"/>
        <w:gridCol w:w="1165"/>
        <w:gridCol w:w="1455"/>
        <w:gridCol w:w="1453"/>
        <w:gridCol w:w="1297"/>
        <w:gridCol w:w="857"/>
      </w:tblGrid>
      <w:tr w:rsidR="00040F02" w14:paraId="005F8BE9" w14:textId="77777777" w:rsidTr="00220E1E">
        <w:trPr>
          <w:tblHeader/>
          <w:jc w:val="center"/>
        </w:trPr>
        <w:tc>
          <w:tcPr>
            <w:tcW w:w="358" w:type="pct"/>
            <w:vAlign w:val="center"/>
          </w:tcPr>
          <w:p w14:paraId="797DD10A" w14:textId="77777777" w:rsidR="00422943" w:rsidRPr="00040F02" w:rsidRDefault="00422943" w:rsidP="00CD0BD7">
            <w:pPr>
              <w:pStyle w:val="ListParagraph"/>
              <w:spacing w:line="276" w:lineRule="auto"/>
              <w:ind w:left="0" w:right="15"/>
              <w:rPr>
                <w:b/>
                <w:sz w:val="20"/>
                <w:szCs w:val="20"/>
              </w:rPr>
            </w:pPr>
            <w:r w:rsidRPr="00040F02">
              <w:rPr>
                <w:b/>
                <w:sz w:val="20"/>
                <w:szCs w:val="20"/>
              </w:rPr>
              <w:t>S. No</w:t>
            </w:r>
          </w:p>
        </w:tc>
        <w:tc>
          <w:tcPr>
            <w:tcW w:w="644" w:type="pct"/>
            <w:vAlign w:val="center"/>
          </w:tcPr>
          <w:p w14:paraId="6AC9614B" w14:textId="77777777" w:rsidR="00422943" w:rsidRPr="00040F02" w:rsidRDefault="00422943" w:rsidP="00023073">
            <w:pPr>
              <w:pStyle w:val="ListParagraph"/>
              <w:spacing w:line="276" w:lineRule="auto"/>
              <w:ind w:left="0" w:right="15"/>
              <w:jc w:val="center"/>
              <w:rPr>
                <w:b/>
                <w:sz w:val="20"/>
                <w:szCs w:val="20"/>
              </w:rPr>
            </w:pPr>
            <w:r w:rsidRPr="00040F02">
              <w:rPr>
                <w:b/>
                <w:sz w:val="20"/>
                <w:szCs w:val="20"/>
              </w:rPr>
              <w:t>Project Name</w:t>
            </w:r>
          </w:p>
        </w:tc>
        <w:tc>
          <w:tcPr>
            <w:tcW w:w="1002" w:type="pct"/>
            <w:vAlign w:val="center"/>
          </w:tcPr>
          <w:p w14:paraId="4AA67368" w14:textId="77777777" w:rsidR="00422943" w:rsidRPr="00040F02" w:rsidRDefault="00422943" w:rsidP="00023073">
            <w:pPr>
              <w:pStyle w:val="ListParagraph"/>
              <w:spacing w:line="276" w:lineRule="auto"/>
              <w:ind w:left="0" w:right="15"/>
              <w:jc w:val="center"/>
              <w:rPr>
                <w:b/>
                <w:sz w:val="20"/>
                <w:szCs w:val="20"/>
              </w:rPr>
            </w:pPr>
            <w:r w:rsidRPr="00040F02">
              <w:rPr>
                <w:b/>
                <w:sz w:val="20"/>
                <w:szCs w:val="20"/>
              </w:rPr>
              <w:t>Project Details</w:t>
            </w:r>
          </w:p>
        </w:tc>
        <w:tc>
          <w:tcPr>
            <w:tcW w:w="501" w:type="pct"/>
            <w:vAlign w:val="center"/>
          </w:tcPr>
          <w:p w14:paraId="6EA62BAE" w14:textId="77777777" w:rsidR="00422943" w:rsidRPr="00040F02" w:rsidRDefault="00422943" w:rsidP="00023073">
            <w:pPr>
              <w:pStyle w:val="ListParagraph"/>
              <w:spacing w:line="276" w:lineRule="auto"/>
              <w:ind w:left="0" w:right="15"/>
              <w:jc w:val="center"/>
              <w:rPr>
                <w:b/>
                <w:sz w:val="20"/>
                <w:szCs w:val="20"/>
              </w:rPr>
            </w:pPr>
            <w:r w:rsidRPr="00040F02">
              <w:rPr>
                <w:b/>
                <w:sz w:val="20"/>
                <w:szCs w:val="20"/>
              </w:rPr>
              <w:t>Location</w:t>
            </w:r>
          </w:p>
        </w:tc>
        <w:tc>
          <w:tcPr>
            <w:tcW w:w="716" w:type="pct"/>
            <w:vAlign w:val="center"/>
          </w:tcPr>
          <w:p w14:paraId="77E69650" w14:textId="77777777" w:rsidR="00422943" w:rsidRPr="00040F02" w:rsidRDefault="00422943" w:rsidP="00023073">
            <w:pPr>
              <w:pStyle w:val="ListParagraph"/>
              <w:spacing w:line="276" w:lineRule="auto"/>
              <w:ind w:left="0" w:right="15"/>
              <w:jc w:val="center"/>
              <w:rPr>
                <w:b/>
                <w:sz w:val="20"/>
                <w:szCs w:val="20"/>
              </w:rPr>
            </w:pPr>
            <w:r w:rsidRPr="00040F02">
              <w:rPr>
                <w:b/>
                <w:sz w:val="20"/>
                <w:szCs w:val="20"/>
              </w:rPr>
              <w:t>Scope</w:t>
            </w:r>
          </w:p>
        </w:tc>
        <w:tc>
          <w:tcPr>
            <w:tcW w:w="715" w:type="pct"/>
            <w:vAlign w:val="center"/>
          </w:tcPr>
          <w:p w14:paraId="64216EAD" w14:textId="77777777" w:rsidR="00422943" w:rsidRPr="00040F02" w:rsidRDefault="00422943" w:rsidP="00023073">
            <w:pPr>
              <w:pStyle w:val="ListParagraph"/>
              <w:spacing w:line="276" w:lineRule="auto"/>
              <w:ind w:left="0" w:right="15"/>
              <w:jc w:val="center"/>
              <w:rPr>
                <w:b/>
                <w:sz w:val="20"/>
                <w:szCs w:val="20"/>
              </w:rPr>
            </w:pPr>
            <w:r w:rsidRPr="00040F02">
              <w:rPr>
                <w:b/>
                <w:sz w:val="20"/>
                <w:szCs w:val="20"/>
              </w:rPr>
              <w:t>Client</w:t>
            </w:r>
          </w:p>
        </w:tc>
        <w:tc>
          <w:tcPr>
            <w:tcW w:w="639" w:type="pct"/>
            <w:vAlign w:val="center"/>
          </w:tcPr>
          <w:p w14:paraId="719FC72D" w14:textId="77777777" w:rsidR="00422943" w:rsidRPr="00040F02" w:rsidRDefault="00422943" w:rsidP="00023073">
            <w:pPr>
              <w:pStyle w:val="ListParagraph"/>
              <w:spacing w:line="276" w:lineRule="auto"/>
              <w:ind w:left="0" w:right="15"/>
              <w:jc w:val="center"/>
              <w:rPr>
                <w:b/>
                <w:sz w:val="20"/>
                <w:szCs w:val="20"/>
              </w:rPr>
            </w:pPr>
            <w:r w:rsidRPr="00040F02">
              <w:rPr>
                <w:b/>
                <w:sz w:val="20"/>
                <w:szCs w:val="20"/>
              </w:rPr>
              <w:t>Owner</w:t>
            </w:r>
          </w:p>
        </w:tc>
        <w:tc>
          <w:tcPr>
            <w:tcW w:w="426" w:type="pct"/>
            <w:vAlign w:val="center"/>
          </w:tcPr>
          <w:p w14:paraId="19A8EB82" w14:textId="77777777" w:rsidR="00422943" w:rsidRPr="00040F02" w:rsidRDefault="00422943" w:rsidP="00023073">
            <w:pPr>
              <w:pStyle w:val="ListParagraph"/>
              <w:spacing w:line="276" w:lineRule="auto"/>
              <w:ind w:left="0" w:right="15"/>
              <w:jc w:val="center"/>
              <w:rPr>
                <w:b/>
                <w:sz w:val="20"/>
                <w:szCs w:val="20"/>
              </w:rPr>
            </w:pPr>
            <w:r w:rsidRPr="00040F02">
              <w:rPr>
                <w:b/>
                <w:sz w:val="20"/>
                <w:szCs w:val="20"/>
              </w:rPr>
              <w:t>Period</w:t>
            </w:r>
          </w:p>
        </w:tc>
      </w:tr>
      <w:tr w:rsidR="00040F02" w14:paraId="78AF17F7" w14:textId="77777777" w:rsidTr="00220E1E">
        <w:trPr>
          <w:jc w:val="center"/>
        </w:trPr>
        <w:tc>
          <w:tcPr>
            <w:tcW w:w="358" w:type="pct"/>
            <w:vAlign w:val="center"/>
          </w:tcPr>
          <w:p w14:paraId="6C87072A" w14:textId="77777777" w:rsidR="00422943" w:rsidRPr="00040F02" w:rsidRDefault="00422943" w:rsidP="00061198">
            <w:pPr>
              <w:pStyle w:val="ListParagraph"/>
              <w:numPr>
                <w:ilvl w:val="0"/>
                <w:numId w:val="35"/>
              </w:numPr>
              <w:tabs>
                <w:tab w:val="left" w:pos="335"/>
              </w:tabs>
              <w:spacing w:line="276" w:lineRule="auto"/>
              <w:ind w:right="15"/>
              <w:rPr>
                <w:sz w:val="20"/>
                <w:szCs w:val="20"/>
              </w:rPr>
            </w:pPr>
          </w:p>
        </w:tc>
        <w:tc>
          <w:tcPr>
            <w:tcW w:w="644" w:type="pct"/>
            <w:vAlign w:val="center"/>
          </w:tcPr>
          <w:p w14:paraId="132AC5D5" w14:textId="77777777" w:rsidR="00422943" w:rsidRPr="00040F02" w:rsidRDefault="00422943" w:rsidP="00CD0BD7">
            <w:pPr>
              <w:pStyle w:val="ListParagraph"/>
              <w:spacing w:line="276" w:lineRule="auto"/>
              <w:ind w:left="0" w:right="15"/>
              <w:rPr>
                <w:sz w:val="20"/>
                <w:szCs w:val="20"/>
              </w:rPr>
            </w:pPr>
            <w:r w:rsidRPr="00040F02">
              <w:rPr>
                <w:sz w:val="20"/>
                <w:szCs w:val="20"/>
              </w:rPr>
              <w:t xml:space="preserve">Reliance </w:t>
            </w:r>
            <w:proofErr w:type="spellStart"/>
            <w:r w:rsidRPr="00040F02">
              <w:rPr>
                <w:sz w:val="20"/>
                <w:szCs w:val="20"/>
              </w:rPr>
              <w:t>Kutubdia</w:t>
            </w:r>
            <w:proofErr w:type="spellEnd"/>
            <w:r w:rsidRPr="00040F02">
              <w:rPr>
                <w:sz w:val="20"/>
                <w:szCs w:val="20"/>
              </w:rPr>
              <w:t xml:space="preserve"> Project</w:t>
            </w:r>
          </w:p>
        </w:tc>
        <w:tc>
          <w:tcPr>
            <w:tcW w:w="1002" w:type="pct"/>
            <w:vAlign w:val="center"/>
          </w:tcPr>
          <w:p w14:paraId="6AF429B5" w14:textId="77777777" w:rsidR="00422943" w:rsidRPr="00040F02" w:rsidRDefault="00422943" w:rsidP="00E46F19">
            <w:pPr>
              <w:pStyle w:val="ListParagraph"/>
              <w:spacing w:line="276" w:lineRule="auto"/>
              <w:ind w:left="0" w:right="15"/>
              <w:rPr>
                <w:sz w:val="20"/>
                <w:szCs w:val="20"/>
              </w:rPr>
            </w:pPr>
            <w:r w:rsidRPr="00040F02">
              <w:rPr>
                <w:sz w:val="20"/>
                <w:szCs w:val="20"/>
              </w:rPr>
              <w:t xml:space="preserve">FSU </w:t>
            </w:r>
            <w:r w:rsidR="00991283" w:rsidRPr="00040F02">
              <w:rPr>
                <w:sz w:val="20"/>
                <w:szCs w:val="20"/>
              </w:rPr>
              <w:t xml:space="preserve">Based </w:t>
            </w:r>
            <w:r w:rsidRPr="00040F02">
              <w:rPr>
                <w:sz w:val="20"/>
                <w:szCs w:val="20"/>
              </w:rPr>
              <w:t>Onshore</w:t>
            </w:r>
            <w:r w:rsidR="00E46F19" w:rsidRPr="00040F02">
              <w:rPr>
                <w:sz w:val="20"/>
                <w:szCs w:val="20"/>
              </w:rPr>
              <w:t xml:space="preserve"> Re-gasification</w:t>
            </w:r>
            <w:r w:rsidRPr="00040F02">
              <w:rPr>
                <w:sz w:val="20"/>
                <w:szCs w:val="20"/>
              </w:rPr>
              <w:t xml:space="preserve"> </w:t>
            </w:r>
            <w:r w:rsidR="00991283" w:rsidRPr="00040F02">
              <w:rPr>
                <w:sz w:val="20"/>
                <w:szCs w:val="20"/>
              </w:rPr>
              <w:t>Terminal</w:t>
            </w:r>
          </w:p>
        </w:tc>
        <w:tc>
          <w:tcPr>
            <w:tcW w:w="501" w:type="pct"/>
            <w:vAlign w:val="center"/>
          </w:tcPr>
          <w:p w14:paraId="33F100D6" w14:textId="77777777" w:rsidR="00422943" w:rsidRPr="00040F02" w:rsidRDefault="00991283" w:rsidP="00CD0BD7">
            <w:pPr>
              <w:pStyle w:val="ListParagraph"/>
              <w:spacing w:line="276" w:lineRule="auto"/>
              <w:ind w:left="0" w:right="15"/>
              <w:rPr>
                <w:sz w:val="20"/>
                <w:szCs w:val="20"/>
              </w:rPr>
            </w:pPr>
            <w:r w:rsidRPr="00040F02">
              <w:rPr>
                <w:sz w:val="20"/>
                <w:szCs w:val="20"/>
              </w:rPr>
              <w:t>Bangladesh</w:t>
            </w:r>
          </w:p>
        </w:tc>
        <w:tc>
          <w:tcPr>
            <w:tcW w:w="716" w:type="pct"/>
            <w:vAlign w:val="center"/>
          </w:tcPr>
          <w:p w14:paraId="3FB9E3CA" w14:textId="77777777" w:rsidR="00422943" w:rsidRPr="00040F02" w:rsidRDefault="00991283" w:rsidP="00CD0BD7">
            <w:pPr>
              <w:pStyle w:val="ListParagraph"/>
              <w:spacing w:line="276" w:lineRule="auto"/>
              <w:ind w:left="0" w:right="15"/>
              <w:rPr>
                <w:sz w:val="20"/>
                <w:szCs w:val="20"/>
              </w:rPr>
            </w:pPr>
            <w:r w:rsidRPr="00040F02">
              <w:rPr>
                <w:sz w:val="20"/>
                <w:szCs w:val="20"/>
              </w:rPr>
              <w:t>FEED-Marine &amp; Jetty</w:t>
            </w:r>
          </w:p>
        </w:tc>
        <w:tc>
          <w:tcPr>
            <w:tcW w:w="715" w:type="pct"/>
            <w:vAlign w:val="center"/>
          </w:tcPr>
          <w:p w14:paraId="59649240" w14:textId="77777777" w:rsidR="00422943" w:rsidRPr="00040F02" w:rsidRDefault="00991283" w:rsidP="00CD0BD7">
            <w:pPr>
              <w:pStyle w:val="ListParagraph"/>
              <w:spacing w:line="276" w:lineRule="auto"/>
              <w:ind w:left="0" w:right="15"/>
              <w:rPr>
                <w:sz w:val="20"/>
                <w:szCs w:val="20"/>
              </w:rPr>
            </w:pPr>
            <w:r w:rsidRPr="00040F02">
              <w:rPr>
                <w:sz w:val="20"/>
                <w:szCs w:val="20"/>
              </w:rPr>
              <w:t>TechnipFMC</w:t>
            </w:r>
          </w:p>
        </w:tc>
        <w:tc>
          <w:tcPr>
            <w:tcW w:w="639" w:type="pct"/>
            <w:vAlign w:val="center"/>
          </w:tcPr>
          <w:p w14:paraId="024B813D" w14:textId="77777777" w:rsidR="00422943" w:rsidRPr="00040F02" w:rsidRDefault="00991283" w:rsidP="00CD0BD7">
            <w:pPr>
              <w:pStyle w:val="ListParagraph"/>
              <w:spacing w:line="276" w:lineRule="auto"/>
              <w:ind w:left="0" w:right="15"/>
              <w:rPr>
                <w:sz w:val="20"/>
                <w:szCs w:val="20"/>
              </w:rPr>
            </w:pPr>
            <w:r w:rsidRPr="00040F02">
              <w:rPr>
                <w:sz w:val="20"/>
                <w:szCs w:val="20"/>
              </w:rPr>
              <w:t>Reliance</w:t>
            </w:r>
            <w:r w:rsidR="00061198" w:rsidRPr="00040F02">
              <w:rPr>
                <w:sz w:val="20"/>
                <w:szCs w:val="20"/>
              </w:rPr>
              <w:t xml:space="preserve"> Power Ltd</w:t>
            </w:r>
          </w:p>
        </w:tc>
        <w:tc>
          <w:tcPr>
            <w:tcW w:w="426" w:type="pct"/>
            <w:vAlign w:val="center"/>
          </w:tcPr>
          <w:p w14:paraId="25A9A86D" w14:textId="77777777" w:rsidR="00422943" w:rsidRPr="00040F02" w:rsidRDefault="00991283" w:rsidP="00991283">
            <w:pPr>
              <w:pStyle w:val="ListParagraph"/>
              <w:spacing w:line="276" w:lineRule="auto"/>
              <w:ind w:left="0" w:right="15"/>
              <w:rPr>
                <w:sz w:val="20"/>
                <w:szCs w:val="20"/>
              </w:rPr>
            </w:pPr>
            <w:r w:rsidRPr="00040F02">
              <w:rPr>
                <w:sz w:val="20"/>
                <w:szCs w:val="20"/>
              </w:rPr>
              <w:t>2017-18</w:t>
            </w:r>
          </w:p>
        </w:tc>
      </w:tr>
      <w:tr w:rsidR="00040F02" w14:paraId="0FE4437D" w14:textId="77777777" w:rsidTr="00220E1E">
        <w:trPr>
          <w:jc w:val="center"/>
        </w:trPr>
        <w:tc>
          <w:tcPr>
            <w:tcW w:w="358" w:type="pct"/>
            <w:vAlign w:val="center"/>
          </w:tcPr>
          <w:p w14:paraId="703762AD" w14:textId="77777777" w:rsidR="00422943" w:rsidRPr="00040F02" w:rsidRDefault="00422943" w:rsidP="00061198">
            <w:pPr>
              <w:pStyle w:val="ListParagraph"/>
              <w:numPr>
                <w:ilvl w:val="0"/>
                <w:numId w:val="35"/>
              </w:numPr>
              <w:tabs>
                <w:tab w:val="left" w:pos="335"/>
              </w:tabs>
              <w:spacing w:line="276" w:lineRule="auto"/>
              <w:ind w:right="15"/>
              <w:rPr>
                <w:sz w:val="20"/>
                <w:szCs w:val="20"/>
              </w:rPr>
            </w:pPr>
          </w:p>
        </w:tc>
        <w:tc>
          <w:tcPr>
            <w:tcW w:w="644" w:type="pct"/>
            <w:vAlign w:val="center"/>
          </w:tcPr>
          <w:p w14:paraId="17D1821C" w14:textId="77777777" w:rsidR="00422943" w:rsidRPr="00040F02" w:rsidRDefault="00061198" w:rsidP="00CD0BD7">
            <w:pPr>
              <w:pStyle w:val="ListParagraph"/>
              <w:spacing w:line="276" w:lineRule="auto"/>
              <w:ind w:left="0" w:right="15"/>
              <w:rPr>
                <w:sz w:val="20"/>
                <w:szCs w:val="20"/>
              </w:rPr>
            </w:pPr>
            <w:r w:rsidRPr="00040F02">
              <w:rPr>
                <w:sz w:val="20"/>
                <w:szCs w:val="20"/>
              </w:rPr>
              <w:t>SSLNG Project</w:t>
            </w:r>
          </w:p>
        </w:tc>
        <w:tc>
          <w:tcPr>
            <w:tcW w:w="1002" w:type="pct"/>
            <w:vAlign w:val="center"/>
          </w:tcPr>
          <w:p w14:paraId="5B791801" w14:textId="77777777" w:rsidR="00422943" w:rsidRPr="00040F02" w:rsidRDefault="00061198" w:rsidP="00CD0BD7">
            <w:pPr>
              <w:pStyle w:val="ListParagraph"/>
              <w:spacing w:line="276" w:lineRule="auto"/>
              <w:ind w:left="0" w:right="15"/>
              <w:rPr>
                <w:sz w:val="20"/>
                <w:szCs w:val="20"/>
              </w:rPr>
            </w:pPr>
            <w:r w:rsidRPr="00040F02">
              <w:rPr>
                <w:sz w:val="20"/>
                <w:szCs w:val="20"/>
              </w:rPr>
              <w:t>Barge Based FSRU</w:t>
            </w:r>
          </w:p>
        </w:tc>
        <w:tc>
          <w:tcPr>
            <w:tcW w:w="501" w:type="pct"/>
            <w:vAlign w:val="center"/>
          </w:tcPr>
          <w:p w14:paraId="4F9AC22B" w14:textId="77777777" w:rsidR="00422943" w:rsidRPr="00040F02" w:rsidRDefault="00061198" w:rsidP="00CD0BD7">
            <w:pPr>
              <w:pStyle w:val="ListParagraph"/>
              <w:spacing w:line="276" w:lineRule="auto"/>
              <w:ind w:left="0" w:right="15"/>
              <w:rPr>
                <w:sz w:val="20"/>
                <w:szCs w:val="20"/>
              </w:rPr>
            </w:pPr>
            <w:r w:rsidRPr="00040F02">
              <w:rPr>
                <w:sz w:val="20"/>
                <w:szCs w:val="20"/>
              </w:rPr>
              <w:t>Indonesia</w:t>
            </w:r>
          </w:p>
        </w:tc>
        <w:tc>
          <w:tcPr>
            <w:tcW w:w="716" w:type="pct"/>
            <w:vAlign w:val="center"/>
          </w:tcPr>
          <w:p w14:paraId="7F17C35C" w14:textId="77777777" w:rsidR="00422943" w:rsidRPr="00040F02" w:rsidRDefault="00061198" w:rsidP="00CD0BD7">
            <w:pPr>
              <w:pStyle w:val="ListParagraph"/>
              <w:spacing w:line="276" w:lineRule="auto"/>
              <w:ind w:left="0" w:right="15"/>
              <w:rPr>
                <w:sz w:val="20"/>
                <w:szCs w:val="20"/>
              </w:rPr>
            </w:pPr>
            <w:r w:rsidRPr="00040F02">
              <w:rPr>
                <w:sz w:val="20"/>
                <w:szCs w:val="20"/>
              </w:rPr>
              <w:t>In-</w:t>
            </w:r>
            <w:proofErr w:type="gramStart"/>
            <w:r w:rsidRPr="00040F02">
              <w:rPr>
                <w:sz w:val="20"/>
                <w:szCs w:val="20"/>
              </w:rPr>
              <w:t>Principle</w:t>
            </w:r>
            <w:proofErr w:type="gramEnd"/>
            <w:r w:rsidRPr="00040F02">
              <w:rPr>
                <w:sz w:val="20"/>
                <w:szCs w:val="20"/>
              </w:rPr>
              <w:t xml:space="preserve"> Approval</w:t>
            </w:r>
          </w:p>
        </w:tc>
        <w:tc>
          <w:tcPr>
            <w:tcW w:w="715" w:type="pct"/>
            <w:vAlign w:val="center"/>
          </w:tcPr>
          <w:p w14:paraId="4DAE9529" w14:textId="77777777" w:rsidR="00422943" w:rsidRPr="00040F02" w:rsidRDefault="00061198" w:rsidP="00CD0BD7">
            <w:pPr>
              <w:pStyle w:val="ListParagraph"/>
              <w:spacing w:line="276" w:lineRule="auto"/>
              <w:ind w:left="0" w:right="15"/>
              <w:rPr>
                <w:sz w:val="20"/>
                <w:szCs w:val="20"/>
              </w:rPr>
            </w:pPr>
            <w:r w:rsidRPr="00040F02">
              <w:rPr>
                <w:sz w:val="20"/>
                <w:szCs w:val="20"/>
              </w:rPr>
              <w:t>SSLNG</w:t>
            </w:r>
          </w:p>
        </w:tc>
        <w:tc>
          <w:tcPr>
            <w:tcW w:w="639" w:type="pct"/>
            <w:vAlign w:val="center"/>
          </w:tcPr>
          <w:p w14:paraId="3D9D1FBC" w14:textId="77777777" w:rsidR="00422943" w:rsidRPr="00040F02" w:rsidRDefault="00061198" w:rsidP="00CD0BD7">
            <w:pPr>
              <w:pStyle w:val="ListParagraph"/>
              <w:spacing w:line="276" w:lineRule="auto"/>
              <w:ind w:left="0" w:right="15"/>
              <w:rPr>
                <w:i/>
                <w:sz w:val="20"/>
                <w:szCs w:val="20"/>
              </w:rPr>
            </w:pPr>
            <w:r w:rsidRPr="00040F02">
              <w:rPr>
                <w:i/>
                <w:sz w:val="20"/>
                <w:szCs w:val="20"/>
              </w:rPr>
              <w:t>Confidential</w:t>
            </w:r>
          </w:p>
        </w:tc>
        <w:tc>
          <w:tcPr>
            <w:tcW w:w="426" w:type="pct"/>
            <w:vAlign w:val="center"/>
          </w:tcPr>
          <w:p w14:paraId="4FD740F8" w14:textId="77777777" w:rsidR="00422943" w:rsidRPr="00040F02" w:rsidRDefault="00061198" w:rsidP="00CD0BD7">
            <w:pPr>
              <w:pStyle w:val="ListParagraph"/>
              <w:spacing w:line="276" w:lineRule="auto"/>
              <w:ind w:left="0" w:right="15"/>
              <w:rPr>
                <w:sz w:val="20"/>
                <w:szCs w:val="20"/>
              </w:rPr>
            </w:pPr>
            <w:r w:rsidRPr="00040F02">
              <w:rPr>
                <w:sz w:val="20"/>
                <w:szCs w:val="20"/>
              </w:rPr>
              <w:t>2017-18</w:t>
            </w:r>
          </w:p>
        </w:tc>
      </w:tr>
      <w:tr w:rsidR="00040F02" w14:paraId="37479D86" w14:textId="77777777" w:rsidTr="00220E1E">
        <w:trPr>
          <w:jc w:val="center"/>
        </w:trPr>
        <w:tc>
          <w:tcPr>
            <w:tcW w:w="358" w:type="pct"/>
            <w:vAlign w:val="center"/>
          </w:tcPr>
          <w:p w14:paraId="42FDBA46" w14:textId="77777777" w:rsidR="00061198" w:rsidRPr="00040F02" w:rsidRDefault="00061198" w:rsidP="00061198">
            <w:pPr>
              <w:pStyle w:val="ListParagraph"/>
              <w:numPr>
                <w:ilvl w:val="0"/>
                <w:numId w:val="35"/>
              </w:numPr>
              <w:tabs>
                <w:tab w:val="left" w:pos="335"/>
              </w:tabs>
              <w:spacing w:line="276" w:lineRule="auto"/>
              <w:ind w:right="15"/>
              <w:rPr>
                <w:sz w:val="20"/>
                <w:szCs w:val="20"/>
              </w:rPr>
            </w:pPr>
          </w:p>
        </w:tc>
        <w:tc>
          <w:tcPr>
            <w:tcW w:w="644" w:type="pct"/>
            <w:vAlign w:val="center"/>
          </w:tcPr>
          <w:p w14:paraId="1ADFDB2F" w14:textId="77777777" w:rsidR="00061198" w:rsidRPr="00040F02" w:rsidRDefault="00061198" w:rsidP="00CD0BD7">
            <w:pPr>
              <w:pStyle w:val="ListParagraph"/>
              <w:spacing w:line="276" w:lineRule="auto"/>
              <w:ind w:left="0" w:right="15"/>
              <w:rPr>
                <w:sz w:val="20"/>
                <w:szCs w:val="20"/>
              </w:rPr>
            </w:pPr>
            <w:r w:rsidRPr="00040F02">
              <w:rPr>
                <w:sz w:val="20"/>
                <w:szCs w:val="20"/>
              </w:rPr>
              <w:t>LNG Break bulk Facility Project</w:t>
            </w:r>
          </w:p>
        </w:tc>
        <w:tc>
          <w:tcPr>
            <w:tcW w:w="1002" w:type="pct"/>
            <w:vAlign w:val="center"/>
          </w:tcPr>
          <w:p w14:paraId="18E8660E" w14:textId="77777777" w:rsidR="00061198" w:rsidRPr="00040F02" w:rsidRDefault="00061198" w:rsidP="00CD0BD7">
            <w:pPr>
              <w:pStyle w:val="ListParagraph"/>
              <w:spacing w:line="276" w:lineRule="auto"/>
              <w:ind w:left="0" w:right="15"/>
              <w:rPr>
                <w:sz w:val="20"/>
                <w:szCs w:val="20"/>
              </w:rPr>
            </w:pPr>
            <w:r w:rsidRPr="00040F02">
              <w:rPr>
                <w:sz w:val="20"/>
                <w:szCs w:val="20"/>
              </w:rPr>
              <w:t>ISO containers transported by MSV</w:t>
            </w:r>
          </w:p>
        </w:tc>
        <w:tc>
          <w:tcPr>
            <w:tcW w:w="501" w:type="pct"/>
            <w:vAlign w:val="center"/>
          </w:tcPr>
          <w:p w14:paraId="269FE19B" w14:textId="77777777" w:rsidR="00061198" w:rsidRPr="00040F02" w:rsidRDefault="00061198" w:rsidP="00CD0BD7">
            <w:pPr>
              <w:pStyle w:val="ListParagraph"/>
              <w:spacing w:line="276" w:lineRule="auto"/>
              <w:ind w:left="0" w:right="15"/>
              <w:rPr>
                <w:sz w:val="20"/>
                <w:szCs w:val="20"/>
              </w:rPr>
            </w:pPr>
            <w:r w:rsidRPr="00040F02">
              <w:rPr>
                <w:sz w:val="20"/>
                <w:szCs w:val="20"/>
              </w:rPr>
              <w:t>China</w:t>
            </w:r>
          </w:p>
        </w:tc>
        <w:tc>
          <w:tcPr>
            <w:tcW w:w="716" w:type="pct"/>
            <w:vAlign w:val="center"/>
          </w:tcPr>
          <w:p w14:paraId="5E9ECBD3" w14:textId="77777777" w:rsidR="00061198" w:rsidRPr="00040F02" w:rsidRDefault="00061198" w:rsidP="00061198">
            <w:pPr>
              <w:pStyle w:val="ListParagraph"/>
              <w:spacing w:line="276" w:lineRule="auto"/>
              <w:ind w:left="0" w:right="15"/>
              <w:rPr>
                <w:sz w:val="20"/>
                <w:szCs w:val="20"/>
              </w:rPr>
            </w:pPr>
            <w:r w:rsidRPr="00040F02">
              <w:rPr>
                <w:sz w:val="20"/>
                <w:szCs w:val="20"/>
              </w:rPr>
              <w:t>FEED</w:t>
            </w:r>
          </w:p>
        </w:tc>
        <w:tc>
          <w:tcPr>
            <w:tcW w:w="715" w:type="pct"/>
            <w:vAlign w:val="center"/>
          </w:tcPr>
          <w:p w14:paraId="0CFE59A9" w14:textId="77777777" w:rsidR="00061198" w:rsidRPr="00040F02" w:rsidRDefault="00061198" w:rsidP="00CD0BD7">
            <w:pPr>
              <w:pStyle w:val="ListParagraph"/>
              <w:spacing w:line="276" w:lineRule="auto"/>
              <w:ind w:left="0" w:right="15"/>
              <w:rPr>
                <w:sz w:val="20"/>
                <w:szCs w:val="20"/>
              </w:rPr>
            </w:pPr>
            <w:r w:rsidRPr="00040F02">
              <w:rPr>
                <w:sz w:val="20"/>
                <w:szCs w:val="20"/>
              </w:rPr>
              <w:t>GALWAY</w:t>
            </w:r>
          </w:p>
        </w:tc>
        <w:tc>
          <w:tcPr>
            <w:tcW w:w="639" w:type="pct"/>
            <w:vAlign w:val="center"/>
          </w:tcPr>
          <w:p w14:paraId="14C2737A" w14:textId="77777777" w:rsidR="00061198" w:rsidRPr="00040F02" w:rsidRDefault="00061198" w:rsidP="00023073">
            <w:pPr>
              <w:pStyle w:val="ListParagraph"/>
              <w:spacing w:line="276" w:lineRule="auto"/>
              <w:ind w:left="0" w:right="15"/>
              <w:rPr>
                <w:i/>
                <w:sz w:val="20"/>
                <w:szCs w:val="20"/>
              </w:rPr>
            </w:pPr>
            <w:r w:rsidRPr="00040F02">
              <w:rPr>
                <w:i/>
                <w:sz w:val="20"/>
                <w:szCs w:val="20"/>
              </w:rPr>
              <w:t>Confidential</w:t>
            </w:r>
          </w:p>
        </w:tc>
        <w:tc>
          <w:tcPr>
            <w:tcW w:w="426" w:type="pct"/>
            <w:vAlign w:val="center"/>
          </w:tcPr>
          <w:p w14:paraId="02D4C2F3" w14:textId="77777777" w:rsidR="00061198" w:rsidRPr="00040F02" w:rsidRDefault="00061198" w:rsidP="00061198">
            <w:pPr>
              <w:pStyle w:val="ListParagraph"/>
              <w:spacing w:line="276" w:lineRule="auto"/>
              <w:ind w:left="0" w:right="15"/>
              <w:rPr>
                <w:sz w:val="20"/>
                <w:szCs w:val="20"/>
              </w:rPr>
            </w:pPr>
            <w:r w:rsidRPr="00040F02">
              <w:rPr>
                <w:sz w:val="20"/>
                <w:szCs w:val="20"/>
              </w:rPr>
              <w:t>2018-19</w:t>
            </w:r>
          </w:p>
        </w:tc>
      </w:tr>
      <w:tr w:rsidR="00040F02" w14:paraId="2D4F9111" w14:textId="77777777" w:rsidTr="00220E1E">
        <w:trPr>
          <w:jc w:val="center"/>
        </w:trPr>
        <w:tc>
          <w:tcPr>
            <w:tcW w:w="358" w:type="pct"/>
            <w:vAlign w:val="center"/>
          </w:tcPr>
          <w:p w14:paraId="5172EED4" w14:textId="77777777" w:rsidR="00E46F19" w:rsidRPr="00040F02" w:rsidRDefault="00E46F19" w:rsidP="00061198">
            <w:pPr>
              <w:pStyle w:val="ListParagraph"/>
              <w:numPr>
                <w:ilvl w:val="0"/>
                <w:numId w:val="35"/>
              </w:numPr>
              <w:tabs>
                <w:tab w:val="left" w:pos="335"/>
              </w:tabs>
              <w:spacing w:line="276" w:lineRule="auto"/>
              <w:ind w:right="15"/>
              <w:rPr>
                <w:sz w:val="20"/>
                <w:szCs w:val="20"/>
              </w:rPr>
            </w:pPr>
          </w:p>
        </w:tc>
        <w:tc>
          <w:tcPr>
            <w:tcW w:w="644" w:type="pct"/>
            <w:vAlign w:val="center"/>
          </w:tcPr>
          <w:p w14:paraId="414120FE" w14:textId="77777777" w:rsidR="00E46F19" w:rsidRPr="00040F02" w:rsidRDefault="00E46F19" w:rsidP="00CD0BD7">
            <w:pPr>
              <w:pStyle w:val="ListParagraph"/>
              <w:spacing w:line="276" w:lineRule="auto"/>
              <w:ind w:left="0" w:right="15"/>
              <w:rPr>
                <w:sz w:val="20"/>
                <w:szCs w:val="20"/>
              </w:rPr>
            </w:pPr>
            <w:r w:rsidRPr="00040F02">
              <w:rPr>
                <w:sz w:val="20"/>
                <w:szCs w:val="20"/>
              </w:rPr>
              <w:t xml:space="preserve">LNG -Sri </w:t>
            </w:r>
            <w:proofErr w:type="spellStart"/>
            <w:r w:rsidRPr="00040F02">
              <w:rPr>
                <w:sz w:val="20"/>
                <w:szCs w:val="20"/>
              </w:rPr>
              <w:t>lanka</w:t>
            </w:r>
            <w:proofErr w:type="spellEnd"/>
            <w:r w:rsidR="0087446F" w:rsidRPr="00040F02">
              <w:rPr>
                <w:sz w:val="20"/>
                <w:szCs w:val="20"/>
              </w:rPr>
              <w:t xml:space="preserve"> Project</w:t>
            </w:r>
          </w:p>
        </w:tc>
        <w:tc>
          <w:tcPr>
            <w:tcW w:w="1002" w:type="pct"/>
            <w:vAlign w:val="center"/>
          </w:tcPr>
          <w:p w14:paraId="7A9B9247" w14:textId="77777777" w:rsidR="00E46F19" w:rsidRPr="00040F02" w:rsidRDefault="00E46F19" w:rsidP="00E46F19">
            <w:pPr>
              <w:pStyle w:val="ListParagraph"/>
              <w:spacing w:line="276" w:lineRule="auto"/>
              <w:ind w:left="0" w:right="15"/>
              <w:rPr>
                <w:sz w:val="20"/>
                <w:szCs w:val="20"/>
              </w:rPr>
            </w:pPr>
            <w:r w:rsidRPr="00040F02">
              <w:rPr>
                <w:sz w:val="20"/>
                <w:szCs w:val="20"/>
              </w:rPr>
              <w:t xml:space="preserve">FSRU Based </w:t>
            </w:r>
            <w:r w:rsidR="0087446F" w:rsidRPr="00040F02">
              <w:rPr>
                <w:sz w:val="20"/>
                <w:szCs w:val="20"/>
              </w:rPr>
              <w:t>Project</w:t>
            </w:r>
          </w:p>
        </w:tc>
        <w:tc>
          <w:tcPr>
            <w:tcW w:w="501" w:type="pct"/>
            <w:vAlign w:val="center"/>
          </w:tcPr>
          <w:p w14:paraId="3D479E1C" w14:textId="77777777" w:rsidR="00E46F19" w:rsidRPr="00040F02" w:rsidRDefault="00E46F19" w:rsidP="00CD0BD7">
            <w:pPr>
              <w:pStyle w:val="ListParagraph"/>
              <w:spacing w:line="276" w:lineRule="auto"/>
              <w:ind w:left="0" w:right="15"/>
              <w:rPr>
                <w:sz w:val="20"/>
                <w:szCs w:val="20"/>
              </w:rPr>
            </w:pPr>
            <w:proofErr w:type="spellStart"/>
            <w:r w:rsidRPr="00040F02">
              <w:rPr>
                <w:sz w:val="20"/>
                <w:szCs w:val="20"/>
              </w:rPr>
              <w:t>Srilanka</w:t>
            </w:r>
            <w:proofErr w:type="spellEnd"/>
          </w:p>
        </w:tc>
        <w:tc>
          <w:tcPr>
            <w:tcW w:w="716" w:type="pct"/>
            <w:vAlign w:val="center"/>
          </w:tcPr>
          <w:p w14:paraId="7F897CCC" w14:textId="77777777" w:rsidR="00E46F19" w:rsidRPr="00040F02" w:rsidRDefault="00E46F19" w:rsidP="00023073">
            <w:pPr>
              <w:pStyle w:val="ListParagraph"/>
              <w:spacing w:line="276" w:lineRule="auto"/>
              <w:ind w:left="0" w:right="15"/>
              <w:rPr>
                <w:sz w:val="20"/>
                <w:szCs w:val="20"/>
              </w:rPr>
            </w:pPr>
            <w:r w:rsidRPr="00040F02">
              <w:rPr>
                <w:sz w:val="20"/>
                <w:szCs w:val="20"/>
              </w:rPr>
              <w:t>FEED-Marine &amp; Jetty</w:t>
            </w:r>
          </w:p>
        </w:tc>
        <w:tc>
          <w:tcPr>
            <w:tcW w:w="715" w:type="pct"/>
            <w:vAlign w:val="center"/>
          </w:tcPr>
          <w:p w14:paraId="58859C23" w14:textId="77777777" w:rsidR="00E46F19" w:rsidRPr="00040F02" w:rsidRDefault="00E46F19" w:rsidP="00023073">
            <w:pPr>
              <w:pStyle w:val="ListParagraph"/>
              <w:spacing w:line="276" w:lineRule="auto"/>
              <w:ind w:left="0" w:right="15"/>
              <w:rPr>
                <w:sz w:val="20"/>
                <w:szCs w:val="20"/>
              </w:rPr>
            </w:pPr>
            <w:r w:rsidRPr="00040F02">
              <w:rPr>
                <w:sz w:val="20"/>
                <w:szCs w:val="20"/>
              </w:rPr>
              <w:t>TechnipFMC</w:t>
            </w:r>
          </w:p>
        </w:tc>
        <w:tc>
          <w:tcPr>
            <w:tcW w:w="639" w:type="pct"/>
            <w:vAlign w:val="center"/>
          </w:tcPr>
          <w:p w14:paraId="18C3D8A3" w14:textId="77777777" w:rsidR="00E46F19" w:rsidRPr="00040F02" w:rsidRDefault="0087446F" w:rsidP="00023073">
            <w:pPr>
              <w:pStyle w:val="ListParagraph"/>
              <w:spacing w:line="276" w:lineRule="auto"/>
              <w:ind w:left="0" w:right="15"/>
              <w:rPr>
                <w:sz w:val="20"/>
                <w:szCs w:val="20"/>
              </w:rPr>
            </w:pPr>
            <w:r w:rsidRPr="00040F02">
              <w:rPr>
                <w:i/>
                <w:sz w:val="20"/>
                <w:szCs w:val="20"/>
              </w:rPr>
              <w:t>Confidential</w:t>
            </w:r>
          </w:p>
        </w:tc>
        <w:tc>
          <w:tcPr>
            <w:tcW w:w="426" w:type="pct"/>
            <w:vAlign w:val="center"/>
          </w:tcPr>
          <w:p w14:paraId="2C5AAA9A" w14:textId="77777777" w:rsidR="00E46F19" w:rsidRPr="00040F02" w:rsidRDefault="00E46F19" w:rsidP="00023073">
            <w:pPr>
              <w:pStyle w:val="ListParagraph"/>
              <w:spacing w:line="276" w:lineRule="auto"/>
              <w:ind w:left="0" w:right="15"/>
              <w:rPr>
                <w:sz w:val="20"/>
                <w:szCs w:val="20"/>
              </w:rPr>
            </w:pPr>
            <w:r w:rsidRPr="00040F02">
              <w:rPr>
                <w:sz w:val="20"/>
                <w:szCs w:val="20"/>
              </w:rPr>
              <w:t>2017-18</w:t>
            </w:r>
          </w:p>
        </w:tc>
      </w:tr>
      <w:tr w:rsidR="00040F02" w14:paraId="4E5FF5ED" w14:textId="77777777" w:rsidTr="00220E1E">
        <w:trPr>
          <w:jc w:val="center"/>
        </w:trPr>
        <w:tc>
          <w:tcPr>
            <w:tcW w:w="358" w:type="pct"/>
            <w:vAlign w:val="center"/>
          </w:tcPr>
          <w:p w14:paraId="607CF8B7" w14:textId="77777777" w:rsidR="00E46F19" w:rsidRPr="00040F02" w:rsidRDefault="00E46F19" w:rsidP="00061198">
            <w:pPr>
              <w:pStyle w:val="ListParagraph"/>
              <w:numPr>
                <w:ilvl w:val="0"/>
                <w:numId w:val="35"/>
              </w:numPr>
              <w:tabs>
                <w:tab w:val="left" w:pos="335"/>
              </w:tabs>
              <w:spacing w:line="276" w:lineRule="auto"/>
              <w:ind w:right="15"/>
              <w:rPr>
                <w:sz w:val="20"/>
                <w:szCs w:val="20"/>
              </w:rPr>
            </w:pPr>
          </w:p>
        </w:tc>
        <w:tc>
          <w:tcPr>
            <w:tcW w:w="644" w:type="pct"/>
            <w:vAlign w:val="center"/>
          </w:tcPr>
          <w:p w14:paraId="355E5F85" w14:textId="77777777" w:rsidR="00E46F19" w:rsidRPr="00040F02" w:rsidRDefault="0087446F" w:rsidP="00CD0BD7">
            <w:pPr>
              <w:pStyle w:val="ListParagraph"/>
              <w:spacing w:line="276" w:lineRule="auto"/>
              <w:ind w:left="0" w:right="15"/>
              <w:rPr>
                <w:sz w:val="20"/>
                <w:szCs w:val="20"/>
              </w:rPr>
            </w:pPr>
            <w:r w:rsidRPr="00040F02">
              <w:rPr>
                <w:sz w:val="20"/>
                <w:szCs w:val="20"/>
              </w:rPr>
              <w:t xml:space="preserve">LNG </w:t>
            </w:r>
            <w:r w:rsidR="006A170B" w:rsidRPr="00040F02">
              <w:rPr>
                <w:sz w:val="20"/>
                <w:szCs w:val="20"/>
              </w:rPr>
              <w:t>–</w:t>
            </w:r>
            <w:r w:rsidRPr="00040F02">
              <w:rPr>
                <w:sz w:val="20"/>
                <w:szCs w:val="20"/>
              </w:rPr>
              <w:t>Caribbean</w:t>
            </w:r>
            <w:r w:rsidR="006A170B" w:rsidRPr="00040F02">
              <w:rPr>
                <w:sz w:val="20"/>
                <w:szCs w:val="20"/>
              </w:rPr>
              <w:t xml:space="preserve"> Project</w:t>
            </w:r>
          </w:p>
        </w:tc>
        <w:tc>
          <w:tcPr>
            <w:tcW w:w="1002" w:type="pct"/>
            <w:vAlign w:val="center"/>
          </w:tcPr>
          <w:p w14:paraId="00833F65" w14:textId="77777777" w:rsidR="00E46F19" w:rsidRPr="00040F02" w:rsidRDefault="0087446F" w:rsidP="00CD0BD7">
            <w:pPr>
              <w:pStyle w:val="ListParagraph"/>
              <w:spacing w:line="276" w:lineRule="auto"/>
              <w:ind w:left="0" w:right="15"/>
              <w:rPr>
                <w:sz w:val="20"/>
                <w:szCs w:val="20"/>
              </w:rPr>
            </w:pPr>
            <w:r w:rsidRPr="00040F02">
              <w:rPr>
                <w:sz w:val="20"/>
                <w:szCs w:val="20"/>
              </w:rPr>
              <w:t>LNG Onshore Storage and Re-gasification Project</w:t>
            </w:r>
          </w:p>
        </w:tc>
        <w:tc>
          <w:tcPr>
            <w:tcW w:w="501" w:type="pct"/>
            <w:vAlign w:val="center"/>
          </w:tcPr>
          <w:p w14:paraId="4623C382" w14:textId="77777777" w:rsidR="00E46F19" w:rsidRPr="00040F02" w:rsidRDefault="0087446F" w:rsidP="00CD0BD7">
            <w:pPr>
              <w:pStyle w:val="ListParagraph"/>
              <w:spacing w:line="276" w:lineRule="auto"/>
              <w:ind w:left="0" w:right="15"/>
              <w:rPr>
                <w:sz w:val="20"/>
                <w:szCs w:val="20"/>
              </w:rPr>
            </w:pPr>
            <w:r w:rsidRPr="00040F02">
              <w:rPr>
                <w:sz w:val="20"/>
                <w:szCs w:val="20"/>
              </w:rPr>
              <w:t>Caribbean</w:t>
            </w:r>
          </w:p>
        </w:tc>
        <w:tc>
          <w:tcPr>
            <w:tcW w:w="716" w:type="pct"/>
            <w:vAlign w:val="center"/>
          </w:tcPr>
          <w:p w14:paraId="65102672" w14:textId="77777777" w:rsidR="00E46F19" w:rsidRPr="00040F02" w:rsidRDefault="0087446F" w:rsidP="0087446F">
            <w:pPr>
              <w:pStyle w:val="ListParagraph"/>
              <w:spacing w:line="276" w:lineRule="auto"/>
              <w:ind w:left="0" w:right="15"/>
              <w:rPr>
                <w:sz w:val="20"/>
                <w:szCs w:val="20"/>
              </w:rPr>
            </w:pPr>
            <w:r w:rsidRPr="00040F02">
              <w:rPr>
                <w:sz w:val="20"/>
                <w:szCs w:val="20"/>
              </w:rPr>
              <w:t xml:space="preserve">Pre-FFED and FEED </w:t>
            </w:r>
          </w:p>
        </w:tc>
        <w:tc>
          <w:tcPr>
            <w:tcW w:w="715" w:type="pct"/>
            <w:vAlign w:val="center"/>
          </w:tcPr>
          <w:p w14:paraId="379FCF03" w14:textId="77777777" w:rsidR="00E46F19" w:rsidRPr="00040F02" w:rsidRDefault="0087446F" w:rsidP="00CD0BD7">
            <w:pPr>
              <w:pStyle w:val="ListParagraph"/>
              <w:spacing w:line="276" w:lineRule="auto"/>
              <w:ind w:left="0" w:right="15"/>
              <w:rPr>
                <w:sz w:val="20"/>
                <w:szCs w:val="20"/>
              </w:rPr>
            </w:pPr>
            <w:r w:rsidRPr="00040F02">
              <w:rPr>
                <w:sz w:val="20"/>
                <w:szCs w:val="20"/>
              </w:rPr>
              <w:t>Excel LNG</w:t>
            </w:r>
          </w:p>
        </w:tc>
        <w:tc>
          <w:tcPr>
            <w:tcW w:w="639" w:type="pct"/>
            <w:vAlign w:val="center"/>
          </w:tcPr>
          <w:p w14:paraId="08D579A3" w14:textId="77777777" w:rsidR="00E46F19" w:rsidRPr="00040F02" w:rsidRDefault="0087446F" w:rsidP="00023073">
            <w:pPr>
              <w:pStyle w:val="ListParagraph"/>
              <w:spacing w:line="276" w:lineRule="auto"/>
              <w:ind w:left="0" w:right="15"/>
              <w:rPr>
                <w:i/>
                <w:sz w:val="20"/>
                <w:szCs w:val="20"/>
              </w:rPr>
            </w:pPr>
            <w:r w:rsidRPr="00040F02">
              <w:rPr>
                <w:i/>
                <w:sz w:val="20"/>
                <w:szCs w:val="20"/>
              </w:rPr>
              <w:t>Confidential</w:t>
            </w:r>
          </w:p>
        </w:tc>
        <w:tc>
          <w:tcPr>
            <w:tcW w:w="426" w:type="pct"/>
            <w:vAlign w:val="center"/>
          </w:tcPr>
          <w:p w14:paraId="00A82A00" w14:textId="77777777" w:rsidR="00E46F19" w:rsidRPr="00040F02" w:rsidRDefault="0087446F" w:rsidP="00040F02">
            <w:pPr>
              <w:pStyle w:val="ListParagraph"/>
              <w:spacing w:line="276" w:lineRule="auto"/>
              <w:ind w:left="0" w:right="15"/>
              <w:rPr>
                <w:sz w:val="20"/>
                <w:szCs w:val="20"/>
              </w:rPr>
            </w:pPr>
            <w:r w:rsidRPr="00040F02">
              <w:rPr>
                <w:sz w:val="20"/>
                <w:szCs w:val="20"/>
              </w:rPr>
              <w:t>2019-20</w:t>
            </w:r>
          </w:p>
        </w:tc>
      </w:tr>
      <w:tr w:rsidR="00087ECE" w14:paraId="19F7BADF" w14:textId="77777777" w:rsidTr="00220E1E">
        <w:trPr>
          <w:jc w:val="center"/>
        </w:trPr>
        <w:tc>
          <w:tcPr>
            <w:tcW w:w="358" w:type="pct"/>
            <w:vAlign w:val="center"/>
          </w:tcPr>
          <w:p w14:paraId="526A5A37" w14:textId="77777777" w:rsidR="006A170B" w:rsidRPr="00040F02" w:rsidRDefault="006A170B" w:rsidP="00061198">
            <w:pPr>
              <w:pStyle w:val="ListParagraph"/>
              <w:numPr>
                <w:ilvl w:val="0"/>
                <w:numId w:val="35"/>
              </w:numPr>
              <w:tabs>
                <w:tab w:val="left" w:pos="335"/>
              </w:tabs>
              <w:spacing w:line="276" w:lineRule="auto"/>
              <w:ind w:right="15"/>
              <w:rPr>
                <w:sz w:val="20"/>
                <w:szCs w:val="20"/>
              </w:rPr>
            </w:pPr>
          </w:p>
        </w:tc>
        <w:tc>
          <w:tcPr>
            <w:tcW w:w="644" w:type="pct"/>
            <w:vAlign w:val="center"/>
          </w:tcPr>
          <w:p w14:paraId="5513E278" w14:textId="77777777" w:rsidR="006A170B" w:rsidRPr="00040F02" w:rsidRDefault="006A170B" w:rsidP="00CD0BD7">
            <w:pPr>
              <w:pStyle w:val="ListParagraph"/>
              <w:spacing w:line="276" w:lineRule="auto"/>
              <w:ind w:left="0" w:right="15"/>
              <w:rPr>
                <w:sz w:val="20"/>
                <w:szCs w:val="20"/>
              </w:rPr>
            </w:pPr>
            <w:r w:rsidRPr="00040F02">
              <w:rPr>
                <w:sz w:val="20"/>
                <w:szCs w:val="20"/>
              </w:rPr>
              <w:t>LNG-</w:t>
            </w:r>
            <w:proofErr w:type="spellStart"/>
            <w:r w:rsidRPr="00040F02">
              <w:rPr>
                <w:sz w:val="20"/>
                <w:szCs w:val="20"/>
              </w:rPr>
              <w:t>Vedam</w:t>
            </w:r>
            <w:proofErr w:type="spellEnd"/>
          </w:p>
          <w:p w14:paraId="76E40469" w14:textId="77777777" w:rsidR="006A170B" w:rsidRPr="00040F02" w:rsidRDefault="006A170B" w:rsidP="00CD0BD7">
            <w:pPr>
              <w:pStyle w:val="ListParagraph"/>
              <w:spacing w:line="276" w:lineRule="auto"/>
              <w:ind w:left="0" w:right="15"/>
              <w:rPr>
                <w:sz w:val="20"/>
                <w:szCs w:val="20"/>
              </w:rPr>
            </w:pPr>
            <w:r w:rsidRPr="00040F02">
              <w:rPr>
                <w:sz w:val="20"/>
                <w:szCs w:val="20"/>
              </w:rPr>
              <w:t>Project</w:t>
            </w:r>
          </w:p>
        </w:tc>
        <w:tc>
          <w:tcPr>
            <w:tcW w:w="1002" w:type="pct"/>
            <w:vAlign w:val="center"/>
          </w:tcPr>
          <w:p w14:paraId="248A22C9" w14:textId="77777777" w:rsidR="006A170B" w:rsidRPr="00040F02" w:rsidRDefault="006A170B" w:rsidP="00CD0BD7">
            <w:pPr>
              <w:pStyle w:val="ListParagraph"/>
              <w:spacing w:line="276" w:lineRule="auto"/>
              <w:ind w:left="0" w:right="15"/>
              <w:rPr>
                <w:sz w:val="20"/>
                <w:szCs w:val="20"/>
              </w:rPr>
            </w:pPr>
            <w:r w:rsidRPr="00040F02">
              <w:rPr>
                <w:sz w:val="20"/>
                <w:szCs w:val="20"/>
              </w:rPr>
              <w:t>LNGC to FSU conversion Project</w:t>
            </w:r>
          </w:p>
        </w:tc>
        <w:tc>
          <w:tcPr>
            <w:tcW w:w="501" w:type="pct"/>
            <w:vAlign w:val="center"/>
          </w:tcPr>
          <w:p w14:paraId="62654F8F" w14:textId="77777777" w:rsidR="006A170B" w:rsidRPr="00040F02" w:rsidRDefault="006A170B" w:rsidP="00CD0BD7">
            <w:pPr>
              <w:pStyle w:val="ListParagraph"/>
              <w:spacing w:line="276" w:lineRule="auto"/>
              <w:ind w:left="0" w:right="15"/>
              <w:rPr>
                <w:sz w:val="20"/>
                <w:szCs w:val="20"/>
              </w:rPr>
            </w:pPr>
            <w:r w:rsidRPr="00040F02">
              <w:rPr>
                <w:sz w:val="20"/>
                <w:szCs w:val="20"/>
              </w:rPr>
              <w:t>China</w:t>
            </w:r>
          </w:p>
        </w:tc>
        <w:tc>
          <w:tcPr>
            <w:tcW w:w="716" w:type="pct"/>
            <w:vAlign w:val="center"/>
          </w:tcPr>
          <w:p w14:paraId="63AA1948" w14:textId="77777777" w:rsidR="006A170B" w:rsidRPr="00040F02" w:rsidRDefault="006A170B" w:rsidP="0087446F">
            <w:pPr>
              <w:pStyle w:val="ListParagraph"/>
              <w:spacing w:line="276" w:lineRule="auto"/>
              <w:ind w:left="0" w:right="15"/>
              <w:rPr>
                <w:sz w:val="20"/>
                <w:szCs w:val="20"/>
              </w:rPr>
            </w:pPr>
            <w:r w:rsidRPr="00040F02">
              <w:rPr>
                <w:sz w:val="20"/>
                <w:szCs w:val="20"/>
              </w:rPr>
              <w:t>Process &amp; Piping layout/stress analysis</w:t>
            </w:r>
          </w:p>
        </w:tc>
        <w:tc>
          <w:tcPr>
            <w:tcW w:w="715" w:type="pct"/>
            <w:vAlign w:val="center"/>
          </w:tcPr>
          <w:p w14:paraId="0F98D46C" w14:textId="77777777" w:rsidR="006A170B" w:rsidRPr="00040F02" w:rsidRDefault="006A170B" w:rsidP="00CD0BD7">
            <w:pPr>
              <w:pStyle w:val="ListParagraph"/>
              <w:spacing w:line="276" w:lineRule="auto"/>
              <w:ind w:left="0" w:right="15"/>
              <w:rPr>
                <w:sz w:val="20"/>
                <w:szCs w:val="20"/>
              </w:rPr>
            </w:pPr>
            <w:proofErr w:type="spellStart"/>
            <w:r w:rsidRPr="00040F02">
              <w:rPr>
                <w:sz w:val="20"/>
                <w:szCs w:val="20"/>
              </w:rPr>
              <w:t>Vedam</w:t>
            </w:r>
            <w:proofErr w:type="spellEnd"/>
            <w:r w:rsidRPr="00040F02">
              <w:rPr>
                <w:sz w:val="20"/>
                <w:szCs w:val="20"/>
              </w:rPr>
              <w:t xml:space="preserve"> India</w:t>
            </w:r>
          </w:p>
        </w:tc>
        <w:tc>
          <w:tcPr>
            <w:tcW w:w="639" w:type="pct"/>
            <w:vAlign w:val="center"/>
          </w:tcPr>
          <w:p w14:paraId="7519F0F9" w14:textId="77777777" w:rsidR="006A170B" w:rsidRPr="00040F02" w:rsidRDefault="006A170B" w:rsidP="00023073">
            <w:pPr>
              <w:pStyle w:val="ListParagraph"/>
              <w:spacing w:line="276" w:lineRule="auto"/>
              <w:ind w:left="0" w:right="15"/>
              <w:rPr>
                <w:i/>
                <w:sz w:val="20"/>
                <w:szCs w:val="20"/>
              </w:rPr>
            </w:pPr>
            <w:r w:rsidRPr="00040F02">
              <w:rPr>
                <w:i/>
                <w:sz w:val="20"/>
                <w:szCs w:val="20"/>
              </w:rPr>
              <w:t>Confidential</w:t>
            </w:r>
          </w:p>
        </w:tc>
        <w:tc>
          <w:tcPr>
            <w:tcW w:w="426" w:type="pct"/>
            <w:vAlign w:val="center"/>
          </w:tcPr>
          <w:p w14:paraId="7F3E7411" w14:textId="77777777" w:rsidR="006A170B" w:rsidRPr="00040F02" w:rsidRDefault="006A170B" w:rsidP="00040F02">
            <w:pPr>
              <w:pStyle w:val="ListParagraph"/>
              <w:spacing w:line="276" w:lineRule="auto"/>
              <w:ind w:left="0" w:right="15"/>
              <w:rPr>
                <w:sz w:val="20"/>
                <w:szCs w:val="20"/>
              </w:rPr>
            </w:pPr>
            <w:r w:rsidRPr="00040F02">
              <w:rPr>
                <w:sz w:val="20"/>
                <w:szCs w:val="20"/>
              </w:rPr>
              <w:t>2019-20</w:t>
            </w:r>
          </w:p>
        </w:tc>
      </w:tr>
      <w:tr w:rsidR="00087ECE" w14:paraId="7A123C67" w14:textId="77777777" w:rsidTr="00220E1E">
        <w:trPr>
          <w:jc w:val="center"/>
        </w:trPr>
        <w:tc>
          <w:tcPr>
            <w:tcW w:w="358" w:type="pct"/>
            <w:vAlign w:val="center"/>
          </w:tcPr>
          <w:p w14:paraId="4FC8B8E1" w14:textId="77777777" w:rsidR="006A170B" w:rsidRPr="00040F02" w:rsidRDefault="006A170B" w:rsidP="00061198">
            <w:pPr>
              <w:pStyle w:val="ListParagraph"/>
              <w:numPr>
                <w:ilvl w:val="0"/>
                <w:numId w:val="35"/>
              </w:numPr>
              <w:tabs>
                <w:tab w:val="left" w:pos="335"/>
              </w:tabs>
              <w:spacing w:line="276" w:lineRule="auto"/>
              <w:ind w:right="15"/>
              <w:rPr>
                <w:sz w:val="20"/>
                <w:szCs w:val="20"/>
              </w:rPr>
            </w:pPr>
          </w:p>
        </w:tc>
        <w:tc>
          <w:tcPr>
            <w:tcW w:w="644" w:type="pct"/>
            <w:vAlign w:val="center"/>
          </w:tcPr>
          <w:p w14:paraId="62696E99" w14:textId="77777777" w:rsidR="006A170B" w:rsidRPr="00040F02" w:rsidRDefault="006A170B" w:rsidP="00CD0BD7">
            <w:pPr>
              <w:pStyle w:val="ListParagraph"/>
              <w:spacing w:line="276" w:lineRule="auto"/>
              <w:ind w:left="0" w:right="15"/>
              <w:rPr>
                <w:sz w:val="20"/>
                <w:szCs w:val="20"/>
              </w:rPr>
            </w:pPr>
            <w:r w:rsidRPr="00040F02">
              <w:rPr>
                <w:sz w:val="20"/>
                <w:szCs w:val="20"/>
              </w:rPr>
              <w:t>LNG Kakinada Project</w:t>
            </w:r>
          </w:p>
        </w:tc>
        <w:tc>
          <w:tcPr>
            <w:tcW w:w="1002" w:type="pct"/>
            <w:vAlign w:val="center"/>
          </w:tcPr>
          <w:p w14:paraId="01C4BBC7" w14:textId="77777777" w:rsidR="006A170B" w:rsidRPr="00040F02" w:rsidRDefault="006A170B" w:rsidP="00CD0BD7">
            <w:pPr>
              <w:pStyle w:val="ListParagraph"/>
              <w:spacing w:line="276" w:lineRule="auto"/>
              <w:ind w:left="0" w:right="15"/>
              <w:rPr>
                <w:sz w:val="20"/>
                <w:szCs w:val="20"/>
              </w:rPr>
            </w:pPr>
            <w:r w:rsidRPr="00040F02">
              <w:rPr>
                <w:sz w:val="20"/>
                <w:szCs w:val="20"/>
              </w:rPr>
              <w:t>FSRU/FSU based Project</w:t>
            </w:r>
          </w:p>
        </w:tc>
        <w:tc>
          <w:tcPr>
            <w:tcW w:w="501" w:type="pct"/>
            <w:vAlign w:val="center"/>
          </w:tcPr>
          <w:p w14:paraId="73646CC0" w14:textId="77777777" w:rsidR="006A170B" w:rsidRPr="00040F02" w:rsidRDefault="006A170B" w:rsidP="00CD0BD7">
            <w:pPr>
              <w:pStyle w:val="ListParagraph"/>
              <w:spacing w:line="276" w:lineRule="auto"/>
              <w:ind w:left="0" w:right="15"/>
              <w:rPr>
                <w:sz w:val="20"/>
                <w:szCs w:val="20"/>
              </w:rPr>
            </w:pPr>
            <w:r w:rsidRPr="00040F02">
              <w:rPr>
                <w:sz w:val="20"/>
                <w:szCs w:val="20"/>
              </w:rPr>
              <w:t>India</w:t>
            </w:r>
          </w:p>
        </w:tc>
        <w:tc>
          <w:tcPr>
            <w:tcW w:w="716" w:type="pct"/>
            <w:vAlign w:val="center"/>
          </w:tcPr>
          <w:p w14:paraId="6EACE913" w14:textId="77777777" w:rsidR="006A170B" w:rsidRPr="00040F02" w:rsidRDefault="006A170B" w:rsidP="006A170B">
            <w:pPr>
              <w:pStyle w:val="ListParagraph"/>
              <w:spacing w:line="276" w:lineRule="auto"/>
              <w:ind w:left="0" w:right="15"/>
              <w:rPr>
                <w:sz w:val="20"/>
                <w:szCs w:val="20"/>
              </w:rPr>
            </w:pPr>
            <w:r w:rsidRPr="00040F02">
              <w:rPr>
                <w:sz w:val="20"/>
                <w:szCs w:val="20"/>
              </w:rPr>
              <w:t xml:space="preserve">TEFR-Marine topside and Onshore </w:t>
            </w:r>
          </w:p>
        </w:tc>
        <w:tc>
          <w:tcPr>
            <w:tcW w:w="715" w:type="pct"/>
            <w:vAlign w:val="center"/>
          </w:tcPr>
          <w:p w14:paraId="7A768140" w14:textId="77777777" w:rsidR="006A170B" w:rsidRPr="00040F02" w:rsidRDefault="006A170B" w:rsidP="00CD0BD7">
            <w:pPr>
              <w:pStyle w:val="ListParagraph"/>
              <w:spacing w:line="276" w:lineRule="auto"/>
              <w:ind w:left="0" w:right="15"/>
              <w:rPr>
                <w:sz w:val="20"/>
                <w:szCs w:val="20"/>
              </w:rPr>
            </w:pPr>
            <w:r w:rsidRPr="00040F02">
              <w:rPr>
                <w:sz w:val="20"/>
                <w:szCs w:val="20"/>
              </w:rPr>
              <w:t>LNTIEL</w:t>
            </w:r>
          </w:p>
        </w:tc>
        <w:tc>
          <w:tcPr>
            <w:tcW w:w="639" w:type="pct"/>
            <w:vAlign w:val="center"/>
          </w:tcPr>
          <w:p w14:paraId="2F495E20" w14:textId="77777777" w:rsidR="006A170B" w:rsidRPr="00040F02" w:rsidRDefault="006A170B" w:rsidP="00023073">
            <w:pPr>
              <w:pStyle w:val="ListParagraph"/>
              <w:spacing w:line="276" w:lineRule="auto"/>
              <w:ind w:left="0" w:right="15"/>
              <w:rPr>
                <w:i/>
                <w:sz w:val="20"/>
                <w:szCs w:val="20"/>
              </w:rPr>
            </w:pPr>
            <w:r w:rsidRPr="00040F02">
              <w:rPr>
                <w:i/>
                <w:sz w:val="20"/>
                <w:szCs w:val="20"/>
              </w:rPr>
              <w:t>Confidential</w:t>
            </w:r>
          </w:p>
        </w:tc>
        <w:tc>
          <w:tcPr>
            <w:tcW w:w="426" w:type="pct"/>
            <w:vAlign w:val="center"/>
          </w:tcPr>
          <w:p w14:paraId="2CACBE6E" w14:textId="77777777" w:rsidR="006A170B" w:rsidRPr="00040F02" w:rsidRDefault="006A170B" w:rsidP="00040F02">
            <w:pPr>
              <w:pStyle w:val="ListParagraph"/>
              <w:spacing w:line="276" w:lineRule="auto"/>
              <w:ind w:left="0" w:right="15"/>
              <w:rPr>
                <w:sz w:val="20"/>
                <w:szCs w:val="20"/>
              </w:rPr>
            </w:pPr>
            <w:r w:rsidRPr="00040F02">
              <w:rPr>
                <w:sz w:val="20"/>
                <w:szCs w:val="20"/>
              </w:rPr>
              <w:t>2018-19</w:t>
            </w:r>
          </w:p>
        </w:tc>
      </w:tr>
      <w:tr w:rsidR="00087ECE" w14:paraId="4116B8DE" w14:textId="77777777" w:rsidTr="00220E1E">
        <w:trPr>
          <w:jc w:val="center"/>
        </w:trPr>
        <w:tc>
          <w:tcPr>
            <w:tcW w:w="358" w:type="pct"/>
            <w:vAlign w:val="center"/>
          </w:tcPr>
          <w:p w14:paraId="28A42F55" w14:textId="77777777" w:rsidR="00462F0B" w:rsidRPr="00040F02" w:rsidRDefault="00462F0B" w:rsidP="00061198">
            <w:pPr>
              <w:pStyle w:val="ListParagraph"/>
              <w:numPr>
                <w:ilvl w:val="0"/>
                <w:numId w:val="35"/>
              </w:numPr>
              <w:tabs>
                <w:tab w:val="left" w:pos="335"/>
              </w:tabs>
              <w:spacing w:line="276" w:lineRule="auto"/>
              <w:ind w:right="15"/>
              <w:rPr>
                <w:sz w:val="20"/>
                <w:szCs w:val="20"/>
              </w:rPr>
            </w:pPr>
          </w:p>
        </w:tc>
        <w:tc>
          <w:tcPr>
            <w:tcW w:w="644" w:type="pct"/>
            <w:vAlign w:val="center"/>
          </w:tcPr>
          <w:p w14:paraId="3DB8A9B8" w14:textId="77777777" w:rsidR="00462F0B" w:rsidRPr="00040F02" w:rsidRDefault="00462F0B" w:rsidP="00462F0B">
            <w:pPr>
              <w:pStyle w:val="ListParagraph"/>
              <w:spacing w:line="276" w:lineRule="auto"/>
              <w:ind w:left="0" w:right="15"/>
              <w:rPr>
                <w:sz w:val="20"/>
                <w:szCs w:val="20"/>
              </w:rPr>
            </w:pPr>
            <w:r w:rsidRPr="00040F02">
              <w:rPr>
                <w:sz w:val="20"/>
                <w:szCs w:val="20"/>
              </w:rPr>
              <w:t>Diesel to LNG truck Conversion</w:t>
            </w:r>
          </w:p>
        </w:tc>
        <w:tc>
          <w:tcPr>
            <w:tcW w:w="1002" w:type="pct"/>
            <w:vAlign w:val="center"/>
          </w:tcPr>
          <w:p w14:paraId="7053C983" w14:textId="77777777" w:rsidR="00462F0B" w:rsidRPr="00040F02" w:rsidRDefault="00462F0B" w:rsidP="00CD0BD7">
            <w:pPr>
              <w:pStyle w:val="ListParagraph"/>
              <w:spacing w:line="276" w:lineRule="auto"/>
              <w:ind w:left="0" w:right="15"/>
              <w:rPr>
                <w:sz w:val="20"/>
                <w:szCs w:val="20"/>
              </w:rPr>
            </w:pPr>
            <w:r w:rsidRPr="00040F02">
              <w:rPr>
                <w:sz w:val="20"/>
                <w:szCs w:val="20"/>
              </w:rPr>
              <w:t>Diesel to LNG truck Conversion</w:t>
            </w:r>
          </w:p>
        </w:tc>
        <w:tc>
          <w:tcPr>
            <w:tcW w:w="501" w:type="pct"/>
            <w:vAlign w:val="center"/>
          </w:tcPr>
          <w:p w14:paraId="5966A657" w14:textId="77777777" w:rsidR="00462F0B" w:rsidRPr="00040F02" w:rsidRDefault="00462F0B" w:rsidP="00CD0BD7">
            <w:pPr>
              <w:pStyle w:val="ListParagraph"/>
              <w:spacing w:line="276" w:lineRule="auto"/>
              <w:ind w:left="0" w:right="15"/>
              <w:rPr>
                <w:sz w:val="20"/>
                <w:szCs w:val="20"/>
              </w:rPr>
            </w:pPr>
            <w:r w:rsidRPr="00040F02">
              <w:rPr>
                <w:sz w:val="20"/>
                <w:szCs w:val="20"/>
              </w:rPr>
              <w:t>India</w:t>
            </w:r>
          </w:p>
        </w:tc>
        <w:tc>
          <w:tcPr>
            <w:tcW w:w="716" w:type="pct"/>
            <w:vAlign w:val="center"/>
          </w:tcPr>
          <w:p w14:paraId="52084C45" w14:textId="77777777" w:rsidR="00462F0B" w:rsidRPr="00040F02" w:rsidRDefault="00462F0B" w:rsidP="00462F0B">
            <w:pPr>
              <w:pStyle w:val="ListParagraph"/>
              <w:spacing w:line="276" w:lineRule="auto"/>
              <w:ind w:left="0" w:right="15"/>
              <w:rPr>
                <w:sz w:val="20"/>
                <w:szCs w:val="20"/>
              </w:rPr>
            </w:pPr>
            <w:r w:rsidRPr="00040F02">
              <w:rPr>
                <w:sz w:val="20"/>
                <w:szCs w:val="20"/>
              </w:rPr>
              <w:t xml:space="preserve">Technical &amp; Commercial Feasibility Study </w:t>
            </w:r>
          </w:p>
        </w:tc>
        <w:tc>
          <w:tcPr>
            <w:tcW w:w="715" w:type="pct"/>
            <w:vAlign w:val="center"/>
          </w:tcPr>
          <w:p w14:paraId="2362C5CA" w14:textId="77777777" w:rsidR="00462F0B" w:rsidRPr="00040F02" w:rsidRDefault="00462F0B">
            <w:pPr>
              <w:rPr>
                <w:sz w:val="20"/>
                <w:szCs w:val="20"/>
              </w:rPr>
            </w:pPr>
            <w:r w:rsidRPr="00040F02">
              <w:rPr>
                <w:i/>
                <w:sz w:val="20"/>
                <w:szCs w:val="20"/>
              </w:rPr>
              <w:t>Confidential</w:t>
            </w:r>
          </w:p>
        </w:tc>
        <w:tc>
          <w:tcPr>
            <w:tcW w:w="639" w:type="pct"/>
            <w:vAlign w:val="center"/>
          </w:tcPr>
          <w:p w14:paraId="1F4A9E3E" w14:textId="77777777" w:rsidR="00462F0B" w:rsidRPr="00040F02" w:rsidRDefault="00462F0B">
            <w:pPr>
              <w:rPr>
                <w:sz w:val="20"/>
                <w:szCs w:val="20"/>
              </w:rPr>
            </w:pPr>
            <w:r w:rsidRPr="00040F02">
              <w:rPr>
                <w:i/>
                <w:sz w:val="20"/>
                <w:szCs w:val="20"/>
              </w:rPr>
              <w:t>Confidential</w:t>
            </w:r>
          </w:p>
        </w:tc>
        <w:tc>
          <w:tcPr>
            <w:tcW w:w="426" w:type="pct"/>
            <w:vAlign w:val="center"/>
          </w:tcPr>
          <w:p w14:paraId="0CA56B6C" w14:textId="77777777" w:rsidR="00462F0B" w:rsidRPr="00040F02" w:rsidRDefault="00462F0B" w:rsidP="00462F0B">
            <w:pPr>
              <w:pStyle w:val="ListParagraph"/>
              <w:spacing w:line="276" w:lineRule="auto"/>
              <w:ind w:left="0" w:right="15"/>
              <w:rPr>
                <w:sz w:val="20"/>
                <w:szCs w:val="20"/>
              </w:rPr>
            </w:pPr>
            <w:proofErr w:type="gramStart"/>
            <w:r w:rsidRPr="00040F02">
              <w:rPr>
                <w:sz w:val="20"/>
                <w:szCs w:val="20"/>
              </w:rPr>
              <w:t>In  Process</w:t>
            </w:r>
            <w:proofErr w:type="gramEnd"/>
          </w:p>
        </w:tc>
      </w:tr>
      <w:tr w:rsidR="00040F02" w14:paraId="2AA5E0AA" w14:textId="77777777" w:rsidTr="00220E1E">
        <w:trPr>
          <w:jc w:val="center"/>
        </w:trPr>
        <w:tc>
          <w:tcPr>
            <w:tcW w:w="358" w:type="pct"/>
            <w:vAlign w:val="center"/>
          </w:tcPr>
          <w:p w14:paraId="1FBF040D" w14:textId="77777777" w:rsidR="00462F0B" w:rsidRPr="00040F02" w:rsidRDefault="00462F0B" w:rsidP="00061198">
            <w:pPr>
              <w:pStyle w:val="ListParagraph"/>
              <w:numPr>
                <w:ilvl w:val="0"/>
                <w:numId w:val="35"/>
              </w:numPr>
              <w:tabs>
                <w:tab w:val="left" w:pos="335"/>
              </w:tabs>
              <w:spacing w:line="276" w:lineRule="auto"/>
              <w:ind w:right="15"/>
              <w:rPr>
                <w:sz w:val="20"/>
                <w:szCs w:val="20"/>
              </w:rPr>
            </w:pPr>
          </w:p>
        </w:tc>
        <w:tc>
          <w:tcPr>
            <w:tcW w:w="644" w:type="pct"/>
            <w:vAlign w:val="center"/>
          </w:tcPr>
          <w:p w14:paraId="7E0B33AC" w14:textId="77777777" w:rsidR="00462F0B" w:rsidRPr="00040F02" w:rsidRDefault="00462F0B" w:rsidP="00462F0B">
            <w:pPr>
              <w:pStyle w:val="ListParagraph"/>
              <w:spacing w:line="276" w:lineRule="auto"/>
              <w:ind w:left="0" w:right="15"/>
              <w:rPr>
                <w:sz w:val="20"/>
                <w:szCs w:val="20"/>
              </w:rPr>
            </w:pPr>
            <w:r w:rsidRPr="00040F02">
              <w:rPr>
                <w:sz w:val="20"/>
                <w:szCs w:val="20"/>
              </w:rPr>
              <w:t>Dredger Conversion to LNG</w:t>
            </w:r>
          </w:p>
        </w:tc>
        <w:tc>
          <w:tcPr>
            <w:tcW w:w="1002" w:type="pct"/>
            <w:vAlign w:val="center"/>
          </w:tcPr>
          <w:p w14:paraId="0ECA3C3B" w14:textId="77777777" w:rsidR="00462F0B" w:rsidRPr="00040F02" w:rsidRDefault="00462F0B" w:rsidP="00023073">
            <w:pPr>
              <w:pStyle w:val="ListParagraph"/>
              <w:spacing w:line="276" w:lineRule="auto"/>
              <w:ind w:left="0" w:right="15"/>
              <w:rPr>
                <w:sz w:val="20"/>
                <w:szCs w:val="20"/>
              </w:rPr>
            </w:pPr>
            <w:r w:rsidRPr="00040F02">
              <w:rPr>
                <w:sz w:val="20"/>
                <w:szCs w:val="20"/>
              </w:rPr>
              <w:t>Diesel to LNG truck Conversion</w:t>
            </w:r>
          </w:p>
        </w:tc>
        <w:tc>
          <w:tcPr>
            <w:tcW w:w="501" w:type="pct"/>
            <w:vAlign w:val="center"/>
          </w:tcPr>
          <w:p w14:paraId="7F7568E3" w14:textId="77777777" w:rsidR="00462F0B" w:rsidRPr="00040F02" w:rsidRDefault="00462F0B" w:rsidP="00023073">
            <w:pPr>
              <w:pStyle w:val="ListParagraph"/>
              <w:spacing w:line="276" w:lineRule="auto"/>
              <w:ind w:left="0" w:right="15"/>
              <w:rPr>
                <w:sz w:val="20"/>
                <w:szCs w:val="20"/>
              </w:rPr>
            </w:pPr>
            <w:r w:rsidRPr="00040F02">
              <w:rPr>
                <w:sz w:val="20"/>
                <w:szCs w:val="20"/>
              </w:rPr>
              <w:t>India</w:t>
            </w:r>
          </w:p>
        </w:tc>
        <w:tc>
          <w:tcPr>
            <w:tcW w:w="716" w:type="pct"/>
            <w:vAlign w:val="center"/>
          </w:tcPr>
          <w:p w14:paraId="5645DB47" w14:textId="77777777" w:rsidR="00462F0B" w:rsidRPr="00040F02" w:rsidRDefault="00462F0B" w:rsidP="00023073">
            <w:pPr>
              <w:pStyle w:val="ListParagraph"/>
              <w:spacing w:line="276" w:lineRule="auto"/>
              <w:ind w:left="0" w:right="15"/>
              <w:rPr>
                <w:sz w:val="20"/>
                <w:szCs w:val="20"/>
              </w:rPr>
            </w:pPr>
            <w:r w:rsidRPr="00040F02">
              <w:rPr>
                <w:sz w:val="20"/>
                <w:szCs w:val="20"/>
              </w:rPr>
              <w:t xml:space="preserve">Technical &amp; Commercial Feasibility </w:t>
            </w:r>
            <w:r w:rsidRPr="00040F02">
              <w:rPr>
                <w:sz w:val="20"/>
                <w:szCs w:val="20"/>
              </w:rPr>
              <w:lastRenderedPageBreak/>
              <w:t xml:space="preserve">Study </w:t>
            </w:r>
          </w:p>
        </w:tc>
        <w:tc>
          <w:tcPr>
            <w:tcW w:w="715" w:type="pct"/>
            <w:vAlign w:val="center"/>
          </w:tcPr>
          <w:p w14:paraId="50FA14B9" w14:textId="77777777" w:rsidR="00462F0B" w:rsidRPr="00040F02" w:rsidRDefault="00462F0B" w:rsidP="00023073">
            <w:pPr>
              <w:rPr>
                <w:sz w:val="20"/>
                <w:szCs w:val="20"/>
              </w:rPr>
            </w:pPr>
            <w:r w:rsidRPr="00040F02">
              <w:rPr>
                <w:i/>
                <w:sz w:val="20"/>
                <w:szCs w:val="20"/>
              </w:rPr>
              <w:lastRenderedPageBreak/>
              <w:t>Confidential</w:t>
            </w:r>
          </w:p>
        </w:tc>
        <w:tc>
          <w:tcPr>
            <w:tcW w:w="639" w:type="pct"/>
            <w:vAlign w:val="center"/>
          </w:tcPr>
          <w:p w14:paraId="24F9E68F" w14:textId="77777777" w:rsidR="00462F0B" w:rsidRPr="00040F02" w:rsidRDefault="00462F0B" w:rsidP="00023073">
            <w:pPr>
              <w:rPr>
                <w:sz w:val="20"/>
                <w:szCs w:val="20"/>
              </w:rPr>
            </w:pPr>
            <w:r w:rsidRPr="00040F02">
              <w:rPr>
                <w:i/>
                <w:sz w:val="20"/>
                <w:szCs w:val="20"/>
              </w:rPr>
              <w:t>Confidential</w:t>
            </w:r>
          </w:p>
        </w:tc>
        <w:tc>
          <w:tcPr>
            <w:tcW w:w="426" w:type="pct"/>
            <w:vAlign w:val="center"/>
          </w:tcPr>
          <w:p w14:paraId="220EBE43" w14:textId="77777777" w:rsidR="00462F0B" w:rsidRPr="00040F02" w:rsidRDefault="00462F0B" w:rsidP="00023073">
            <w:pPr>
              <w:pStyle w:val="ListParagraph"/>
              <w:spacing w:line="276" w:lineRule="auto"/>
              <w:ind w:left="0" w:right="15"/>
              <w:rPr>
                <w:sz w:val="20"/>
                <w:szCs w:val="20"/>
              </w:rPr>
            </w:pPr>
            <w:proofErr w:type="gramStart"/>
            <w:r w:rsidRPr="00040F02">
              <w:rPr>
                <w:sz w:val="20"/>
                <w:szCs w:val="20"/>
              </w:rPr>
              <w:t>In  Process</w:t>
            </w:r>
            <w:proofErr w:type="gramEnd"/>
          </w:p>
        </w:tc>
      </w:tr>
      <w:tr w:rsidR="00040F02" w14:paraId="2A9C8CC3" w14:textId="77777777" w:rsidTr="00220E1E">
        <w:trPr>
          <w:jc w:val="center"/>
        </w:trPr>
        <w:tc>
          <w:tcPr>
            <w:tcW w:w="358" w:type="pct"/>
            <w:vAlign w:val="center"/>
          </w:tcPr>
          <w:p w14:paraId="38A8A8CF" w14:textId="77777777" w:rsidR="00462F0B" w:rsidRPr="00040F02" w:rsidRDefault="00462F0B" w:rsidP="00061198">
            <w:pPr>
              <w:pStyle w:val="ListParagraph"/>
              <w:numPr>
                <w:ilvl w:val="0"/>
                <w:numId w:val="35"/>
              </w:numPr>
              <w:tabs>
                <w:tab w:val="left" w:pos="335"/>
              </w:tabs>
              <w:spacing w:line="276" w:lineRule="auto"/>
              <w:ind w:right="15"/>
              <w:rPr>
                <w:sz w:val="20"/>
                <w:szCs w:val="20"/>
              </w:rPr>
            </w:pPr>
          </w:p>
        </w:tc>
        <w:tc>
          <w:tcPr>
            <w:tcW w:w="644" w:type="pct"/>
            <w:vAlign w:val="center"/>
          </w:tcPr>
          <w:p w14:paraId="3960D8E1" w14:textId="77777777" w:rsidR="00462F0B" w:rsidRPr="00040F02" w:rsidRDefault="00462F0B" w:rsidP="00462F0B">
            <w:pPr>
              <w:pStyle w:val="ListParagraph"/>
              <w:spacing w:line="276" w:lineRule="auto"/>
              <w:ind w:left="0" w:right="15"/>
              <w:rPr>
                <w:sz w:val="20"/>
                <w:szCs w:val="20"/>
              </w:rPr>
            </w:pPr>
            <w:r w:rsidRPr="00040F02">
              <w:rPr>
                <w:sz w:val="20"/>
                <w:szCs w:val="20"/>
              </w:rPr>
              <w:t>Bus Conversion to LNG</w:t>
            </w:r>
          </w:p>
        </w:tc>
        <w:tc>
          <w:tcPr>
            <w:tcW w:w="1002" w:type="pct"/>
            <w:vAlign w:val="center"/>
          </w:tcPr>
          <w:p w14:paraId="536CF4BF" w14:textId="77777777" w:rsidR="00462F0B" w:rsidRPr="00040F02" w:rsidRDefault="00462F0B" w:rsidP="00CD0BD7">
            <w:pPr>
              <w:pStyle w:val="ListParagraph"/>
              <w:spacing w:line="276" w:lineRule="auto"/>
              <w:ind w:left="0" w:right="15"/>
              <w:rPr>
                <w:sz w:val="20"/>
                <w:szCs w:val="20"/>
              </w:rPr>
            </w:pPr>
            <w:r w:rsidRPr="00040F02">
              <w:rPr>
                <w:sz w:val="20"/>
                <w:szCs w:val="20"/>
              </w:rPr>
              <w:t>Bus Conversion to LNG</w:t>
            </w:r>
          </w:p>
        </w:tc>
        <w:tc>
          <w:tcPr>
            <w:tcW w:w="501" w:type="pct"/>
            <w:vAlign w:val="center"/>
          </w:tcPr>
          <w:p w14:paraId="15F62865" w14:textId="77777777" w:rsidR="00462F0B" w:rsidRPr="00040F02" w:rsidRDefault="00462F0B" w:rsidP="00023073">
            <w:pPr>
              <w:pStyle w:val="ListParagraph"/>
              <w:spacing w:line="276" w:lineRule="auto"/>
              <w:ind w:left="0" w:right="15"/>
              <w:rPr>
                <w:sz w:val="20"/>
                <w:szCs w:val="20"/>
              </w:rPr>
            </w:pPr>
            <w:r w:rsidRPr="00040F02">
              <w:rPr>
                <w:sz w:val="20"/>
                <w:szCs w:val="20"/>
              </w:rPr>
              <w:t>India</w:t>
            </w:r>
          </w:p>
        </w:tc>
        <w:tc>
          <w:tcPr>
            <w:tcW w:w="716" w:type="pct"/>
            <w:vAlign w:val="center"/>
          </w:tcPr>
          <w:p w14:paraId="1F78587A" w14:textId="77777777" w:rsidR="00462F0B" w:rsidRPr="00040F02" w:rsidRDefault="00462F0B" w:rsidP="00023073">
            <w:pPr>
              <w:pStyle w:val="ListParagraph"/>
              <w:spacing w:line="276" w:lineRule="auto"/>
              <w:ind w:left="0" w:right="15"/>
              <w:rPr>
                <w:sz w:val="20"/>
                <w:szCs w:val="20"/>
              </w:rPr>
            </w:pPr>
            <w:r w:rsidRPr="00040F02">
              <w:rPr>
                <w:sz w:val="20"/>
                <w:szCs w:val="20"/>
              </w:rPr>
              <w:t xml:space="preserve">Technical &amp; Commercial Feasibility Study </w:t>
            </w:r>
          </w:p>
        </w:tc>
        <w:tc>
          <w:tcPr>
            <w:tcW w:w="715" w:type="pct"/>
            <w:vAlign w:val="center"/>
          </w:tcPr>
          <w:p w14:paraId="66E6F31F" w14:textId="77777777" w:rsidR="00462F0B" w:rsidRPr="00040F02" w:rsidRDefault="00462F0B" w:rsidP="00023073">
            <w:pPr>
              <w:rPr>
                <w:sz w:val="20"/>
                <w:szCs w:val="20"/>
              </w:rPr>
            </w:pPr>
            <w:r w:rsidRPr="00040F02">
              <w:rPr>
                <w:i/>
                <w:sz w:val="20"/>
                <w:szCs w:val="20"/>
              </w:rPr>
              <w:t>Confidential</w:t>
            </w:r>
          </w:p>
        </w:tc>
        <w:tc>
          <w:tcPr>
            <w:tcW w:w="639" w:type="pct"/>
            <w:vAlign w:val="center"/>
          </w:tcPr>
          <w:p w14:paraId="4509CBF2" w14:textId="77777777" w:rsidR="00462F0B" w:rsidRPr="00040F02" w:rsidRDefault="00462F0B" w:rsidP="00023073">
            <w:pPr>
              <w:rPr>
                <w:sz w:val="20"/>
                <w:szCs w:val="20"/>
              </w:rPr>
            </w:pPr>
            <w:r w:rsidRPr="00040F02">
              <w:rPr>
                <w:i/>
                <w:sz w:val="20"/>
                <w:szCs w:val="20"/>
              </w:rPr>
              <w:t>Confidential</w:t>
            </w:r>
          </w:p>
        </w:tc>
        <w:tc>
          <w:tcPr>
            <w:tcW w:w="426" w:type="pct"/>
            <w:vAlign w:val="center"/>
          </w:tcPr>
          <w:p w14:paraId="23E1DB08" w14:textId="77777777" w:rsidR="00462F0B" w:rsidRPr="00040F02" w:rsidRDefault="00462F0B" w:rsidP="00023073">
            <w:pPr>
              <w:pStyle w:val="ListParagraph"/>
              <w:spacing w:line="276" w:lineRule="auto"/>
              <w:ind w:left="0" w:right="15"/>
              <w:rPr>
                <w:sz w:val="20"/>
                <w:szCs w:val="20"/>
              </w:rPr>
            </w:pPr>
            <w:proofErr w:type="gramStart"/>
            <w:r w:rsidRPr="00040F02">
              <w:rPr>
                <w:sz w:val="20"/>
                <w:szCs w:val="20"/>
              </w:rPr>
              <w:t>In  Process</w:t>
            </w:r>
            <w:proofErr w:type="gramEnd"/>
          </w:p>
        </w:tc>
      </w:tr>
      <w:tr w:rsidR="00040F02" w14:paraId="0365AA57" w14:textId="77777777" w:rsidTr="00220E1E">
        <w:trPr>
          <w:jc w:val="center"/>
        </w:trPr>
        <w:tc>
          <w:tcPr>
            <w:tcW w:w="358" w:type="pct"/>
            <w:vAlign w:val="center"/>
          </w:tcPr>
          <w:p w14:paraId="52D0D9EC" w14:textId="77777777" w:rsidR="00462F0B" w:rsidRPr="00040F02" w:rsidRDefault="00462F0B" w:rsidP="00061198">
            <w:pPr>
              <w:pStyle w:val="ListParagraph"/>
              <w:numPr>
                <w:ilvl w:val="0"/>
                <w:numId w:val="35"/>
              </w:numPr>
              <w:tabs>
                <w:tab w:val="left" w:pos="335"/>
              </w:tabs>
              <w:spacing w:line="276" w:lineRule="auto"/>
              <w:ind w:right="15"/>
              <w:rPr>
                <w:sz w:val="20"/>
                <w:szCs w:val="20"/>
              </w:rPr>
            </w:pPr>
          </w:p>
        </w:tc>
        <w:tc>
          <w:tcPr>
            <w:tcW w:w="644" w:type="pct"/>
            <w:vAlign w:val="center"/>
          </w:tcPr>
          <w:p w14:paraId="31451EB5" w14:textId="77777777" w:rsidR="00462F0B" w:rsidRPr="00040F02" w:rsidRDefault="00462F0B" w:rsidP="00462F0B">
            <w:pPr>
              <w:pStyle w:val="ListParagraph"/>
              <w:spacing w:line="276" w:lineRule="auto"/>
              <w:ind w:left="0" w:right="15"/>
              <w:rPr>
                <w:sz w:val="20"/>
                <w:szCs w:val="20"/>
              </w:rPr>
            </w:pPr>
            <w:r w:rsidRPr="00040F02">
              <w:rPr>
                <w:sz w:val="20"/>
                <w:szCs w:val="20"/>
              </w:rPr>
              <w:t>LNG/LCNG Filling station</w:t>
            </w:r>
          </w:p>
        </w:tc>
        <w:tc>
          <w:tcPr>
            <w:tcW w:w="1002" w:type="pct"/>
            <w:vAlign w:val="center"/>
          </w:tcPr>
          <w:p w14:paraId="43B7D5C7" w14:textId="77777777" w:rsidR="00462F0B" w:rsidRPr="00040F02" w:rsidRDefault="00462F0B" w:rsidP="00CD0BD7">
            <w:pPr>
              <w:pStyle w:val="ListParagraph"/>
              <w:spacing w:line="276" w:lineRule="auto"/>
              <w:ind w:left="0" w:right="15"/>
              <w:rPr>
                <w:sz w:val="20"/>
                <w:szCs w:val="20"/>
              </w:rPr>
            </w:pPr>
            <w:r w:rsidRPr="00040F02">
              <w:rPr>
                <w:sz w:val="20"/>
                <w:szCs w:val="20"/>
              </w:rPr>
              <w:t>LNG/LCNG Filling station</w:t>
            </w:r>
          </w:p>
        </w:tc>
        <w:tc>
          <w:tcPr>
            <w:tcW w:w="501" w:type="pct"/>
            <w:vAlign w:val="center"/>
          </w:tcPr>
          <w:p w14:paraId="7E910CD4" w14:textId="77777777" w:rsidR="00462F0B" w:rsidRPr="00040F02" w:rsidRDefault="00462F0B" w:rsidP="00023073">
            <w:pPr>
              <w:pStyle w:val="ListParagraph"/>
              <w:spacing w:line="276" w:lineRule="auto"/>
              <w:ind w:left="0" w:right="15"/>
              <w:rPr>
                <w:sz w:val="20"/>
                <w:szCs w:val="20"/>
              </w:rPr>
            </w:pPr>
            <w:r w:rsidRPr="00040F02">
              <w:rPr>
                <w:sz w:val="20"/>
                <w:szCs w:val="20"/>
              </w:rPr>
              <w:t>India</w:t>
            </w:r>
          </w:p>
        </w:tc>
        <w:tc>
          <w:tcPr>
            <w:tcW w:w="716" w:type="pct"/>
            <w:vAlign w:val="center"/>
          </w:tcPr>
          <w:p w14:paraId="1DA6238B" w14:textId="77777777" w:rsidR="00462F0B" w:rsidRPr="00040F02" w:rsidRDefault="00462F0B" w:rsidP="00023073">
            <w:pPr>
              <w:pStyle w:val="ListParagraph"/>
              <w:spacing w:line="276" w:lineRule="auto"/>
              <w:ind w:left="0" w:right="15"/>
              <w:rPr>
                <w:sz w:val="20"/>
                <w:szCs w:val="20"/>
              </w:rPr>
            </w:pPr>
            <w:r w:rsidRPr="00040F02">
              <w:rPr>
                <w:sz w:val="20"/>
                <w:szCs w:val="20"/>
              </w:rPr>
              <w:t xml:space="preserve">Technical &amp; Commercial Feasibility Study </w:t>
            </w:r>
          </w:p>
        </w:tc>
        <w:tc>
          <w:tcPr>
            <w:tcW w:w="715" w:type="pct"/>
            <w:vAlign w:val="center"/>
          </w:tcPr>
          <w:p w14:paraId="09AE4F29" w14:textId="77777777" w:rsidR="00462F0B" w:rsidRPr="00040F02" w:rsidRDefault="00462F0B" w:rsidP="00023073">
            <w:pPr>
              <w:rPr>
                <w:sz w:val="20"/>
                <w:szCs w:val="20"/>
              </w:rPr>
            </w:pPr>
            <w:r w:rsidRPr="00040F02">
              <w:rPr>
                <w:i/>
                <w:sz w:val="20"/>
                <w:szCs w:val="20"/>
              </w:rPr>
              <w:t>Confidential</w:t>
            </w:r>
          </w:p>
        </w:tc>
        <w:tc>
          <w:tcPr>
            <w:tcW w:w="639" w:type="pct"/>
            <w:vAlign w:val="center"/>
          </w:tcPr>
          <w:p w14:paraId="7F1F8C31" w14:textId="77777777" w:rsidR="00462F0B" w:rsidRPr="00040F02" w:rsidRDefault="00462F0B" w:rsidP="00023073">
            <w:pPr>
              <w:rPr>
                <w:sz w:val="20"/>
                <w:szCs w:val="20"/>
              </w:rPr>
            </w:pPr>
            <w:r w:rsidRPr="00040F02">
              <w:rPr>
                <w:i/>
                <w:sz w:val="20"/>
                <w:szCs w:val="20"/>
              </w:rPr>
              <w:t>Confidential</w:t>
            </w:r>
          </w:p>
        </w:tc>
        <w:tc>
          <w:tcPr>
            <w:tcW w:w="426" w:type="pct"/>
            <w:vAlign w:val="center"/>
          </w:tcPr>
          <w:p w14:paraId="78522BC2" w14:textId="77777777" w:rsidR="00462F0B" w:rsidRPr="00040F02" w:rsidRDefault="00462F0B" w:rsidP="00023073">
            <w:pPr>
              <w:pStyle w:val="ListParagraph"/>
              <w:spacing w:line="276" w:lineRule="auto"/>
              <w:ind w:left="0" w:right="15"/>
              <w:rPr>
                <w:sz w:val="20"/>
                <w:szCs w:val="20"/>
              </w:rPr>
            </w:pPr>
            <w:proofErr w:type="gramStart"/>
            <w:r w:rsidRPr="00040F02">
              <w:rPr>
                <w:sz w:val="20"/>
                <w:szCs w:val="20"/>
              </w:rPr>
              <w:t>In  Process</w:t>
            </w:r>
            <w:proofErr w:type="gramEnd"/>
          </w:p>
        </w:tc>
      </w:tr>
    </w:tbl>
    <w:p w14:paraId="6E447EA1" w14:textId="77777777" w:rsidR="00CD0BD7" w:rsidRPr="00F703C2" w:rsidRDefault="00CD0BD7" w:rsidP="00CD0BD7">
      <w:pPr>
        <w:pStyle w:val="ListParagraph"/>
        <w:spacing w:line="276" w:lineRule="auto"/>
        <w:ind w:left="1134" w:right="15"/>
      </w:pPr>
    </w:p>
    <w:p w14:paraId="3FD55493" w14:textId="20354203" w:rsidR="009E397E" w:rsidRDefault="001B16C2" w:rsidP="00E26D0D">
      <w:pPr>
        <w:pStyle w:val="ListParagraph"/>
        <w:numPr>
          <w:ilvl w:val="0"/>
          <w:numId w:val="34"/>
        </w:numPr>
        <w:spacing w:before="100" w:beforeAutospacing="1" w:line="360" w:lineRule="auto"/>
        <w:ind w:right="15"/>
        <w:rPr>
          <w:b/>
          <w:sz w:val="28"/>
          <w:szCs w:val="28"/>
          <w:u w:val="single"/>
        </w:rPr>
      </w:pPr>
      <w:r w:rsidRPr="00720D8A">
        <w:rPr>
          <w:b/>
          <w:sz w:val="28"/>
          <w:szCs w:val="28"/>
          <w:u w:val="single"/>
        </w:rPr>
        <w:t xml:space="preserve">INDIVIDUAL </w:t>
      </w:r>
      <w:r>
        <w:rPr>
          <w:b/>
          <w:sz w:val="28"/>
          <w:szCs w:val="28"/>
          <w:u w:val="single"/>
        </w:rPr>
        <w:t xml:space="preserve">EXPERIENCE OF LPG/OIL&amp; GAS/PETROCHEMICAL TERMINALS </w:t>
      </w: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718"/>
        <w:gridCol w:w="1307"/>
        <w:gridCol w:w="2045"/>
        <w:gridCol w:w="1166"/>
        <w:gridCol w:w="1456"/>
        <w:gridCol w:w="1454"/>
        <w:gridCol w:w="1297"/>
        <w:gridCol w:w="853"/>
      </w:tblGrid>
      <w:tr w:rsidR="001B16C2" w:rsidRPr="00040F02" w14:paraId="65B44AA4" w14:textId="77777777" w:rsidTr="001B16C2">
        <w:trPr>
          <w:tblHeader/>
          <w:jc w:val="center"/>
        </w:trPr>
        <w:tc>
          <w:tcPr>
            <w:tcW w:w="349" w:type="pct"/>
            <w:vAlign w:val="center"/>
          </w:tcPr>
          <w:p w14:paraId="0A6B3BE5" w14:textId="77777777" w:rsidR="001B16C2" w:rsidRPr="00040F02" w:rsidRDefault="001B16C2" w:rsidP="00196BF2">
            <w:pPr>
              <w:pStyle w:val="ListParagraph"/>
              <w:spacing w:line="276" w:lineRule="auto"/>
              <w:ind w:left="0" w:right="15"/>
              <w:rPr>
                <w:b/>
                <w:sz w:val="20"/>
                <w:szCs w:val="20"/>
              </w:rPr>
            </w:pPr>
            <w:r w:rsidRPr="00040F02">
              <w:rPr>
                <w:b/>
                <w:sz w:val="20"/>
                <w:szCs w:val="20"/>
              </w:rPr>
              <w:t>S. No</w:t>
            </w:r>
          </w:p>
        </w:tc>
        <w:tc>
          <w:tcPr>
            <w:tcW w:w="635" w:type="pct"/>
            <w:vAlign w:val="center"/>
          </w:tcPr>
          <w:p w14:paraId="4EE58666" w14:textId="77777777" w:rsidR="001B16C2" w:rsidRPr="00040F02" w:rsidRDefault="001B16C2" w:rsidP="00196BF2">
            <w:pPr>
              <w:pStyle w:val="ListParagraph"/>
              <w:spacing w:line="276" w:lineRule="auto"/>
              <w:ind w:left="0" w:right="15"/>
              <w:jc w:val="center"/>
              <w:rPr>
                <w:b/>
                <w:sz w:val="20"/>
                <w:szCs w:val="20"/>
              </w:rPr>
            </w:pPr>
            <w:r w:rsidRPr="00040F02">
              <w:rPr>
                <w:b/>
                <w:sz w:val="20"/>
                <w:szCs w:val="20"/>
              </w:rPr>
              <w:t>Project Name</w:t>
            </w:r>
          </w:p>
        </w:tc>
        <w:tc>
          <w:tcPr>
            <w:tcW w:w="993" w:type="pct"/>
            <w:vAlign w:val="center"/>
          </w:tcPr>
          <w:p w14:paraId="5661D876" w14:textId="77777777" w:rsidR="001B16C2" w:rsidRPr="00040F02" w:rsidRDefault="001B16C2" w:rsidP="00196BF2">
            <w:pPr>
              <w:pStyle w:val="ListParagraph"/>
              <w:spacing w:line="276" w:lineRule="auto"/>
              <w:ind w:left="0" w:right="15"/>
              <w:jc w:val="center"/>
              <w:rPr>
                <w:b/>
                <w:sz w:val="20"/>
                <w:szCs w:val="20"/>
              </w:rPr>
            </w:pPr>
            <w:r w:rsidRPr="00040F02">
              <w:rPr>
                <w:b/>
                <w:sz w:val="20"/>
                <w:szCs w:val="20"/>
              </w:rPr>
              <w:t>Project Details</w:t>
            </w:r>
          </w:p>
        </w:tc>
        <w:tc>
          <w:tcPr>
            <w:tcW w:w="566" w:type="pct"/>
            <w:vAlign w:val="center"/>
          </w:tcPr>
          <w:p w14:paraId="02BA05CE" w14:textId="77777777" w:rsidR="001B16C2" w:rsidRPr="00040F02" w:rsidRDefault="001B16C2" w:rsidP="00196BF2">
            <w:pPr>
              <w:pStyle w:val="ListParagraph"/>
              <w:spacing w:line="276" w:lineRule="auto"/>
              <w:ind w:left="0" w:right="15"/>
              <w:jc w:val="center"/>
              <w:rPr>
                <w:b/>
                <w:sz w:val="20"/>
                <w:szCs w:val="20"/>
              </w:rPr>
            </w:pPr>
            <w:r w:rsidRPr="00040F02">
              <w:rPr>
                <w:b/>
                <w:sz w:val="20"/>
                <w:szCs w:val="20"/>
              </w:rPr>
              <w:t>Location</w:t>
            </w:r>
          </w:p>
        </w:tc>
        <w:tc>
          <w:tcPr>
            <w:tcW w:w="707" w:type="pct"/>
            <w:vAlign w:val="center"/>
          </w:tcPr>
          <w:p w14:paraId="357D68A2" w14:textId="77777777" w:rsidR="001B16C2" w:rsidRPr="00040F02" w:rsidRDefault="001B16C2" w:rsidP="00196BF2">
            <w:pPr>
              <w:pStyle w:val="ListParagraph"/>
              <w:spacing w:line="276" w:lineRule="auto"/>
              <w:ind w:left="0" w:right="15"/>
              <w:jc w:val="center"/>
              <w:rPr>
                <w:b/>
                <w:sz w:val="20"/>
                <w:szCs w:val="20"/>
              </w:rPr>
            </w:pPr>
            <w:r w:rsidRPr="00040F02">
              <w:rPr>
                <w:b/>
                <w:sz w:val="20"/>
                <w:szCs w:val="20"/>
              </w:rPr>
              <w:t>Scope</w:t>
            </w:r>
          </w:p>
        </w:tc>
        <w:tc>
          <w:tcPr>
            <w:tcW w:w="706" w:type="pct"/>
            <w:vAlign w:val="center"/>
          </w:tcPr>
          <w:p w14:paraId="2723DC8E" w14:textId="77777777" w:rsidR="001B16C2" w:rsidRPr="00040F02" w:rsidRDefault="001B16C2" w:rsidP="00196BF2">
            <w:pPr>
              <w:pStyle w:val="ListParagraph"/>
              <w:spacing w:line="276" w:lineRule="auto"/>
              <w:ind w:left="0" w:right="15"/>
              <w:jc w:val="center"/>
              <w:rPr>
                <w:b/>
                <w:sz w:val="20"/>
                <w:szCs w:val="20"/>
              </w:rPr>
            </w:pPr>
            <w:r w:rsidRPr="00040F02">
              <w:rPr>
                <w:b/>
                <w:sz w:val="20"/>
                <w:szCs w:val="20"/>
              </w:rPr>
              <w:t>Client</w:t>
            </w:r>
          </w:p>
        </w:tc>
        <w:tc>
          <w:tcPr>
            <w:tcW w:w="630" w:type="pct"/>
            <w:vAlign w:val="center"/>
          </w:tcPr>
          <w:p w14:paraId="25D10BEE" w14:textId="77777777" w:rsidR="001B16C2" w:rsidRPr="00040F02" w:rsidRDefault="001B16C2" w:rsidP="00196BF2">
            <w:pPr>
              <w:pStyle w:val="ListParagraph"/>
              <w:spacing w:line="276" w:lineRule="auto"/>
              <w:ind w:left="0" w:right="15"/>
              <w:jc w:val="center"/>
              <w:rPr>
                <w:b/>
                <w:sz w:val="20"/>
                <w:szCs w:val="20"/>
              </w:rPr>
            </w:pPr>
            <w:r w:rsidRPr="00040F02">
              <w:rPr>
                <w:b/>
                <w:sz w:val="20"/>
                <w:szCs w:val="20"/>
              </w:rPr>
              <w:t>Owner</w:t>
            </w:r>
          </w:p>
        </w:tc>
        <w:tc>
          <w:tcPr>
            <w:tcW w:w="414" w:type="pct"/>
            <w:vAlign w:val="center"/>
          </w:tcPr>
          <w:p w14:paraId="5FC362DB" w14:textId="77777777" w:rsidR="001B16C2" w:rsidRPr="00040F02" w:rsidRDefault="001B16C2" w:rsidP="00196BF2">
            <w:pPr>
              <w:pStyle w:val="ListParagraph"/>
              <w:spacing w:line="276" w:lineRule="auto"/>
              <w:ind w:left="0" w:right="15"/>
              <w:jc w:val="center"/>
              <w:rPr>
                <w:b/>
                <w:sz w:val="20"/>
                <w:szCs w:val="20"/>
              </w:rPr>
            </w:pPr>
            <w:r w:rsidRPr="00040F02">
              <w:rPr>
                <w:b/>
                <w:sz w:val="20"/>
                <w:szCs w:val="20"/>
              </w:rPr>
              <w:t>Period</w:t>
            </w:r>
          </w:p>
        </w:tc>
      </w:tr>
      <w:tr w:rsidR="001B16C2" w:rsidRPr="00040F02" w14:paraId="6C54B0C2" w14:textId="77777777" w:rsidTr="001B16C2">
        <w:trPr>
          <w:jc w:val="center"/>
        </w:trPr>
        <w:tc>
          <w:tcPr>
            <w:tcW w:w="349" w:type="pct"/>
            <w:vAlign w:val="center"/>
          </w:tcPr>
          <w:p w14:paraId="50A062AC" w14:textId="77777777" w:rsidR="001B16C2" w:rsidRPr="00040F02" w:rsidRDefault="001B16C2" w:rsidP="001B16C2">
            <w:pPr>
              <w:pStyle w:val="ListParagraph"/>
              <w:numPr>
                <w:ilvl w:val="0"/>
                <w:numId w:val="41"/>
              </w:numPr>
              <w:tabs>
                <w:tab w:val="left" w:pos="335"/>
              </w:tabs>
              <w:spacing w:line="276" w:lineRule="auto"/>
              <w:ind w:right="15"/>
              <w:rPr>
                <w:sz w:val="20"/>
                <w:szCs w:val="20"/>
              </w:rPr>
            </w:pPr>
          </w:p>
        </w:tc>
        <w:tc>
          <w:tcPr>
            <w:tcW w:w="635" w:type="pct"/>
          </w:tcPr>
          <w:p w14:paraId="33F64C4F" w14:textId="2D902934" w:rsidR="001B16C2" w:rsidRPr="00040F02" w:rsidRDefault="001B16C2" w:rsidP="001B16C2">
            <w:pPr>
              <w:pStyle w:val="ListParagraph"/>
              <w:spacing w:line="276" w:lineRule="auto"/>
              <w:ind w:left="0" w:right="15"/>
              <w:rPr>
                <w:sz w:val="20"/>
                <w:szCs w:val="20"/>
              </w:rPr>
            </w:pPr>
            <w:r w:rsidRPr="009B2FCC">
              <w:rPr>
                <w:i/>
                <w:sz w:val="20"/>
                <w:szCs w:val="20"/>
              </w:rPr>
              <w:t>Confidential</w:t>
            </w:r>
          </w:p>
        </w:tc>
        <w:tc>
          <w:tcPr>
            <w:tcW w:w="993" w:type="pct"/>
            <w:vAlign w:val="center"/>
          </w:tcPr>
          <w:p w14:paraId="0ADA34CA" w14:textId="17E025AF" w:rsidR="001B16C2" w:rsidRPr="00040F02" w:rsidRDefault="001B16C2" w:rsidP="001B16C2">
            <w:pPr>
              <w:pStyle w:val="ListParagraph"/>
              <w:spacing w:line="276" w:lineRule="auto"/>
              <w:ind w:left="0" w:right="1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LPG Onshore Storage</w:t>
            </w:r>
          </w:p>
        </w:tc>
        <w:tc>
          <w:tcPr>
            <w:tcW w:w="566" w:type="pct"/>
            <w:vAlign w:val="center"/>
          </w:tcPr>
          <w:p w14:paraId="7027E4CC" w14:textId="59ACBD04" w:rsidR="001B16C2" w:rsidRPr="00040F02" w:rsidRDefault="001B16C2" w:rsidP="001B16C2">
            <w:pPr>
              <w:pStyle w:val="ListParagraph"/>
              <w:spacing w:line="276" w:lineRule="auto"/>
              <w:ind w:left="0" w:right="1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India</w:t>
            </w:r>
          </w:p>
        </w:tc>
        <w:tc>
          <w:tcPr>
            <w:tcW w:w="707" w:type="pct"/>
            <w:vAlign w:val="center"/>
          </w:tcPr>
          <w:p w14:paraId="458167E3" w14:textId="283231B6" w:rsidR="001B16C2" w:rsidRPr="00040F02" w:rsidRDefault="001B16C2" w:rsidP="001B16C2">
            <w:pPr>
              <w:pStyle w:val="ListParagraph"/>
              <w:spacing w:line="276" w:lineRule="auto"/>
              <w:ind w:left="0" w:right="1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Pre-</w:t>
            </w:r>
            <w:r w:rsidRPr="00040F02">
              <w:rPr>
                <w:sz w:val="20"/>
                <w:szCs w:val="20"/>
              </w:rPr>
              <w:t>FEED</w:t>
            </w:r>
            <w:r w:rsidR="004125DF">
              <w:rPr>
                <w:sz w:val="20"/>
                <w:szCs w:val="20"/>
              </w:rPr>
              <w:t xml:space="preserve"> Study</w:t>
            </w:r>
          </w:p>
        </w:tc>
        <w:tc>
          <w:tcPr>
            <w:tcW w:w="706" w:type="pct"/>
            <w:vAlign w:val="center"/>
          </w:tcPr>
          <w:p w14:paraId="107B3A06" w14:textId="1CA3E738" w:rsidR="001B16C2" w:rsidRPr="00040F02" w:rsidRDefault="004125DF" w:rsidP="001B16C2">
            <w:pPr>
              <w:pStyle w:val="ListParagraph"/>
              <w:spacing w:line="276" w:lineRule="auto"/>
              <w:ind w:left="0" w:right="15"/>
              <w:rPr>
                <w:sz w:val="20"/>
                <w:szCs w:val="20"/>
              </w:rPr>
            </w:pPr>
            <w:r w:rsidRPr="00040F02">
              <w:rPr>
                <w:i/>
                <w:sz w:val="20"/>
                <w:szCs w:val="20"/>
              </w:rPr>
              <w:t>Confidential</w:t>
            </w:r>
          </w:p>
        </w:tc>
        <w:tc>
          <w:tcPr>
            <w:tcW w:w="630" w:type="pct"/>
            <w:vAlign w:val="center"/>
          </w:tcPr>
          <w:p w14:paraId="626DA163" w14:textId="325158E0" w:rsidR="001B16C2" w:rsidRPr="00040F02" w:rsidRDefault="001B16C2" w:rsidP="001B16C2">
            <w:pPr>
              <w:pStyle w:val="ListParagraph"/>
              <w:spacing w:line="276" w:lineRule="auto"/>
              <w:ind w:left="0" w:right="15"/>
              <w:rPr>
                <w:sz w:val="20"/>
                <w:szCs w:val="20"/>
              </w:rPr>
            </w:pPr>
            <w:r w:rsidRPr="00040F02">
              <w:rPr>
                <w:i/>
                <w:sz w:val="20"/>
                <w:szCs w:val="20"/>
              </w:rPr>
              <w:t>Confidential</w:t>
            </w:r>
          </w:p>
        </w:tc>
        <w:tc>
          <w:tcPr>
            <w:tcW w:w="414" w:type="pct"/>
            <w:vAlign w:val="center"/>
          </w:tcPr>
          <w:p w14:paraId="22D54F6C" w14:textId="77777777" w:rsidR="001B16C2" w:rsidRPr="00040F02" w:rsidRDefault="001B16C2" w:rsidP="001B16C2">
            <w:pPr>
              <w:pStyle w:val="ListParagraph"/>
              <w:spacing w:line="276" w:lineRule="auto"/>
              <w:ind w:left="0" w:right="15"/>
              <w:rPr>
                <w:sz w:val="20"/>
                <w:szCs w:val="20"/>
              </w:rPr>
            </w:pPr>
            <w:r w:rsidRPr="00040F02">
              <w:rPr>
                <w:sz w:val="20"/>
                <w:szCs w:val="20"/>
              </w:rPr>
              <w:t>2017-18</w:t>
            </w:r>
          </w:p>
        </w:tc>
      </w:tr>
      <w:tr w:rsidR="001B16C2" w:rsidRPr="00040F02" w14:paraId="24157F86" w14:textId="77777777" w:rsidTr="001B16C2">
        <w:trPr>
          <w:jc w:val="center"/>
        </w:trPr>
        <w:tc>
          <w:tcPr>
            <w:tcW w:w="349" w:type="pct"/>
            <w:vAlign w:val="center"/>
          </w:tcPr>
          <w:p w14:paraId="080DEA1B" w14:textId="77777777" w:rsidR="001B16C2" w:rsidRPr="00040F02" w:rsidRDefault="001B16C2" w:rsidP="001B16C2">
            <w:pPr>
              <w:pStyle w:val="ListParagraph"/>
              <w:numPr>
                <w:ilvl w:val="0"/>
                <w:numId w:val="41"/>
              </w:numPr>
              <w:tabs>
                <w:tab w:val="left" w:pos="335"/>
              </w:tabs>
              <w:spacing w:line="276" w:lineRule="auto"/>
              <w:ind w:right="15"/>
              <w:rPr>
                <w:sz w:val="20"/>
                <w:szCs w:val="20"/>
              </w:rPr>
            </w:pPr>
          </w:p>
        </w:tc>
        <w:tc>
          <w:tcPr>
            <w:tcW w:w="635" w:type="pct"/>
          </w:tcPr>
          <w:p w14:paraId="18DAC961" w14:textId="7F201144" w:rsidR="001B16C2" w:rsidRPr="00040F02" w:rsidRDefault="00412C94" w:rsidP="001B16C2">
            <w:pPr>
              <w:pStyle w:val="ListParagraph"/>
              <w:spacing w:line="276" w:lineRule="auto"/>
              <w:ind w:left="0" w:right="15"/>
              <w:rPr>
                <w:sz w:val="20"/>
                <w:szCs w:val="20"/>
              </w:rPr>
            </w:pPr>
            <w:r w:rsidRPr="009B2FCC">
              <w:rPr>
                <w:i/>
                <w:sz w:val="20"/>
                <w:szCs w:val="20"/>
              </w:rPr>
              <w:t>Confidential</w:t>
            </w:r>
          </w:p>
        </w:tc>
        <w:tc>
          <w:tcPr>
            <w:tcW w:w="993" w:type="pct"/>
            <w:vAlign w:val="center"/>
          </w:tcPr>
          <w:p w14:paraId="1C6C513A" w14:textId="56EA1507" w:rsidR="001B16C2" w:rsidRPr="00040F02" w:rsidRDefault="004125DF" w:rsidP="001B16C2">
            <w:pPr>
              <w:pStyle w:val="ListParagraph"/>
              <w:spacing w:line="276" w:lineRule="auto"/>
              <w:ind w:left="0" w:right="1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Petrochemical </w:t>
            </w:r>
          </w:p>
        </w:tc>
        <w:tc>
          <w:tcPr>
            <w:tcW w:w="566" w:type="pct"/>
            <w:vAlign w:val="center"/>
          </w:tcPr>
          <w:p w14:paraId="0274E063" w14:textId="2F5DC66B" w:rsidR="001B16C2" w:rsidRPr="00040F02" w:rsidRDefault="001B16C2" w:rsidP="001B16C2">
            <w:pPr>
              <w:pStyle w:val="ListParagraph"/>
              <w:spacing w:line="276" w:lineRule="auto"/>
              <w:ind w:left="0" w:right="1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India</w:t>
            </w:r>
          </w:p>
        </w:tc>
        <w:tc>
          <w:tcPr>
            <w:tcW w:w="707" w:type="pct"/>
            <w:vAlign w:val="center"/>
          </w:tcPr>
          <w:p w14:paraId="58D0DFEC" w14:textId="5D9505FE" w:rsidR="001B16C2" w:rsidRPr="00040F02" w:rsidRDefault="004125DF" w:rsidP="001B16C2">
            <w:pPr>
              <w:pStyle w:val="ListParagraph"/>
              <w:spacing w:line="276" w:lineRule="auto"/>
              <w:ind w:left="0" w:right="1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DFR jetty &amp; topside facilities</w:t>
            </w:r>
          </w:p>
        </w:tc>
        <w:tc>
          <w:tcPr>
            <w:tcW w:w="706" w:type="pct"/>
            <w:vAlign w:val="center"/>
          </w:tcPr>
          <w:p w14:paraId="602B5626" w14:textId="1607C7E2" w:rsidR="001B16C2" w:rsidRPr="00040F02" w:rsidRDefault="004125DF" w:rsidP="001B16C2">
            <w:pPr>
              <w:pStyle w:val="ListParagraph"/>
              <w:spacing w:line="276" w:lineRule="auto"/>
              <w:ind w:left="0" w:right="1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NAYARA</w:t>
            </w:r>
          </w:p>
        </w:tc>
        <w:tc>
          <w:tcPr>
            <w:tcW w:w="630" w:type="pct"/>
            <w:vAlign w:val="center"/>
          </w:tcPr>
          <w:p w14:paraId="7994D27B" w14:textId="77777777" w:rsidR="001B16C2" w:rsidRPr="00040F02" w:rsidRDefault="001B16C2" w:rsidP="001B16C2">
            <w:pPr>
              <w:pStyle w:val="ListParagraph"/>
              <w:spacing w:line="276" w:lineRule="auto"/>
              <w:ind w:left="0" w:right="15"/>
              <w:rPr>
                <w:i/>
                <w:sz w:val="20"/>
                <w:szCs w:val="20"/>
              </w:rPr>
            </w:pPr>
            <w:r w:rsidRPr="00040F02">
              <w:rPr>
                <w:i/>
                <w:sz w:val="20"/>
                <w:szCs w:val="20"/>
              </w:rPr>
              <w:t>Confidential</w:t>
            </w:r>
          </w:p>
        </w:tc>
        <w:tc>
          <w:tcPr>
            <w:tcW w:w="414" w:type="pct"/>
            <w:vAlign w:val="center"/>
          </w:tcPr>
          <w:p w14:paraId="5D5BC15A" w14:textId="016CA05F" w:rsidR="001B16C2" w:rsidRPr="00040F02" w:rsidRDefault="001B16C2" w:rsidP="001B16C2">
            <w:pPr>
              <w:pStyle w:val="ListParagraph"/>
              <w:spacing w:line="276" w:lineRule="auto"/>
              <w:ind w:left="0" w:right="15"/>
              <w:rPr>
                <w:sz w:val="20"/>
                <w:szCs w:val="20"/>
              </w:rPr>
            </w:pPr>
            <w:r w:rsidRPr="00040F02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20</w:t>
            </w:r>
            <w:r w:rsidRPr="00040F02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21</w:t>
            </w:r>
          </w:p>
        </w:tc>
      </w:tr>
    </w:tbl>
    <w:p w14:paraId="54BADB13" w14:textId="0DD858DA" w:rsidR="00E207FD" w:rsidRPr="00720D8A" w:rsidRDefault="00673D74" w:rsidP="00E26D0D">
      <w:pPr>
        <w:pStyle w:val="ListParagraph"/>
        <w:numPr>
          <w:ilvl w:val="0"/>
          <w:numId w:val="34"/>
        </w:numPr>
        <w:spacing w:before="100" w:beforeAutospacing="1" w:line="360" w:lineRule="auto"/>
        <w:ind w:right="15"/>
        <w:rPr>
          <w:b/>
          <w:sz w:val="28"/>
          <w:szCs w:val="28"/>
          <w:u w:val="single"/>
        </w:rPr>
      </w:pPr>
      <w:r w:rsidRPr="00720D8A">
        <w:rPr>
          <w:b/>
          <w:sz w:val="28"/>
          <w:szCs w:val="28"/>
          <w:u w:val="single"/>
        </w:rPr>
        <w:t xml:space="preserve">INDIVIDUAL </w:t>
      </w:r>
      <w:r w:rsidR="000C4D72" w:rsidRPr="00720D8A">
        <w:rPr>
          <w:b/>
          <w:sz w:val="28"/>
          <w:szCs w:val="28"/>
          <w:u w:val="single"/>
        </w:rPr>
        <w:t>CAPA</w:t>
      </w:r>
      <w:r w:rsidR="00E207FD" w:rsidRPr="00720D8A">
        <w:rPr>
          <w:b/>
          <w:sz w:val="28"/>
          <w:szCs w:val="28"/>
          <w:u w:val="single"/>
        </w:rPr>
        <w:t>BILTIES AS</w:t>
      </w:r>
      <w:r w:rsidR="00890B06" w:rsidRPr="00720D8A">
        <w:rPr>
          <w:b/>
          <w:sz w:val="28"/>
          <w:szCs w:val="28"/>
          <w:u w:val="single"/>
        </w:rPr>
        <w:t xml:space="preserve"> LEAD</w:t>
      </w:r>
      <w:r w:rsidR="00E207FD" w:rsidRPr="00720D8A">
        <w:rPr>
          <w:b/>
          <w:sz w:val="28"/>
          <w:szCs w:val="28"/>
          <w:u w:val="single"/>
        </w:rPr>
        <w:t xml:space="preserve"> PIPE STRESS </w:t>
      </w:r>
      <w:r w:rsidR="0089180A" w:rsidRPr="00720D8A">
        <w:rPr>
          <w:b/>
          <w:sz w:val="28"/>
          <w:szCs w:val="28"/>
          <w:u w:val="single"/>
        </w:rPr>
        <w:t>ENGINEER</w:t>
      </w:r>
      <w:r w:rsidR="001A0357" w:rsidRPr="00720D8A">
        <w:rPr>
          <w:b/>
          <w:sz w:val="28"/>
          <w:szCs w:val="28"/>
          <w:u w:val="single"/>
        </w:rPr>
        <w:t xml:space="preserve"> </w:t>
      </w:r>
      <w:r w:rsidR="0089180A" w:rsidRPr="00720D8A">
        <w:rPr>
          <w:b/>
          <w:sz w:val="28"/>
          <w:szCs w:val="28"/>
          <w:u w:val="single"/>
        </w:rPr>
        <w:t>-</w:t>
      </w:r>
    </w:p>
    <w:p w14:paraId="1F735A05" w14:textId="4AA39720" w:rsidR="008E602D" w:rsidRPr="00A85BA7" w:rsidRDefault="00DF4C1D" w:rsidP="00947B59">
      <w:pPr>
        <w:pStyle w:val="ListParagraph"/>
        <w:numPr>
          <w:ilvl w:val="0"/>
          <w:numId w:val="30"/>
        </w:numPr>
        <w:spacing w:line="276" w:lineRule="auto"/>
        <w:ind w:left="1134" w:right="15" w:hanging="425"/>
        <w:jc w:val="both"/>
      </w:pPr>
      <w:r>
        <w:t>Expertise in executing p</w:t>
      </w:r>
      <w:r w:rsidR="0054557F" w:rsidRPr="00A85BA7">
        <w:t xml:space="preserve">rojects </w:t>
      </w:r>
      <w:r>
        <w:t xml:space="preserve">of </w:t>
      </w:r>
      <w:r w:rsidRPr="00A85BA7">
        <w:t xml:space="preserve">Piping Stress Analysis </w:t>
      </w:r>
    </w:p>
    <w:p w14:paraId="27513DCC" w14:textId="77777777" w:rsidR="00AC4D49" w:rsidRPr="00A85BA7" w:rsidRDefault="00AC4D49" w:rsidP="00947B59">
      <w:pPr>
        <w:pStyle w:val="ListParagraph"/>
        <w:numPr>
          <w:ilvl w:val="0"/>
          <w:numId w:val="30"/>
        </w:numPr>
        <w:spacing w:line="276" w:lineRule="auto"/>
        <w:ind w:left="1134" w:right="15" w:hanging="425"/>
        <w:jc w:val="both"/>
      </w:pPr>
      <w:r>
        <w:t xml:space="preserve">Expertise in </w:t>
      </w:r>
      <w:r w:rsidRPr="00A85BA7">
        <w:t>Piping Stress Analysis</w:t>
      </w:r>
      <w:r>
        <w:t xml:space="preserve"> of cryogenic pipeline for LNG projects both for onshore terminals and offshore FSU/FSRU</w:t>
      </w:r>
    </w:p>
    <w:p w14:paraId="72BC75A0" w14:textId="77777777" w:rsidR="003E02E7" w:rsidRPr="003141B7" w:rsidRDefault="003E02E7" w:rsidP="00947B59">
      <w:pPr>
        <w:pStyle w:val="ListParagraph"/>
        <w:numPr>
          <w:ilvl w:val="0"/>
          <w:numId w:val="30"/>
        </w:numPr>
        <w:spacing w:line="276" w:lineRule="auto"/>
        <w:ind w:left="1134" w:right="15" w:hanging="425"/>
        <w:jc w:val="both"/>
      </w:pPr>
      <w:r w:rsidRPr="00A85BA7">
        <w:t>Expertise in using Caesar II for static and dynamic analysis of critical piping systems.</w:t>
      </w:r>
    </w:p>
    <w:p w14:paraId="42F97602" w14:textId="77777777" w:rsidR="00DB4772" w:rsidRDefault="00907B70" w:rsidP="00947B59">
      <w:pPr>
        <w:pStyle w:val="ListParagraph"/>
        <w:numPr>
          <w:ilvl w:val="0"/>
          <w:numId w:val="30"/>
        </w:numPr>
        <w:spacing w:line="276" w:lineRule="auto"/>
        <w:ind w:left="1134" w:right="15" w:hanging="425"/>
        <w:jc w:val="both"/>
      </w:pPr>
      <w:r w:rsidRPr="00A85BA7">
        <w:t>Expertise in</w:t>
      </w:r>
      <w:r w:rsidR="00F777B8" w:rsidRPr="00A85BA7">
        <w:t xml:space="preserve"> stress </w:t>
      </w:r>
      <w:r w:rsidR="00EB48BB" w:rsidRPr="00A85BA7">
        <w:t>analysis of</w:t>
      </w:r>
      <w:r w:rsidR="00F777B8" w:rsidRPr="00A85BA7">
        <w:t xml:space="preserve"> </w:t>
      </w:r>
      <w:r w:rsidRPr="00A85BA7">
        <w:t>high temperature p</w:t>
      </w:r>
      <w:r w:rsidR="00F777B8" w:rsidRPr="00A85BA7">
        <w:t>iping</w:t>
      </w:r>
      <w:r w:rsidRPr="00A85BA7">
        <w:t xml:space="preserve"> systems</w:t>
      </w:r>
      <w:r w:rsidR="00EB48BB" w:rsidRPr="00A85BA7">
        <w:t xml:space="preserve"> connected to</w:t>
      </w:r>
      <w:r w:rsidR="00F777B8" w:rsidRPr="00A85BA7">
        <w:t xml:space="preserve"> static</w:t>
      </w:r>
      <w:r w:rsidRPr="00A85BA7">
        <w:t xml:space="preserve"> equipment, as per the applicable standards</w:t>
      </w:r>
      <w:r w:rsidR="00DB4772">
        <w:t xml:space="preserve"> like </w:t>
      </w:r>
      <w:r w:rsidR="00DB4772" w:rsidRPr="000C4D72">
        <w:t>Heat Exchangers</w:t>
      </w:r>
      <w:r w:rsidR="00DB4772">
        <w:t>,</w:t>
      </w:r>
      <w:r w:rsidR="00DB4772" w:rsidRPr="0054557F">
        <w:t xml:space="preserve"> </w:t>
      </w:r>
      <w:r w:rsidR="00DB4772" w:rsidRPr="000C4D72">
        <w:t>Vessels</w:t>
      </w:r>
      <w:r w:rsidR="00DB4772">
        <w:t xml:space="preserve">, </w:t>
      </w:r>
      <w:r w:rsidR="00DB4772" w:rsidRPr="000C4D72">
        <w:t>Columns</w:t>
      </w:r>
      <w:r w:rsidR="00DB4772">
        <w:t xml:space="preserve">, </w:t>
      </w:r>
      <w:r w:rsidR="00DB4772" w:rsidRPr="000C4D72">
        <w:t>Drums</w:t>
      </w:r>
      <w:r w:rsidR="00DB4772">
        <w:t xml:space="preserve">, </w:t>
      </w:r>
      <w:r w:rsidR="00DB4772" w:rsidRPr="000C4D72">
        <w:t>Reactors</w:t>
      </w:r>
      <w:r w:rsidR="00DB4772">
        <w:t xml:space="preserve">, </w:t>
      </w:r>
      <w:r w:rsidR="00DB4772" w:rsidRPr="000C4D72">
        <w:t>Air Fin Fan coolers</w:t>
      </w:r>
      <w:r w:rsidR="00DB4772">
        <w:t xml:space="preserve">, Tanks, PSV lines. </w:t>
      </w:r>
    </w:p>
    <w:p w14:paraId="7731005E" w14:textId="77777777" w:rsidR="00A85BA7" w:rsidRDefault="00A85BA7" w:rsidP="00947B59">
      <w:pPr>
        <w:pStyle w:val="ListParagraph"/>
        <w:numPr>
          <w:ilvl w:val="0"/>
          <w:numId w:val="30"/>
        </w:numPr>
        <w:spacing w:line="276" w:lineRule="auto"/>
        <w:ind w:left="1134" w:right="15" w:hanging="425"/>
        <w:jc w:val="both"/>
      </w:pPr>
      <w:r w:rsidRPr="00A85BA7">
        <w:t>Expertise in stress analysis of high temperature piping systems connected to rotary equipment, as per the applicable standards</w:t>
      </w:r>
      <w:r>
        <w:t xml:space="preserve"> for </w:t>
      </w:r>
      <w:r w:rsidRPr="000C4D72">
        <w:t>Pumps</w:t>
      </w:r>
      <w:r>
        <w:t xml:space="preserve"> (hot and cold),</w:t>
      </w:r>
      <w:r w:rsidRPr="003141B7">
        <w:t xml:space="preserve"> </w:t>
      </w:r>
      <w:r w:rsidRPr="000C4D72">
        <w:t>Compressors</w:t>
      </w:r>
      <w:r>
        <w:t xml:space="preserve">, </w:t>
      </w:r>
      <w:r w:rsidRPr="000C4D72">
        <w:t xml:space="preserve">Turbines </w:t>
      </w:r>
    </w:p>
    <w:p w14:paraId="2DE80797" w14:textId="77777777" w:rsidR="00A85BA7" w:rsidRPr="00A85BA7" w:rsidRDefault="00A85BA7" w:rsidP="00947B59">
      <w:pPr>
        <w:pStyle w:val="ListParagraph"/>
        <w:numPr>
          <w:ilvl w:val="0"/>
          <w:numId w:val="30"/>
        </w:numPr>
        <w:spacing w:line="276" w:lineRule="auto"/>
        <w:ind w:left="1134" w:right="15" w:hanging="425"/>
        <w:jc w:val="both"/>
      </w:pPr>
      <w:r w:rsidRPr="00A85BA7">
        <w:t>Expertise in applying the relevant and applicable design standards like</w:t>
      </w:r>
      <w:r>
        <w:t xml:space="preserve"> </w:t>
      </w:r>
      <w:r w:rsidRPr="00A85BA7">
        <w:t>API 560 (heaters), API 610(pumps), API 661 (air fin fan coolers), API 617 (compressors), NEMA SM23 (turbines).</w:t>
      </w:r>
    </w:p>
    <w:p w14:paraId="397805FF" w14:textId="77777777" w:rsidR="00A85BA7" w:rsidRPr="00A85BA7" w:rsidRDefault="00A85BA7" w:rsidP="00947B59">
      <w:pPr>
        <w:pStyle w:val="ListParagraph"/>
        <w:numPr>
          <w:ilvl w:val="0"/>
          <w:numId w:val="30"/>
        </w:numPr>
        <w:spacing w:line="276" w:lineRule="auto"/>
        <w:ind w:left="1134" w:right="15" w:hanging="425"/>
        <w:jc w:val="both"/>
      </w:pPr>
      <w:r w:rsidRPr="00A85BA7">
        <w:t xml:space="preserve">Expertise in manual </w:t>
      </w:r>
      <w:r w:rsidR="00A22254">
        <w:t xml:space="preserve">thickness </w:t>
      </w:r>
      <w:r w:rsidRPr="00A85BA7">
        <w:t>calculations</w:t>
      </w:r>
      <w:r w:rsidR="00A22254">
        <w:t>, pipe sizing, equipment sizing</w:t>
      </w:r>
    </w:p>
    <w:p w14:paraId="4C8ACED1" w14:textId="77777777" w:rsidR="00A85BA7" w:rsidRPr="00741A80" w:rsidRDefault="00A85BA7" w:rsidP="00947B59">
      <w:pPr>
        <w:pStyle w:val="ListParagraph"/>
        <w:numPr>
          <w:ilvl w:val="0"/>
          <w:numId w:val="30"/>
        </w:numPr>
        <w:spacing w:line="276" w:lineRule="auto"/>
        <w:ind w:left="1134" w:right="15" w:hanging="425"/>
        <w:jc w:val="both"/>
      </w:pPr>
      <w:r w:rsidRPr="00A85BA7">
        <w:t>Competent in analysis of FRP piping (BS 7159). Their Difference from Metallic piping, parameters differences like physical properties, allowable etc.</w:t>
      </w:r>
    </w:p>
    <w:p w14:paraId="042D1733" w14:textId="77777777" w:rsidR="00DE7483" w:rsidRDefault="00A85BA7" w:rsidP="00947B59">
      <w:pPr>
        <w:pStyle w:val="ListParagraph"/>
        <w:numPr>
          <w:ilvl w:val="0"/>
          <w:numId w:val="30"/>
        </w:numPr>
        <w:spacing w:line="276" w:lineRule="auto"/>
        <w:ind w:left="1134" w:right="15" w:hanging="425"/>
        <w:jc w:val="both"/>
      </w:pPr>
      <w:r w:rsidRPr="00A85BA7">
        <w:t>Expertise in spring design SPR and CPR, taking care of angulations, variability, top up and bottom out conditions for variable spring hangers</w:t>
      </w:r>
    </w:p>
    <w:p w14:paraId="50DFA8E3" w14:textId="77777777" w:rsidR="00A74615" w:rsidRDefault="002605AF" w:rsidP="00947B59">
      <w:pPr>
        <w:pStyle w:val="ListParagraph"/>
        <w:numPr>
          <w:ilvl w:val="0"/>
          <w:numId w:val="30"/>
        </w:numPr>
        <w:spacing w:line="276" w:lineRule="auto"/>
        <w:ind w:left="1134" w:right="15" w:hanging="425"/>
        <w:jc w:val="both"/>
      </w:pPr>
      <w:r w:rsidRPr="00DB4772">
        <w:lastRenderedPageBreak/>
        <w:t>Expertise in dynamic analysis using Caesar II</w:t>
      </w:r>
      <w:r w:rsidR="00DB4772">
        <w:t xml:space="preserve"> like Modal analysis (vibration), Time history analysis (surge, water hammer), Response Spectrum analysis (earthquake) and Harmonic analysis.</w:t>
      </w:r>
      <w:r w:rsidR="00DB4772" w:rsidRPr="0084101F">
        <w:rPr>
          <w:color w:val="000000"/>
        </w:rPr>
        <w:t xml:space="preserve"> </w:t>
      </w:r>
    </w:p>
    <w:p w14:paraId="2F5EF07F" w14:textId="4DB3A3E7" w:rsidR="00FF484D" w:rsidRPr="008F64C6" w:rsidRDefault="00866EF2" w:rsidP="00FB4E4C">
      <w:pPr>
        <w:pStyle w:val="ListParagraph"/>
        <w:numPr>
          <w:ilvl w:val="0"/>
          <w:numId w:val="38"/>
        </w:numPr>
        <w:spacing w:before="240" w:line="360" w:lineRule="auto"/>
        <w:ind w:right="15"/>
        <w:rPr>
          <w:b/>
          <w:u w:val="single"/>
        </w:rPr>
      </w:pPr>
      <w:r w:rsidRPr="00720D8A">
        <w:rPr>
          <w:b/>
          <w:sz w:val="22"/>
          <w:szCs w:val="22"/>
          <w:u w:val="single"/>
        </w:rPr>
        <w:t>INDIVIDUAL CAPABILITIES TO AUDIT PIPING SYSTEM DURING PRE</w:t>
      </w:r>
      <w:r w:rsidR="00DF0A44">
        <w:rPr>
          <w:b/>
          <w:sz w:val="22"/>
          <w:szCs w:val="22"/>
          <w:u w:val="single"/>
        </w:rPr>
        <w:t>-</w:t>
      </w:r>
      <w:r w:rsidRPr="00720D8A">
        <w:rPr>
          <w:b/>
          <w:sz w:val="22"/>
          <w:szCs w:val="22"/>
          <w:u w:val="single"/>
        </w:rPr>
        <w:t>COMMISSIONING</w:t>
      </w:r>
      <w:r w:rsidR="001839FD" w:rsidRPr="00720D8A">
        <w:rPr>
          <w:b/>
          <w:sz w:val="22"/>
          <w:szCs w:val="22"/>
          <w:u w:val="single"/>
        </w:rPr>
        <w:t xml:space="preserve"> AND SITE TROUBLE SHOOTING</w:t>
      </w:r>
      <w:r w:rsidR="008F64C6">
        <w:rPr>
          <w:b/>
          <w:u w:val="single"/>
        </w:rPr>
        <w:t>:</w:t>
      </w:r>
    </w:p>
    <w:p w14:paraId="683CFE6B" w14:textId="77777777" w:rsidR="00446FD3" w:rsidRDefault="00446FD3" w:rsidP="00947B59">
      <w:pPr>
        <w:pStyle w:val="ListParagraph"/>
        <w:numPr>
          <w:ilvl w:val="0"/>
          <w:numId w:val="30"/>
        </w:numPr>
        <w:spacing w:line="276" w:lineRule="auto"/>
        <w:ind w:left="1134" w:right="15" w:hanging="425"/>
        <w:jc w:val="both"/>
      </w:pPr>
      <w:r>
        <w:t>Preparation on Audit reports with suggestions and recommendations for both design and construction departments.</w:t>
      </w:r>
    </w:p>
    <w:p w14:paraId="06F93740" w14:textId="77777777" w:rsidR="00171756" w:rsidRDefault="00446FD3" w:rsidP="00947B59">
      <w:pPr>
        <w:pStyle w:val="ListParagraph"/>
        <w:numPr>
          <w:ilvl w:val="0"/>
          <w:numId w:val="30"/>
        </w:numPr>
        <w:spacing w:line="276" w:lineRule="auto"/>
        <w:ind w:left="1134" w:right="15" w:hanging="425"/>
        <w:jc w:val="both"/>
      </w:pPr>
      <w:r>
        <w:t>Trouble shooting of piping vibration problems.</w:t>
      </w:r>
    </w:p>
    <w:p w14:paraId="21C946B4" w14:textId="77777777" w:rsidR="00446FD3" w:rsidRDefault="00446FD3" w:rsidP="00947B59">
      <w:pPr>
        <w:pStyle w:val="ListParagraph"/>
        <w:numPr>
          <w:ilvl w:val="0"/>
          <w:numId w:val="30"/>
        </w:numPr>
        <w:spacing w:line="276" w:lineRule="auto"/>
        <w:ind w:left="1134" w:right="15" w:hanging="425"/>
        <w:jc w:val="both"/>
      </w:pPr>
      <w:r>
        <w:t>Modal analysis and harmonic analysis with FFT plots.</w:t>
      </w:r>
    </w:p>
    <w:p w14:paraId="41AA2090" w14:textId="77777777" w:rsidR="001A0357" w:rsidRPr="005674B7" w:rsidRDefault="00446FD3" w:rsidP="00947B59">
      <w:pPr>
        <w:pStyle w:val="ListParagraph"/>
        <w:numPr>
          <w:ilvl w:val="0"/>
          <w:numId w:val="30"/>
        </w:numPr>
        <w:spacing w:line="276" w:lineRule="auto"/>
        <w:ind w:left="1134" w:right="15" w:hanging="425"/>
        <w:jc w:val="both"/>
      </w:pPr>
      <w:r>
        <w:t>Knowledge of vibration measuring equipment like accelerometers etc.</w:t>
      </w:r>
    </w:p>
    <w:p w14:paraId="36AFFE7E" w14:textId="77777777" w:rsidR="002215F0" w:rsidRPr="00720D8A" w:rsidRDefault="002215F0" w:rsidP="00FB4E4C">
      <w:pPr>
        <w:pStyle w:val="ListParagraph"/>
        <w:numPr>
          <w:ilvl w:val="0"/>
          <w:numId w:val="38"/>
        </w:numPr>
        <w:spacing w:before="240" w:line="360" w:lineRule="auto"/>
        <w:ind w:right="15"/>
        <w:rPr>
          <w:b/>
          <w:sz w:val="22"/>
          <w:szCs w:val="22"/>
          <w:u w:val="single"/>
        </w:rPr>
      </w:pPr>
      <w:r w:rsidRPr="00720D8A">
        <w:rPr>
          <w:b/>
          <w:sz w:val="22"/>
          <w:szCs w:val="22"/>
          <w:u w:val="single"/>
        </w:rPr>
        <w:t>INDIVIDUAL CAPABILITIES TO WORK AS OWNER’S ENGINEER FOR STRESS ANALYSIS WORK</w:t>
      </w:r>
    </w:p>
    <w:p w14:paraId="18C2FADF" w14:textId="47A1C10F" w:rsidR="002215F0" w:rsidRDefault="002215F0" w:rsidP="002215F0">
      <w:pPr>
        <w:pStyle w:val="ListParagraph"/>
        <w:numPr>
          <w:ilvl w:val="0"/>
          <w:numId w:val="30"/>
        </w:numPr>
        <w:spacing w:line="276" w:lineRule="auto"/>
        <w:ind w:left="1134" w:right="15" w:hanging="425"/>
      </w:pPr>
      <w:r>
        <w:t>Review of the third</w:t>
      </w:r>
      <w:r w:rsidR="00DF0A44">
        <w:t>-</w:t>
      </w:r>
      <w:r>
        <w:t>party Pipe Stress Analysis for Owner</w:t>
      </w:r>
    </w:p>
    <w:p w14:paraId="0B1F015A" w14:textId="23783BFC" w:rsidR="002215F0" w:rsidRDefault="002215F0" w:rsidP="002215F0">
      <w:pPr>
        <w:pStyle w:val="ListParagraph"/>
        <w:numPr>
          <w:ilvl w:val="0"/>
          <w:numId w:val="30"/>
        </w:numPr>
        <w:spacing w:line="276" w:lineRule="auto"/>
        <w:ind w:left="1134" w:right="15" w:hanging="425"/>
      </w:pPr>
      <w:r>
        <w:t>Ensuring the design quality, safety and integrity is maintained</w:t>
      </w:r>
    </w:p>
    <w:p w14:paraId="3F837FFC" w14:textId="77777777" w:rsidR="002215F0" w:rsidRDefault="002215F0" w:rsidP="002215F0">
      <w:pPr>
        <w:pStyle w:val="ListParagraph"/>
        <w:numPr>
          <w:ilvl w:val="0"/>
          <w:numId w:val="30"/>
        </w:numPr>
        <w:spacing w:line="276" w:lineRule="auto"/>
        <w:ind w:left="1134" w:right="15" w:hanging="425"/>
      </w:pPr>
      <w:r>
        <w:t xml:space="preserve">Ease of operation and maintenance </w:t>
      </w:r>
    </w:p>
    <w:p w14:paraId="32D1B96B" w14:textId="77777777" w:rsidR="002215F0" w:rsidRPr="005674B7" w:rsidRDefault="002215F0" w:rsidP="002215F0">
      <w:pPr>
        <w:pStyle w:val="ListParagraph"/>
        <w:numPr>
          <w:ilvl w:val="0"/>
          <w:numId w:val="30"/>
        </w:numPr>
        <w:spacing w:line="276" w:lineRule="auto"/>
        <w:ind w:left="1134" w:right="15" w:hanging="425"/>
      </w:pPr>
      <w:r>
        <w:t>Timely completion of project</w:t>
      </w:r>
    </w:p>
    <w:p w14:paraId="32C313AA" w14:textId="77777777" w:rsidR="004F5CD4" w:rsidRPr="00720D8A" w:rsidRDefault="005E3F79" w:rsidP="00FB4E4C">
      <w:pPr>
        <w:pStyle w:val="ListParagraph"/>
        <w:numPr>
          <w:ilvl w:val="0"/>
          <w:numId w:val="38"/>
        </w:numPr>
        <w:spacing w:before="240" w:line="360" w:lineRule="auto"/>
        <w:ind w:right="15"/>
        <w:rPr>
          <w:b/>
          <w:sz w:val="22"/>
          <w:szCs w:val="22"/>
          <w:u w:val="single"/>
        </w:rPr>
      </w:pPr>
      <w:r w:rsidRPr="00720D8A">
        <w:rPr>
          <w:b/>
          <w:sz w:val="22"/>
          <w:szCs w:val="22"/>
          <w:u w:val="single"/>
        </w:rPr>
        <w:t>SOME</w:t>
      </w:r>
      <w:r w:rsidR="00AE3F88" w:rsidRPr="00720D8A">
        <w:rPr>
          <w:b/>
          <w:sz w:val="22"/>
          <w:szCs w:val="22"/>
          <w:u w:val="single"/>
        </w:rPr>
        <w:t xml:space="preserve"> </w:t>
      </w:r>
      <w:r w:rsidRPr="00720D8A">
        <w:rPr>
          <w:b/>
          <w:sz w:val="22"/>
          <w:szCs w:val="22"/>
          <w:u w:val="single"/>
        </w:rPr>
        <w:t xml:space="preserve">CRICTICAL </w:t>
      </w:r>
      <w:r w:rsidR="00DE4EC8" w:rsidRPr="00720D8A">
        <w:rPr>
          <w:b/>
          <w:sz w:val="22"/>
          <w:szCs w:val="22"/>
          <w:u w:val="single"/>
        </w:rPr>
        <w:t>STRESS ANAYSIS WORK</w:t>
      </w:r>
    </w:p>
    <w:p w14:paraId="00D639C7" w14:textId="1F693EAB" w:rsidR="00CF4587" w:rsidRPr="00026466" w:rsidRDefault="004F5CD4" w:rsidP="00947B59">
      <w:pPr>
        <w:pStyle w:val="ListParagraph"/>
        <w:numPr>
          <w:ilvl w:val="0"/>
          <w:numId w:val="30"/>
        </w:numPr>
        <w:spacing w:line="276" w:lineRule="auto"/>
        <w:ind w:left="1134" w:right="15" w:hanging="425"/>
        <w:jc w:val="both"/>
      </w:pPr>
      <w:r w:rsidRPr="00BE0C1F">
        <w:t>MRPL 24</w:t>
      </w:r>
      <w:r w:rsidR="00DF0A44">
        <w:t>-</w:t>
      </w:r>
      <w:r w:rsidRPr="00BE0C1F">
        <w:t>inch Catalyst line from TSS to FSS at 760C</w:t>
      </w:r>
      <w:r w:rsidRPr="00026466">
        <w:t xml:space="preserve">: This site problem was extremely critical as temperature of line was 760C, line totally supported on CPRs and special supports. There was bowing in the line. </w:t>
      </w:r>
      <w:r w:rsidR="00A74615" w:rsidRPr="00026466">
        <w:t>Root</w:t>
      </w:r>
      <w:r w:rsidRPr="00026466">
        <w:t xml:space="preserve"> cause of the problem was </w:t>
      </w:r>
      <w:r w:rsidR="001A0357" w:rsidRPr="00026466">
        <w:t>identified,</w:t>
      </w:r>
      <w:r w:rsidRPr="00026466">
        <w:t xml:space="preserve"> and suitable solution was provided in 2 days.</w:t>
      </w:r>
    </w:p>
    <w:p w14:paraId="357332AD" w14:textId="77777777" w:rsidR="00BD30C0" w:rsidRPr="00026466" w:rsidRDefault="00BD30C0" w:rsidP="00947B59">
      <w:pPr>
        <w:jc w:val="both"/>
      </w:pPr>
    </w:p>
    <w:p w14:paraId="1F6BF735" w14:textId="18E74F33" w:rsidR="001A0357" w:rsidRPr="00026466" w:rsidRDefault="00847B91" w:rsidP="00947B59">
      <w:pPr>
        <w:pStyle w:val="ListParagraph"/>
        <w:numPr>
          <w:ilvl w:val="0"/>
          <w:numId w:val="30"/>
        </w:numPr>
        <w:spacing w:line="276" w:lineRule="auto"/>
        <w:ind w:left="1134" w:right="15" w:hanging="425"/>
        <w:jc w:val="both"/>
      </w:pPr>
      <w:r w:rsidRPr="00BE0C1F">
        <w:t>F</w:t>
      </w:r>
      <w:r w:rsidR="0023444E">
        <w:t>CCU</w:t>
      </w:r>
      <w:r w:rsidRPr="00BE0C1F">
        <w:t xml:space="preserve"> 24</w:t>
      </w:r>
      <w:r w:rsidR="00DF0A44">
        <w:t>-</w:t>
      </w:r>
      <w:r w:rsidRPr="00BE0C1F">
        <w:t>inch PRT turbine outlet:</w:t>
      </w:r>
      <w:r w:rsidRPr="00026466">
        <w:t xml:space="preserve"> Designed initially for 260C, its temperature was required to increase to 326C without any </w:t>
      </w:r>
      <w:r w:rsidR="005E3F79" w:rsidRPr="00026466">
        <w:t xml:space="preserve">major </w:t>
      </w:r>
      <w:r w:rsidRPr="00026466">
        <w:t xml:space="preserve">modification in layout. It required </w:t>
      </w:r>
      <w:r w:rsidR="005E3F79" w:rsidRPr="00026466">
        <w:t xml:space="preserve">precise spring locations and load selection for </w:t>
      </w:r>
      <w:r w:rsidRPr="00026466">
        <w:t xml:space="preserve">balancing of the system </w:t>
      </w:r>
      <w:r w:rsidR="005E3F79" w:rsidRPr="00026466">
        <w:t>keeping</w:t>
      </w:r>
      <w:r w:rsidRPr="00026466">
        <w:t xml:space="preserve"> proper alignment both with spring locked and unlocked </w:t>
      </w:r>
      <w:r w:rsidR="005E3F79" w:rsidRPr="00026466">
        <w:t>conditions and nozzle loads within allowable.</w:t>
      </w:r>
    </w:p>
    <w:p w14:paraId="0BF781D3" w14:textId="77777777" w:rsidR="00BD30C0" w:rsidRPr="00BE0C1F" w:rsidRDefault="00BD30C0" w:rsidP="00947B59">
      <w:pPr>
        <w:jc w:val="both"/>
      </w:pPr>
    </w:p>
    <w:p w14:paraId="313C3FC3" w14:textId="05478137" w:rsidR="001A0357" w:rsidRDefault="005E3F79" w:rsidP="00947B59">
      <w:pPr>
        <w:pStyle w:val="ListParagraph"/>
        <w:numPr>
          <w:ilvl w:val="0"/>
          <w:numId w:val="30"/>
        </w:numPr>
        <w:spacing w:line="276" w:lineRule="auto"/>
        <w:ind w:left="1134" w:right="15" w:hanging="425"/>
        <w:jc w:val="both"/>
      </w:pPr>
      <w:r w:rsidRPr="00BE0C1F">
        <w:t>DHT reactor 24</w:t>
      </w:r>
      <w:r w:rsidR="00DF0A44">
        <w:t>-</w:t>
      </w:r>
      <w:r w:rsidRPr="00BE0C1F">
        <w:t xml:space="preserve">inch </w:t>
      </w:r>
      <w:r w:rsidR="008C1A2B" w:rsidRPr="00BE0C1F">
        <w:t>outlet:</w:t>
      </w:r>
      <w:r w:rsidRPr="00026466">
        <w:t xml:space="preserve"> As piping was supported for separate structure and connected to reciprocating compressor </w:t>
      </w:r>
      <w:r w:rsidR="008C1A2B" w:rsidRPr="00026466">
        <w:t>line required</w:t>
      </w:r>
      <w:r w:rsidRPr="00026466">
        <w:t xml:space="preserve"> special effort </w:t>
      </w:r>
      <w:r w:rsidR="008C1A2B" w:rsidRPr="00026466">
        <w:t>to meet</w:t>
      </w:r>
      <w:r w:rsidRPr="00026466">
        <w:t xml:space="preserve"> the nozzle load criteria and pulsation.  </w:t>
      </w:r>
    </w:p>
    <w:p w14:paraId="6F66F9F2" w14:textId="77777777" w:rsidR="00FB4E4C" w:rsidRDefault="00FB4E4C" w:rsidP="00FB4E4C">
      <w:pPr>
        <w:pStyle w:val="ListParagraph"/>
      </w:pPr>
    </w:p>
    <w:p w14:paraId="5C8FBE83" w14:textId="77777777" w:rsidR="00FB4E4C" w:rsidRPr="00720D8A" w:rsidRDefault="00FB4E4C" w:rsidP="00FB4E4C">
      <w:pPr>
        <w:pStyle w:val="ListParagraph"/>
        <w:numPr>
          <w:ilvl w:val="0"/>
          <w:numId w:val="38"/>
        </w:numPr>
        <w:spacing w:before="240" w:line="360" w:lineRule="auto"/>
        <w:ind w:right="15"/>
        <w:rPr>
          <w:b/>
          <w:sz w:val="22"/>
          <w:szCs w:val="22"/>
          <w:u w:val="single"/>
        </w:rPr>
      </w:pPr>
      <w:r w:rsidRPr="00720D8A">
        <w:rPr>
          <w:b/>
          <w:sz w:val="22"/>
          <w:szCs w:val="22"/>
          <w:u w:val="single"/>
        </w:rPr>
        <w:t xml:space="preserve">STRESS ANALYSIS PROJECTS &amp; ESTEEMED CLIENTS LIST. </w:t>
      </w:r>
    </w:p>
    <w:p w14:paraId="118C7C56" w14:textId="77777777" w:rsidR="00FB4E4C" w:rsidRDefault="00FB4E4C" w:rsidP="00FB4E4C">
      <w:pPr>
        <w:spacing w:after="240"/>
        <w:ind w:left="709" w:right="15"/>
      </w:pPr>
      <w:r>
        <w:t>Following is the list of executed projects, case studies with esteemed clients and owners:</w:t>
      </w: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727"/>
        <w:gridCol w:w="1509"/>
        <w:gridCol w:w="1859"/>
        <w:gridCol w:w="1098"/>
        <w:gridCol w:w="1464"/>
        <w:gridCol w:w="1462"/>
        <w:gridCol w:w="1308"/>
        <w:gridCol w:w="869"/>
      </w:tblGrid>
      <w:tr w:rsidR="006E3370" w14:paraId="3B49915B" w14:textId="77777777" w:rsidTr="009F60C5">
        <w:trPr>
          <w:tblHeader/>
          <w:jc w:val="center"/>
        </w:trPr>
        <w:tc>
          <w:tcPr>
            <w:tcW w:w="353" w:type="pct"/>
            <w:vAlign w:val="center"/>
          </w:tcPr>
          <w:p w14:paraId="558AB36D" w14:textId="77777777" w:rsidR="00FB4E4C" w:rsidRPr="00040F02" w:rsidRDefault="00FB4E4C" w:rsidP="00023073">
            <w:pPr>
              <w:pStyle w:val="ListParagraph"/>
              <w:spacing w:line="276" w:lineRule="auto"/>
              <w:ind w:left="0" w:right="15"/>
              <w:rPr>
                <w:b/>
                <w:sz w:val="20"/>
                <w:szCs w:val="20"/>
              </w:rPr>
            </w:pPr>
            <w:r w:rsidRPr="00040F02">
              <w:rPr>
                <w:b/>
                <w:sz w:val="20"/>
                <w:szCs w:val="20"/>
              </w:rPr>
              <w:t>S. No</w:t>
            </w:r>
          </w:p>
        </w:tc>
        <w:tc>
          <w:tcPr>
            <w:tcW w:w="733" w:type="pct"/>
            <w:vAlign w:val="center"/>
          </w:tcPr>
          <w:p w14:paraId="451241AD" w14:textId="77777777" w:rsidR="00FB4E4C" w:rsidRPr="00040F02" w:rsidRDefault="00FB4E4C" w:rsidP="00023073">
            <w:pPr>
              <w:pStyle w:val="ListParagraph"/>
              <w:spacing w:line="276" w:lineRule="auto"/>
              <w:ind w:left="0" w:right="15"/>
              <w:jc w:val="center"/>
              <w:rPr>
                <w:b/>
                <w:sz w:val="20"/>
                <w:szCs w:val="20"/>
              </w:rPr>
            </w:pPr>
            <w:r w:rsidRPr="00040F02">
              <w:rPr>
                <w:b/>
                <w:sz w:val="20"/>
                <w:szCs w:val="20"/>
              </w:rPr>
              <w:t>Project Name</w:t>
            </w:r>
          </w:p>
        </w:tc>
        <w:tc>
          <w:tcPr>
            <w:tcW w:w="903" w:type="pct"/>
            <w:vAlign w:val="center"/>
          </w:tcPr>
          <w:p w14:paraId="686E64F5" w14:textId="77777777" w:rsidR="00FB4E4C" w:rsidRPr="00040F02" w:rsidRDefault="00FB4E4C" w:rsidP="00023073">
            <w:pPr>
              <w:pStyle w:val="ListParagraph"/>
              <w:spacing w:line="276" w:lineRule="auto"/>
              <w:ind w:left="0" w:right="15"/>
              <w:jc w:val="center"/>
              <w:rPr>
                <w:b/>
                <w:sz w:val="20"/>
                <w:szCs w:val="20"/>
              </w:rPr>
            </w:pPr>
            <w:r w:rsidRPr="00040F02">
              <w:rPr>
                <w:b/>
                <w:sz w:val="20"/>
                <w:szCs w:val="20"/>
              </w:rPr>
              <w:t>Project Details</w:t>
            </w:r>
          </w:p>
        </w:tc>
        <w:tc>
          <w:tcPr>
            <w:tcW w:w="533" w:type="pct"/>
            <w:vAlign w:val="center"/>
          </w:tcPr>
          <w:p w14:paraId="6E240669" w14:textId="77777777" w:rsidR="00FB4E4C" w:rsidRPr="00040F02" w:rsidRDefault="00FB4E4C" w:rsidP="00023073">
            <w:pPr>
              <w:pStyle w:val="ListParagraph"/>
              <w:spacing w:line="276" w:lineRule="auto"/>
              <w:ind w:left="0" w:right="15"/>
              <w:jc w:val="center"/>
              <w:rPr>
                <w:b/>
                <w:sz w:val="20"/>
                <w:szCs w:val="20"/>
              </w:rPr>
            </w:pPr>
            <w:r w:rsidRPr="00040F02">
              <w:rPr>
                <w:b/>
                <w:sz w:val="20"/>
                <w:szCs w:val="20"/>
              </w:rPr>
              <w:t>Location</w:t>
            </w:r>
          </w:p>
        </w:tc>
        <w:tc>
          <w:tcPr>
            <w:tcW w:w="711" w:type="pct"/>
            <w:vAlign w:val="center"/>
          </w:tcPr>
          <w:p w14:paraId="7716CA33" w14:textId="77777777" w:rsidR="00FB4E4C" w:rsidRPr="00040F02" w:rsidRDefault="00FB4E4C" w:rsidP="00023073">
            <w:pPr>
              <w:pStyle w:val="ListParagraph"/>
              <w:spacing w:line="276" w:lineRule="auto"/>
              <w:ind w:left="0" w:right="15"/>
              <w:jc w:val="center"/>
              <w:rPr>
                <w:b/>
                <w:sz w:val="20"/>
                <w:szCs w:val="20"/>
              </w:rPr>
            </w:pPr>
            <w:r w:rsidRPr="00040F02">
              <w:rPr>
                <w:b/>
                <w:sz w:val="20"/>
                <w:szCs w:val="20"/>
              </w:rPr>
              <w:t>Scope</w:t>
            </w:r>
          </w:p>
        </w:tc>
        <w:tc>
          <w:tcPr>
            <w:tcW w:w="710" w:type="pct"/>
            <w:vAlign w:val="center"/>
          </w:tcPr>
          <w:p w14:paraId="405801A3" w14:textId="77777777" w:rsidR="00FB4E4C" w:rsidRPr="00040F02" w:rsidRDefault="00FB4E4C" w:rsidP="006E3370">
            <w:pPr>
              <w:pStyle w:val="ListParagraph"/>
              <w:spacing w:line="276" w:lineRule="auto"/>
              <w:ind w:left="0" w:right="15"/>
              <w:jc w:val="center"/>
              <w:rPr>
                <w:b/>
                <w:sz w:val="20"/>
                <w:szCs w:val="20"/>
              </w:rPr>
            </w:pPr>
            <w:r w:rsidRPr="00040F02">
              <w:rPr>
                <w:b/>
                <w:sz w:val="20"/>
                <w:szCs w:val="20"/>
              </w:rPr>
              <w:t>C</w:t>
            </w:r>
            <w:r w:rsidR="006E3370">
              <w:rPr>
                <w:b/>
                <w:sz w:val="20"/>
                <w:szCs w:val="20"/>
              </w:rPr>
              <w:t>ompany</w:t>
            </w:r>
          </w:p>
        </w:tc>
        <w:tc>
          <w:tcPr>
            <w:tcW w:w="635" w:type="pct"/>
            <w:vAlign w:val="center"/>
          </w:tcPr>
          <w:p w14:paraId="0B438E7A" w14:textId="77777777" w:rsidR="00FB4E4C" w:rsidRPr="00040F02" w:rsidRDefault="006E3370" w:rsidP="00023073">
            <w:pPr>
              <w:pStyle w:val="ListParagraph"/>
              <w:spacing w:line="276" w:lineRule="auto"/>
              <w:ind w:left="0" w:right="1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Client</w:t>
            </w:r>
          </w:p>
        </w:tc>
        <w:tc>
          <w:tcPr>
            <w:tcW w:w="422" w:type="pct"/>
            <w:vAlign w:val="center"/>
          </w:tcPr>
          <w:p w14:paraId="39BDA401" w14:textId="77777777" w:rsidR="00FB4E4C" w:rsidRPr="00040F02" w:rsidRDefault="00FB4E4C" w:rsidP="00023073">
            <w:pPr>
              <w:pStyle w:val="ListParagraph"/>
              <w:spacing w:line="276" w:lineRule="auto"/>
              <w:ind w:left="0" w:right="15"/>
              <w:jc w:val="center"/>
              <w:rPr>
                <w:b/>
                <w:sz w:val="20"/>
                <w:szCs w:val="20"/>
              </w:rPr>
            </w:pPr>
            <w:r w:rsidRPr="00040F02">
              <w:rPr>
                <w:b/>
                <w:sz w:val="20"/>
                <w:szCs w:val="20"/>
              </w:rPr>
              <w:t>Period</w:t>
            </w:r>
          </w:p>
        </w:tc>
      </w:tr>
      <w:tr w:rsidR="006E3370" w14:paraId="16B927B5" w14:textId="77777777" w:rsidTr="009F60C5">
        <w:trPr>
          <w:jc w:val="center"/>
        </w:trPr>
        <w:tc>
          <w:tcPr>
            <w:tcW w:w="353" w:type="pct"/>
            <w:vAlign w:val="center"/>
          </w:tcPr>
          <w:p w14:paraId="105A257B" w14:textId="77777777" w:rsidR="00FB4E4C" w:rsidRPr="00040F02" w:rsidRDefault="00FB4E4C" w:rsidP="00FB4E4C">
            <w:pPr>
              <w:pStyle w:val="ListParagraph"/>
              <w:numPr>
                <w:ilvl w:val="0"/>
                <w:numId w:val="36"/>
              </w:numPr>
              <w:tabs>
                <w:tab w:val="left" w:pos="335"/>
              </w:tabs>
              <w:spacing w:line="276" w:lineRule="auto"/>
              <w:ind w:right="15"/>
              <w:rPr>
                <w:sz w:val="20"/>
                <w:szCs w:val="20"/>
              </w:rPr>
            </w:pPr>
          </w:p>
        </w:tc>
        <w:tc>
          <w:tcPr>
            <w:tcW w:w="733" w:type="pct"/>
            <w:vAlign w:val="center"/>
          </w:tcPr>
          <w:p w14:paraId="6D5C95DB" w14:textId="77777777" w:rsidR="00FB4E4C" w:rsidRPr="00040F02" w:rsidRDefault="00FB4E4C" w:rsidP="00023073">
            <w:pPr>
              <w:pStyle w:val="ListParagraph"/>
              <w:spacing w:line="276" w:lineRule="auto"/>
              <w:ind w:left="0" w:right="1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JERP</w:t>
            </w:r>
          </w:p>
        </w:tc>
        <w:tc>
          <w:tcPr>
            <w:tcW w:w="903" w:type="pct"/>
            <w:vAlign w:val="center"/>
          </w:tcPr>
          <w:p w14:paraId="13EDD8EA" w14:textId="77777777" w:rsidR="00FB4E4C" w:rsidRPr="00040F02" w:rsidRDefault="00FB4E4C" w:rsidP="00023073">
            <w:pPr>
              <w:pStyle w:val="ListParagraph"/>
              <w:spacing w:line="276" w:lineRule="auto"/>
              <w:ind w:left="0" w:right="1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New Refinery </w:t>
            </w:r>
          </w:p>
        </w:tc>
        <w:tc>
          <w:tcPr>
            <w:tcW w:w="533" w:type="pct"/>
            <w:vAlign w:val="center"/>
          </w:tcPr>
          <w:p w14:paraId="26A74148" w14:textId="77777777" w:rsidR="00FB4E4C" w:rsidRPr="00040F02" w:rsidRDefault="00FB4E4C" w:rsidP="00023073">
            <w:pPr>
              <w:pStyle w:val="ListParagraph"/>
              <w:spacing w:line="276" w:lineRule="auto"/>
              <w:ind w:left="0" w:right="1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India</w:t>
            </w:r>
          </w:p>
        </w:tc>
        <w:tc>
          <w:tcPr>
            <w:tcW w:w="711" w:type="pct"/>
            <w:vAlign w:val="center"/>
          </w:tcPr>
          <w:p w14:paraId="79802A70" w14:textId="77777777" w:rsidR="00FB4E4C" w:rsidRPr="00040F02" w:rsidRDefault="00FB4E4C" w:rsidP="00023073">
            <w:pPr>
              <w:pStyle w:val="ListParagraph"/>
              <w:spacing w:line="276" w:lineRule="auto"/>
              <w:ind w:left="0" w:right="1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Stress Analysis</w:t>
            </w:r>
          </w:p>
        </w:tc>
        <w:tc>
          <w:tcPr>
            <w:tcW w:w="710" w:type="pct"/>
            <w:vAlign w:val="center"/>
          </w:tcPr>
          <w:p w14:paraId="44E90F3C" w14:textId="77777777" w:rsidR="00FB4E4C" w:rsidRPr="00040F02" w:rsidRDefault="00FB4E4C" w:rsidP="00023073">
            <w:pPr>
              <w:pStyle w:val="ListParagraph"/>
              <w:spacing w:line="276" w:lineRule="auto"/>
              <w:ind w:left="0" w:right="15"/>
              <w:rPr>
                <w:sz w:val="20"/>
                <w:szCs w:val="20"/>
              </w:rPr>
            </w:pPr>
            <w:r w:rsidRPr="00040F02">
              <w:rPr>
                <w:sz w:val="20"/>
                <w:szCs w:val="20"/>
              </w:rPr>
              <w:t xml:space="preserve">Reliance </w:t>
            </w:r>
            <w:r>
              <w:rPr>
                <w:sz w:val="20"/>
                <w:szCs w:val="20"/>
              </w:rPr>
              <w:t>Industries</w:t>
            </w:r>
            <w:r w:rsidRPr="00040F02">
              <w:rPr>
                <w:sz w:val="20"/>
                <w:szCs w:val="20"/>
              </w:rPr>
              <w:t xml:space="preserve"> Ltd</w:t>
            </w:r>
          </w:p>
        </w:tc>
        <w:tc>
          <w:tcPr>
            <w:tcW w:w="635" w:type="pct"/>
            <w:vAlign w:val="center"/>
          </w:tcPr>
          <w:p w14:paraId="3BFA5713" w14:textId="77777777" w:rsidR="00FB4E4C" w:rsidRPr="00040F02" w:rsidRDefault="00FB4E4C" w:rsidP="00FB4E4C">
            <w:pPr>
              <w:pStyle w:val="ListParagraph"/>
              <w:spacing w:line="276" w:lineRule="auto"/>
              <w:ind w:left="0" w:right="15"/>
              <w:rPr>
                <w:sz w:val="20"/>
                <w:szCs w:val="20"/>
              </w:rPr>
            </w:pPr>
            <w:r w:rsidRPr="00040F02">
              <w:rPr>
                <w:sz w:val="20"/>
                <w:szCs w:val="20"/>
              </w:rPr>
              <w:t xml:space="preserve">Reliance </w:t>
            </w:r>
            <w:r>
              <w:rPr>
                <w:sz w:val="20"/>
                <w:szCs w:val="20"/>
              </w:rPr>
              <w:t>Industries</w:t>
            </w:r>
            <w:r w:rsidRPr="00040F02">
              <w:rPr>
                <w:sz w:val="20"/>
                <w:szCs w:val="20"/>
              </w:rPr>
              <w:t xml:space="preserve"> Ltd</w:t>
            </w:r>
          </w:p>
        </w:tc>
        <w:tc>
          <w:tcPr>
            <w:tcW w:w="422" w:type="pct"/>
            <w:vAlign w:val="center"/>
          </w:tcPr>
          <w:p w14:paraId="0DEB4B6C" w14:textId="77777777" w:rsidR="00FB4E4C" w:rsidRPr="00040F02" w:rsidRDefault="00FB4E4C" w:rsidP="00FB4E4C">
            <w:pPr>
              <w:pStyle w:val="ListParagraph"/>
              <w:spacing w:line="276" w:lineRule="auto"/>
              <w:ind w:left="0" w:right="15"/>
              <w:rPr>
                <w:sz w:val="20"/>
                <w:szCs w:val="20"/>
              </w:rPr>
            </w:pPr>
            <w:r w:rsidRPr="00040F02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0</w:t>
            </w:r>
            <w:r w:rsidRPr="00040F02">
              <w:rPr>
                <w:sz w:val="20"/>
                <w:szCs w:val="20"/>
              </w:rPr>
              <w:t>7-</w:t>
            </w:r>
            <w:r>
              <w:rPr>
                <w:sz w:val="20"/>
                <w:szCs w:val="20"/>
              </w:rPr>
              <w:t>13</w:t>
            </w:r>
          </w:p>
        </w:tc>
      </w:tr>
      <w:tr w:rsidR="006E3370" w14:paraId="2889C094" w14:textId="77777777" w:rsidTr="009F60C5">
        <w:trPr>
          <w:jc w:val="center"/>
        </w:trPr>
        <w:tc>
          <w:tcPr>
            <w:tcW w:w="353" w:type="pct"/>
            <w:vAlign w:val="center"/>
          </w:tcPr>
          <w:p w14:paraId="58350A71" w14:textId="77777777" w:rsidR="00FB4E4C" w:rsidRPr="00040F02" w:rsidRDefault="00FB4E4C" w:rsidP="00FB4E4C">
            <w:pPr>
              <w:pStyle w:val="ListParagraph"/>
              <w:numPr>
                <w:ilvl w:val="0"/>
                <w:numId w:val="36"/>
              </w:numPr>
              <w:tabs>
                <w:tab w:val="left" w:pos="335"/>
              </w:tabs>
              <w:spacing w:line="276" w:lineRule="auto"/>
              <w:ind w:right="15"/>
              <w:rPr>
                <w:sz w:val="20"/>
                <w:szCs w:val="20"/>
              </w:rPr>
            </w:pPr>
          </w:p>
        </w:tc>
        <w:tc>
          <w:tcPr>
            <w:tcW w:w="733" w:type="pct"/>
            <w:vAlign w:val="center"/>
          </w:tcPr>
          <w:p w14:paraId="05DE7A07" w14:textId="77777777" w:rsidR="00FB4E4C" w:rsidRPr="00040F02" w:rsidRDefault="00FB4E4C" w:rsidP="00023073">
            <w:pPr>
              <w:pStyle w:val="ListParagraph"/>
              <w:spacing w:line="276" w:lineRule="auto"/>
              <w:ind w:left="0" w:right="1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DTA</w:t>
            </w:r>
          </w:p>
        </w:tc>
        <w:tc>
          <w:tcPr>
            <w:tcW w:w="903" w:type="pct"/>
            <w:vAlign w:val="center"/>
          </w:tcPr>
          <w:p w14:paraId="42FC2460" w14:textId="77777777" w:rsidR="00FB4E4C" w:rsidRPr="00040F02" w:rsidRDefault="00FB4E4C" w:rsidP="00023073">
            <w:pPr>
              <w:pStyle w:val="ListParagraph"/>
              <w:spacing w:line="276" w:lineRule="auto"/>
              <w:ind w:left="0" w:right="1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Old Refinery</w:t>
            </w:r>
          </w:p>
        </w:tc>
        <w:tc>
          <w:tcPr>
            <w:tcW w:w="533" w:type="pct"/>
            <w:vAlign w:val="center"/>
          </w:tcPr>
          <w:p w14:paraId="5E0C5BCD" w14:textId="77777777" w:rsidR="00FB4E4C" w:rsidRPr="00040F02" w:rsidRDefault="00FB4E4C" w:rsidP="00023073">
            <w:pPr>
              <w:pStyle w:val="ListParagraph"/>
              <w:spacing w:line="276" w:lineRule="auto"/>
              <w:ind w:left="0" w:right="1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India</w:t>
            </w:r>
          </w:p>
        </w:tc>
        <w:tc>
          <w:tcPr>
            <w:tcW w:w="711" w:type="pct"/>
            <w:vAlign w:val="center"/>
          </w:tcPr>
          <w:p w14:paraId="1B2ABB04" w14:textId="77777777" w:rsidR="00FB4E4C" w:rsidRPr="00040F02" w:rsidRDefault="00FB4E4C" w:rsidP="00023073">
            <w:pPr>
              <w:pStyle w:val="ListParagraph"/>
              <w:spacing w:line="276" w:lineRule="auto"/>
              <w:ind w:left="0" w:right="1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Stress Analysis</w:t>
            </w:r>
          </w:p>
        </w:tc>
        <w:tc>
          <w:tcPr>
            <w:tcW w:w="710" w:type="pct"/>
            <w:vAlign w:val="center"/>
          </w:tcPr>
          <w:p w14:paraId="51553F60" w14:textId="77777777" w:rsidR="00FB4E4C" w:rsidRDefault="00FB4E4C">
            <w:r w:rsidRPr="00530207">
              <w:rPr>
                <w:sz w:val="20"/>
                <w:szCs w:val="20"/>
              </w:rPr>
              <w:t>Reliance Industries Ltd</w:t>
            </w:r>
          </w:p>
        </w:tc>
        <w:tc>
          <w:tcPr>
            <w:tcW w:w="635" w:type="pct"/>
            <w:vAlign w:val="center"/>
          </w:tcPr>
          <w:p w14:paraId="4E6D252F" w14:textId="77777777" w:rsidR="00FB4E4C" w:rsidRDefault="00FB4E4C">
            <w:r w:rsidRPr="00530207">
              <w:rPr>
                <w:sz w:val="20"/>
                <w:szCs w:val="20"/>
              </w:rPr>
              <w:t>Reliance Industries Ltd</w:t>
            </w:r>
          </w:p>
        </w:tc>
        <w:tc>
          <w:tcPr>
            <w:tcW w:w="422" w:type="pct"/>
            <w:vAlign w:val="center"/>
          </w:tcPr>
          <w:p w14:paraId="4C3857B6" w14:textId="77777777" w:rsidR="00FB4E4C" w:rsidRPr="00040F02" w:rsidRDefault="00FB4E4C" w:rsidP="00023073">
            <w:pPr>
              <w:pStyle w:val="ListParagraph"/>
              <w:spacing w:line="276" w:lineRule="auto"/>
              <w:ind w:left="0" w:right="15"/>
              <w:rPr>
                <w:sz w:val="20"/>
                <w:szCs w:val="20"/>
              </w:rPr>
            </w:pPr>
            <w:r w:rsidRPr="00040F02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0</w:t>
            </w:r>
            <w:r w:rsidRPr="00040F02">
              <w:rPr>
                <w:sz w:val="20"/>
                <w:szCs w:val="20"/>
              </w:rPr>
              <w:t>7-</w:t>
            </w:r>
            <w:r>
              <w:rPr>
                <w:sz w:val="20"/>
                <w:szCs w:val="20"/>
              </w:rPr>
              <w:t>13</w:t>
            </w:r>
          </w:p>
        </w:tc>
      </w:tr>
      <w:tr w:rsidR="006E3370" w14:paraId="577240DE" w14:textId="77777777" w:rsidTr="009F60C5">
        <w:trPr>
          <w:jc w:val="center"/>
        </w:trPr>
        <w:tc>
          <w:tcPr>
            <w:tcW w:w="353" w:type="pct"/>
            <w:vAlign w:val="center"/>
          </w:tcPr>
          <w:p w14:paraId="47ADB0FA" w14:textId="77777777" w:rsidR="00FB4E4C" w:rsidRPr="00040F02" w:rsidRDefault="00FB4E4C" w:rsidP="00FB4E4C">
            <w:pPr>
              <w:pStyle w:val="ListParagraph"/>
              <w:numPr>
                <w:ilvl w:val="0"/>
                <w:numId w:val="36"/>
              </w:numPr>
              <w:tabs>
                <w:tab w:val="left" w:pos="335"/>
              </w:tabs>
              <w:spacing w:line="276" w:lineRule="auto"/>
              <w:ind w:right="15"/>
              <w:rPr>
                <w:sz w:val="20"/>
                <w:szCs w:val="20"/>
              </w:rPr>
            </w:pPr>
          </w:p>
        </w:tc>
        <w:tc>
          <w:tcPr>
            <w:tcW w:w="733" w:type="pct"/>
            <w:vAlign w:val="center"/>
          </w:tcPr>
          <w:p w14:paraId="6D6B3E09" w14:textId="77777777" w:rsidR="00FB4E4C" w:rsidRPr="00040F02" w:rsidRDefault="00FB4E4C" w:rsidP="00023073">
            <w:pPr>
              <w:pStyle w:val="ListParagraph"/>
              <w:spacing w:line="276" w:lineRule="auto"/>
              <w:ind w:left="0" w:right="1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MEG, QUAT, GOLIAT</w:t>
            </w:r>
          </w:p>
        </w:tc>
        <w:tc>
          <w:tcPr>
            <w:tcW w:w="903" w:type="pct"/>
            <w:vAlign w:val="center"/>
          </w:tcPr>
          <w:p w14:paraId="4637C998" w14:textId="77777777" w:rsidR="00FB4E4C" w:rsidRPr="00040F02" w:rsidRDefault="00FB4E4C" w:rsidP="00023073">
            <w:pPr>
              <w:pStyle w:val="ListParagraph"/>
              <w:spacing w:line="276" w:lineRule="auto"/>
              <w:ind w:left="0" w:right="1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Offshore FPSO Project</w:t>
            </w:r>
          </w:p>
        </w:tc>
        <w:tc>
          <w:tcPr>
            <w:tcW w:w="533" w:type="pct"/>
            <w:vAlign w:val="center"/>
          </w:tcPr>
          <w:p w14:paraId="653D9C77" w14:textId="77777777" w:rsidR="00FB4E4C" w:rsidRPr="00040F02" w:rsidRDefault="00FB4E4C" w:rsidP="00023073">
            <w:pPr>
              <w:pStyle w:val="ListParagraph"/>
              <w:spacing w:line="276" w:lineRule="auto"/>
              <w:ind w:left="0" w:right="1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Norway</w:t>
            </w:r>
          </w:p>
        </w:tc>
        <w:tc>
          <w:tcPr>
            <w:tcW w:w="711" w:type="pct"/>
            <w:vAlign w:val="center"/>
          </w:tcPr>
          <w:p w14:paraId="07A86FAE" w14:textId="77777777" w:rsidR="00FB4E4C" w:rsidRPr="00040F02" w:rsidRDefault="00FB4E4C" w:rsidP="00023073">
            <w:pPr>
              <w:pStyle w:val="ListParagraph"/>
              <w:spacing w:line="276" w:lineRule="auto"/>
              <w:ind w:left="0" w:right="1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Stress Analysis</w:t>
            </w:r>
            <w:r w:rsidR="00AC61EC">
              <w:rPr>
                <w:sz w:val="20"/>
                <w:szCs w:val="20"/>
              </w:rPr>
              <w:t xml:space="preserve"> Package Piping</w:t>
            </w:r>
          </w:p>
        </w:tc>
        <w:tc>
          <w:tcPr>
            <w:tcW w:w="710" w:type="pct"/>
            <w:vAlign w:val="center"/>
          </w:tcPr>
          <w:p w14:paraId="63D10FA5" w14:textId="77777777" w:rsidR="00FB4E4C" w:rsidRPr="00040F02" w:rsidRDefault="00FB4E4C" w:rsidP="00023073">
            <w:pPr>
              <w:pStyle w:val="ListParagraph"/>
              <w:spacing w:line="276" w:lineRule="auto"/>
              <w:ind w:left="0" w:right="15"/>
              <w:rPr>
                <w:sz w:val="20"/>
                <w:szCs w:val="20"/>
              </w:rPr>
            </w:pPr>
            <w:r w:rsidRPr="00040F02">
              <w:rPr>
                <w:i/>
                <w:sz w:val="20"/>
                <w:szCs w:val="20"/>
              </w:rPr>
              <w:t>Confidential</w:t>
            </w:r>
          </w:p>
        </w:tc>
        <w:tc>
          <w:tcPr>
            <w:tcW w:w="635" w:type="pct"/>
            <w:vAlign w:val="center"/>
          </w:tcPr>
          <w:p w14:paraId="665217F0" w14:textId="77777777" w:rsidR="00FB4E4C" w:rsidRPr="00040F02" w:rsidRDefault="00FB4E4C" w:rsidP="00023073">
            <w:pPr>
              <w:pStyle w:val="ListParagraph"/>
              <w:spacing w:line="276" w:lineRule="auto"/>
              <w:ind w:left="0" w:right="15"/>
              <w:rPr>
                <w:i/>
                <w:sz w:val="20"/>
                <w:szCs w:val="20"/>
              </w:rPr>
            </w:pPr>
            <w:r w:rsidRPr="00040F02">
              <w:rPr>
                <w:i/>
                <w:sz w:val="20"/>
                <w:szCs w:val="20"/>
              </w:rPr>
              <w:t>Confidential</w:t>
            </w:r>
          </w:p>
        </w:tc>
        <w:tc>
          <w:tcPr>
            <w:tcW w:w="422" w:type="pct"/>
            <w:vAlign w:val="center"/>
          </w:tcPr>
          <w:p w14:paraId="766D3AB6" w14:textId="77777777" w:rsidR="00FB4E4C" w:rsidRPr="00040F02" w:rsidRDefault="00FB4E4C" w:rsidP="00FB4E4C">
            <w:pPr>
              <w:pStyle w:val="ListParagraph"/>
              <w:spacing w:line="276" w:lineRule="auto"/>
              <w:ind w:left="0" w:right="15"/>
              <w:rPr>
                <w:sz w:val="20"/>
                <w:szCs w:val="20"/>
              </w:rPr>
            </w:pPr>
            <w:r w:rsidRPr="00040F02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13</w:t>
            </w:r>
            <w:r w:rsidRPr="00040F02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3</w:t>
            </w:r>
          </w:p>
        </w:tc>
      </w:tr>
      <w:tr w:rsidR="006E3370" w14:paraId="1B458A64" w14:textId="77777777" w:rsidTr="009F60C5">
        <w:trPr>
          <w:jc w:val="center"/>
        </w:trPr>
        <w:tc>
          <w:tcPr>
            <w:tcW w:w="353" w:type="pct"/>
            <w:vAlign w:val="center"/>
          </w:tcPr>
          <w:p w14:paraId="552F5C17" w14:textId="77777777" w:rsidR="00FB4E4C" w:rsidRPr="00040F02" w:rsidRDefault="00FB4E4C" w:rsidP="00FB4E4C">
            <w:pPr>
              <w:pStyle w:val="ListParagraph"/>
              <w:numPr>
                <w:ilvl w:val="0"/>
                <w:numId w:val="36"/>
              </w:numPr>
              <w:tabs>
                <w:tab w:val="left" w:pos="335"/>
              </w:tabs>
              <w:spacing w:line="276" w:lineRule="auto"/>
              <w:ind w:right="15"/>
              <w:rPr>
                <w:sz w:val="20"/>
                <w:szCs w:val="20"/>
              </w:rPr>
            </w:pPr>
          </w:p>
        </w:tc>
        <w:tc>
          <w:tcPr>
            <w:tcW w:w="733" w:type="pct"/>
            <w:vAlign w:val="center"/>
          </w:tcPr>
          <w:p w14:paraId="14ECB739" w14:textId="77777777" w:rsidR="00AC61EC" w:rsidRPr="00AC61EC" w:rsidRDefault="00AC61EC" w:rsidP="00AC61EC">
            <w:pPr>
              <w:pStyle w:val="ListParagraph"/>
              <w:spacing w:line="276" w:lineRule="auto"/>
              <w:ind w:left="0" w:right="1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ASHALIM</w:t>
            </w:r>
          </w:p>
          <w:p w14:paraId="583DC984" w14:textId="77777777" w:rsidR="00FB4E4C" w:rsidRPr="00040F02" w:rsidRDefault="00FB4E4C" w:rsidP="00023073">
            <w:pPr>
              <w:pStyle w:val="ListParagraph"/>
              <w:spacing w:line="276" w:lineRule="auto"/>
              <w:ind w:left="0" w:right="15"/>
              <w:rPr>
                <w:sz w:val="20"/>
                <w:szCs w:val="20"/>
              </w:rPr>
            </w:pPr>
          </w:p>
        </w:tc>
        <w:tc>
          <w:tcPr>
            <w:tcW w:w="903" w:type="pct"/>
            <w:vAlign w:val="center"/>
          </w:tcPr>
          <w:p w14:paraId="5568B58D" w14:textId="77777777" w:rsidR="00FB4E4C" w:rsidRPr="00040F02" w:rsidRDefault="00AC61EC" w:rsidP="00023073">
            <w:pPr>
              <w:pStyle w:val="ListParagraph"/>
              <w:spacing w:line="276" w:lineRule="auto"/>
              <w:ind w:left="0" w:right="15"/>
              <w:rPr>
                <w:sz w:val="20"/>
                <w:szCs w:val="20"/>
              </w:rPr>
            </w:pPr>
            <w:r w:rsidRPr="00AC61EC">
              <w:rPr>
                <w:sz w:val="20"/>
                <w:szCs w:val="20"/>
              </w:rPr>
              <w:t>Solar Power Plant Project</w:t>
            </w:r>
          </w:p>
        </w:tc>
        <w:tc>
          <w:tcPr>
            <w:tcW w:w="533" w:type="pct"/>
            <w:vAlign w:val="center"/>
          </w:tcPr>
          <w:p w14:paraId="2D09D1F1" w14:textId="77777777" w:rsidR="00FB4E4C" w:rsidRPr="00040F02" w:rsidRDefault="00FB4E4C" w:rsidP="00AC61EC">
            <w:pPr>
              <w:pStyle w:val="ListParagraph"/>
              <w:spacing w:line="276" w:lineRule="auto"/>
              <w:ind w:left="0" w:right="15"/>
              <w:rPr>
                <w:sz w:val="20"/>
                <w:szCs w:val="20"/>
              </w:rPr>
            </w:pPr>
            <w:r w:rsidRPr="00040F02">
              <w:rPr>
                <w:sz w:val="20"/>
                <w:szCs w:val="20"/>
              </w:rPr>
              <w:t>S</w:t>
            </w:r>
            <w:r w:rsidR="00AC61EC">
              <w:rPr>
                <w:sz w:val="20"/>
                <w:szCs w:val="20"/>
              </w:rPr>
              <w:t>outh Africa</w:t>
            </w:r>
          </w:p>
        </w:tc>
        <w:tc>
          <w:tcPr>
            <w:tcW w:w="711" w:type="pct"/>
            <w:vAlign w:val="center"/>
          </w:tcPr>
          <w:p w14:paraId="6CC7DDB8" w14:textId="77777777" w:rsidR="00FB4E4C" w:rsidRPr="00040F02" w:rsidRDefault="00AC61EC" w:rsidP="00023073">
            <w:pPr>
              <w:pStyle w:val="ListParagraph"/>
              <w:spacing w:line="276" w:lineRule="auto"/>
              <w:ind w:left="0" w:right="1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Stress Analysis</w:t>
            </w:r>
          </w:p>
        </w:tc>
        <w:tc>
          <w:tcPr>
            <w:tcW w:w="710" w:type="pct"/>
            <w:vAlign w:val="center"/>
          </w:tcPr>
          <w:p w14:paraId="4A91CD82" w14:textId="77777777" w:rsidR="00FB4E4C" w:rsidRPr="00040F02" w:rsidRDefault="00AC61EC" w:rsidP="00023073">
            <w:pPr>
              <w:pStyle w:val="ListParagraph"/>
              <w:spacing w:line="276" w:lineRule="auto"/>
              <w:ind w:left="0" w:right="15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Abenisa</w:t>
            </w:r>
            <w:proofErr w:type="spellEnd"/>
          </w:p>
        </w:tc>
        <w:tc>
          <w:tcPr>
            <w:tcW w:w="635" w:type="pct"/>
            <w:vAlign w:val="center"/>
          </w:tcPr>
          <w:p w14:paraId="5685E332" w14:textId="77777777" w:rsidR="00FB4E4C" w:rsidRPr="00040F02" w:rsidRDefault="00FB4E4C" w:rsidP="00023073">
            <w:pPr>
              <w:pStyle w:val="ListParagraph"/>
              <w:spacing w:line="276" w:lineRule="auto"/>
              <w:ind w:left="0" w:right="15"/>
              <w:rPr>
                <w:sz w:val="20"/>
                <w:szCs w:val="20"/>
              </w:rPr>
            </w:pPr>
            <w:r w:rsidRPr="00040F02">
              <w:rPr>
                <w:i/>
                <w:sz w:val="20"/>
                <w:szCs w:val="20"/>
              </w:rPr>
              <w:t>Confidential</w:t>
            </w:r>
          </w:p>
        </w:tc>
        <w:tc>
          <w:tcPr>
            <w:tcW w:w="422" w:type="pct"/>
            <w:vAlign w:val="center"/>
          </w:tcPr>
          <w:p w14:paraId="6969CF60" w14:textId="77777777" w:rsidR="00FB4E4C" w:rsidRPr="00040F02" w:rsidRDefault="00FB4E4C" w:rsidP="00AC61EC">
            <w:pPr>
              <w:pStyle w:val="ListParagraph"/>
              <w:spacing w:line="276" w:lineRule="auto"/>
              <w:ind w:left="0" w:right="15"/>
              <w:rPr>
                <w:sz w:val="20"/>
                <w:szCs w:val="20"/>
              </w:rPr>
            </w:pPr>
            <w:r w:rsidRPr="00040F02">
              <w:rPr>
                <w:sz w:val="20"/>
                <w:szCs w:val="20"/>
              </w:rPr>
              <w:t>201</w:t>
            </w:r>
            <w:r w:rsidR="00AC61EC">
              <w:rPr>
                <w:sz w:val="20"/>
                <w:szCs w:val="20"/>
              </w:rPr>
              <w:t>4</w:t>
            </w:r>
            <w:r w:rsidRPr="00040F02">
              <w:rPr>
                <w:sz w:val="20"/>
                <w:szCs w:val="20"/>
              </w:rPr>
              <w:t>-1</w:t>
            </w:r>
            <w:r w:rsidR="00AC61EC">
              <w:rPr>
                <w:sz w:val="20"/>
                <w:szCs w:val="20"/>
              </w:rPr>
              <w:t>5</w:t>
            </w:r>
          </w:p>
        </w:tc>
      </w:tr>
      <w:tr w:rsidR="006E3370" w14:paraId="6C1FE246" w14:textId="77777777" w:rsidTr="009F60C5">
        <w:trPr>
          <w:jc w:val="center"/>
        </w:trPr>
        <w:tc>
          <w:tcPr>
            <w:tcW w:w="353" w:type="pct"/>
            <w:vAlign w:val="center"/>
          </w:tcPr>
          <w:p w14:paraId="55DAE31C" w14:textId="77777777" w:rsidR="00FB4E4C" w:rsidRPr="00040F02" w:rsidRDefault="00FB4E4C" w:rsidP="00FB4E4C">
            <w:pPr>
              <w:pStyle w:val="ListParagraph"/>
              <w:numPr>
                <w:ilvl w:val="0"/>
                <w:numId w:val="36"/>
              </w:numPr>
              <w:tabs>
                <w:tab w:val="left" w:pos="335"/>
              </w:tabs>
              <w:spacing w:line="276" w:lineRule="auto"/>
              <w:ind w:right="15"/>
              <w:rPr>
                <w:sz w:val="20"/>
                <w:szCs w:val="20"/>
              </w:rPr>
            </w:pPr>
          </w:p>
        </w:tc>
        <w:tc>
          <w:tcPr>
            <w:tcW w:w="733" w:type="pct"/>
            <w:vAlign w:val="center"/>
          </w:tcPr>
          <w:p w14:paraId="49479FA2" w14:textId="77777777" w:rsidR="00FB4E4C" w:rsidRPr="00040F02" w:rsidRDefault="009F60C5" w:rsidP="006E3370">
            <w:pPr>
              <w:pStyle w:val="ListParagraph"/>
              <w:spacing w:line="276" w:lineRule="auto"/>
              <w:ind w:left="0" w:right="15"/>
              <w:rPr>
                <w:sz w:val="20"/>
                <w:szCs w:val="20"/>
              </w:rPr>
            </w:pPr>
            <w:r w:rsidRPr="009F60C5">
              <w:rPr>
                <w:sz w:val="20"/>
                <w:szCs w:val="20"/>
              </w:rPr>
              <w:t>SALEM HARBOR, ALSA BAB, RUMITHA</w:t>
            </w:r>
          </w:p>
        </w:tc>
        <w:tc>
          <w:tcPr>
            <w:tcW w:w="903" w:type="pct"/>
            <w:vAlign w:val="center"/>
          </w:tcPr>
          <w:p w14:paraId="5BC3EA5C" w14:textId="77777777" w:rsidR="00FB4E4C" w:rsidRPr="00040F02" w:rsidRDefault="006E3370" w:rsidP="00023073">
            <w:pPr>
              <w:pStyle w:val="ListParagraph"/>
              <w:spacing w:line="276" w:lineRule="auto"/>
              <w:ind w:left="0" w:right="1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Power Plant/onshore Project</w:t>
            </w:r>
          </w:p>
        </w:tc>
        <w:tc>
          <w:tcPr>
            <w:tcW w:w="533" w:type="pct"/>
            <w:vAlign w:val="center"/>
          </w:tcPr>
          <w:p w14:paraId="0602A377" w14:textId="77777777" w:rsidR="00FB4E4C" w:rsidRPr="00040F02" w:rsidRDefault="006E3370" w:rsidP="00023073">
            <w:pPr>
              <w:pStyle w:val="ListParagraph"/>
              <w:spacing w:line="276" w:lineRule="auto"/>
              <w:ind w:left="0" w:right="1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USA/UAE</w:t>
            </w:r>
          </w:p>
        </w:tc>
        <w:tc>
          <w:tcPr>
            <w:tcW w:w="711" w:type="pct"/>
            <w:vAlign w:val="center"/>
          </w:tcPr>
          <w:p w14:paraId="2E45D01E" w14:textId="77777777" w:rsidR="00FB4E4C" w:rsidRPr="00040F02" w:rsidRDefault="006E3370" w:rsidP="00023073">
            <w:pPr>
              <w:pStyle w:val="ListParagraph"/>
              <w:spacing w:line="276" w:lineRule="auto"/>
              <w:ind w:left="0" w:right="1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Stress Analysis</w:t>
            </w:r>
          </w:p>
        </w:tc>
        <w:tc>
          <w:tcPr>
            <w:tcW w:w="710" w:type="pct"/>
            <w:vAlign w:val="center"/>
          </w:tcPr>
          <w:p w14:paraId="474DD81A" w14:textId="77777777" w:rsidR="00FB4E4C" w:rsidRPr="00040F02" w:rsidRDefault="006E3370" w:rsidP="006E3370">
            <w:pPr>
              <w:pStyle w:val="ListParagraph"/>
              <w:spacing w:line="276" w:lineRule="auto"/>
              <w:ind w:left="0" w:right="1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Worley Parsons</w:t>
            </w:r>
          </w:p>
        </w:tc>
        <w:tc>
          <w:tcPr>
            <w:tcW w:w="635" w:type="pct"/>
            <w:vAlign w:val="center"/>
          </w:tcPr>
          <w:p w14:paraId="1068490C" w14:textId="77777777" w:rsidR="00FB4E4C" w:rsidRPr="00040F02" w:rsidRDefault="00FB4E4C" w:rsidP="00023073">
            <w:pPr>
              <w:pStyle w:val="ListParagraph"/>
              <w:spacing w:line="276" w:lineRule="auto"/>
              <w:ind w:left="0" w:right="15"/>
              <w:rPr>
                <w:i/>
                <w:sz w:val="20"/>
                <w:szCs w:val="20"/>
              </w:rPr>
            </w:pPr>
            <w:r w:rsidRPr="00040F02">
              <w:rPr>
                <w:i/>
                <w:sz w:val="20"/>
                <w:szCs w:val="20"/>
              </w:rPr>
              <w:t>Confidential</w:t>
            </w:r>
          </w:p>
        </w:tc>
        <w:tc>
          <w:tcPr>
            <w:tcW w:w="422" w:type="pct"/>
            <w:vAlign w:val="center"/>
          </w:tcPr>
          <w:p w14:paraId="0BC6FE8B" w14:textId="77777777" w:rsidR="00FB4E4C" w:rsidRPr="00040F02" w:rsidRDefault="00FB4E4C" w:rsidP="00023073">
            <w:pPr>
              <w:pStyle w:val="ListParagraph"/>
              <w:spacing w:line="276" w:lineRule="auto"/>
              <w:ind w:left="0" w:right="15"/>
              <w:rPr>
                <w:sz w:val="20"/>
                <w:szCs w:val="20"/>
              </w:rPr>
            </w:pPr>
            <w:r w:rsidRPr="00040F02">
              <w:rPr>
                <w:sz w:val="20"/>
                <w:szCs w:val="20"/>
              </w:rPr>
              <w:t>2019-20</w:t>
            </w:r>
          </w:p>
        </w:tc>
      </w:tr>
      <w:tr w:rsidR="006E3370" w14:paraId="6221E104" w14:textId="77777777" w:rsidTr="009F60C5">
        <w:trPr>
          <w:jc w:val="center"/>
        </w:trPr>
        <w:tc>
          <w:tcPr>
            <w:tcW w:w="353" w:type="pct"/>
            <w:vAlign w:val="center"/>
          </w:tcPr>
          <w:p w14:paraId="1E389815" w14:textId="77777777" w:rsidR="006E3370" w:rsidRPr="00040F02" w:rsidRDefault="006E3370" w:rsidP="00FB4E4C">
            <w:pPr>
              <w:pStyle w:val="ListParagraph"/>
              <w:numPr>
                <w:ilvl w:val="0"/>
                <w:numId w:val="36"/>
              </w:numPr>
              <w:tabs>
                <w:tab w:val="left" w:pos="335"/>
              </w:tabs>
              <w:spacing w:line="276" w:lineRule="auto"/>
              <w:ind w:right="15"/>
              <w:rPr>
                <w:sz w:val="20"/>
                <w:szCs w:val="20"/>
              </w:rPr>
            </w:pPr>
          </w:p>
        </w:tc>
        <w:tc>
          <w:tcPr>
            <w:tcW w:w="733" w:type="pct"/>
            <w:vAlign w:val="center"/>
          </w:tcPr>
          <w:p w14:paraId="7C2F32D2" w14:textId="77777777" w:rsidR="006E3370" w:rsidRPr="009F60C5" w:rsidRDefault="009F60C5" w:rsidP="006E3370">
            <w:pPr>
              <w:pStyle w:val="ListParagraph"/>
              <w:spacing w:line="276" w:lineRule="auto"/>
              <w:ind w:left="0" w:right="15"/>
              <w:rPr>
                <w:sz w:val="20"/>
                <w:szCs w:val="20"/>
              </w:rPr>
            </w:pPr>
            <w:r w:rsidRPr="009F60C5">
              <w:rPr>
                <w:sz w:val="20"/>
                <w:szCs w:val="20"/>
              </w:rPr>
              <w:t>MUNDRA-SURGE AND STRESS ANALYSIS</w:t>
            </w:r>
          </w:p>
        </w:tc>
        <w:tc>
          <w:tcPr>
            <w:tcW w:w="903" w:type="pct"/>
            <w:vAlign w:val="center"/>
          </w:tcPr>
          <w:p w14:paraId="39BD9049" w14:textId="77777777" w:rsidR="006E3370" w:rsidRDefault="006E3370" w:rsidP="00023073">
            <w:pPr>
              <w:pStyle w:val="ListParagraph"/>
              <w:spacing w:line="276" w:lineRule="auto"/>
              <w:ind w:left="0" w:right="1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Tank farm piping</w:t>
            </w:r>
          </w:p>
        </w:tc>
        <w:tc>
          <w:tcPr>
            <w:tcW w:w="533" w:type="pct"/>
            <w:vAlign w:val="center"/>
          </w:tcPr>
          <w:p w14:paraId="38550CDF" w14:textId="77777777" w:rsidR="006E3370" w:rsidRDefault="006E3370" w:rsidP="00023073">
            <w:pPr>
              <w:pStyle w:val="ListParagraph"/>
              <w:spacing w:line="276" w:lineRule="auto"/>
              <w:ind w:left="0" w:right="1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India</w:t>
            </w:r>
          </w:p>
        </w:tc>
        <w:tc>
          <w:tcPr>
            <w:tcW w:w="711" w:type="pct"/>
            <w:vAlign w:val="center"/>
          </w:tcPr>
          <w:p w14:paraId="31DBA460" w14:textId="77777777" w:rsidR="006E3370" w:rsidRDefault="006E3370" w:rsidP="00023073">
            <w:pPr>
              <w:pStyle w:val="ListParagraph"/>
              <w:spacing w:line="276" w:lineRule="auto"/>
              <w:ind w:left="0" w:right="15"/>
              <w:rPr>
                <w:sz w:val="20"/>
                <w:szCs w:val="20"/>
              </w:rPr>
            </w:pPr>
            <w:r w:rsidRPr="009F60C5">
              <w:rPr>
                <w:sz w:val="20"/>
                <w:szCs w:val="20"/>
              </w:rPr>
              <w:t>Surge and Stress analysis</w:t>
            </w:r>
          </w:p>
        </w:tc>
        <w:tc>
          <w:tcPr>
            <w:tcW w:w="710" w:type="pct"/>
            <w:vAlign w:val="center"/>
          </w:tcPr>
          <w:p w14:paraId="523DB6CA" w14:textId="77777777" w:rsidR="006E3370" w:rsidRDefault="006E3370" w:rsidP="006E3370">
            <w:pPr>
              <w:pStyle w:val="ListParagraph"/>
              <w:spacing w:line="276" w:lineRule="auto"/>
              <w:ind w:left="0" w:right="1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AGTS-LLP</w:t>
            </w:r>
          </w:p>
        </w:tc>
        <w:tc>
          <w:tcPr>
            <w:tcW w:w="635" w:type="pct"/>
            <w:vAlign w:val="center"/>
          </w:tcPr>
          <w:p w14:paraId="249A3AE7" w14:textId="77777777" w:rsidR="006E3370" w:rsidRPr="00220E1E" w:rsidRDefault="006E3370" w:rsidP="006E3370">
            <w:pPr>
              <w:pStyle w:val="ListParagraph"/>
              <w:spacing w:line="276" w:lineRule="auto"/>
              <w:ind w:left="0" w:right="15"/>
              <w:rPr>
                <w:sz w:val="20"/>
                <w:szCs w:val="20"/>
              </w:rPr>
            </w:pPr>
            <w:r w:rsidRPr="00220E1E">
              <w:rPr>
                <w:sz w:val="20"/>
                <w:szCs w:val="20"/>
              </w:rPr>
              <w:t>HOWE engineering</w:t>
            </w:r>
          </w:p>
        </w:tc>
        <w:tc>
          <w:tcPr>
            <w:tcW w:w="422" w:type="pct"/>
            <w:vAlign w:val="center"/>
          </w:tcPr>
          <w:p w14:paraId="4BD26963" w14:textId="77777777" w:rsidR="006E3370" w:rsidRPr="00040F02" w:rsidRDefault="006E3370" w:rsidP="006E3370">
            <w:pPr>
              <w:pStyle w:val="ListParagraph"/>
              <w:spacing w:line="276" w:lineRule="auto"/>
              <w:ind w:left="0" w:right="1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2016-2017</w:t>
            </w:r>
          </w:p>
        </w:tc>
      </w:tr>
      <w:tr w:rsidR="006E3370" w14:paraId="214ABEC1" w14:textId="77777777" w:rsidTr="009F60C5">
        <w:trPr>
          <w:jc w:val="center"/>
        </w:trPr>
        <w:tc>
          <w:tcPr>
            <w:tcW w:w="353" w:type="pct"/>
            <w:vAlign w:val="center"/>
          </w:tcPr>
          <w:p w14:paraId="48C23F6D" w14:textId="77777777" w:rsidR="006E3370" w:rsidRPr="00040F02" w:rsidRDefault="006E3370" w:rsidP="00FB4E4C">
            <w:pPr>
              <w:pStyle w:val="ListParagraph"/>
              <w:numPr>
                <w:ilvl w:val="0"/>
                <w:numId w:val="36"/>
              </w:numPr>
              <w:tabs>
                <w:tab w:val="left" w:pos="335"/>
              </w:tabs>
              <w:spacing w:line="276" w:lineRule="auto"/>
              <w:ind w:right="15"/>
              <w:rPr>
                <w:sz w:val="20"/>
                <w:szCs w:val="20"/>
              </w:rPr>
            </w:pPr>
          </w:p>
        </w:tc>
        <w:tc>
          <w:tcPr>
            <w:tcW w:w="733" w:type="pct"/>
            <w:vAlign w:val="center"/>
          </w:tcPr>
          <w:p w14:paraId="5F0824CB" w14:textId="77777777" w:rsidR="006E3370" w:rsidRPr="009F60C5" w:rsidRDefault="009F60C5" w:rsidP="006E3370">
            <w:pPr>
              <w:pStyle w:val="ListParagraph"/>
              <w:spacing w:line="276" w:lineRule="auto"/>
              <w:ind w:left="0" w:right="15"/>
              <w:rPr>
                <w:sz w:val="20"/>
                <w:szCs w:val="20"/>
              </w:rPr>
            </w:pPr>
            <w:r w:rsidRPr="009F60C5">
              <w:rPr>
                <w:sz w:val="20"/>
                <w:szCs w:val="20"/>
              </w:rPr>
              <w:t>HAZIRA-SURGE AND STRESS ANALYSIS</w:t>
            </w:r>
          </w:p>
        </w:tc>
        <w:tc>
          <w:tcPr>
            <w:tcW w:w="903" w:type="pct"/>
            <w:vAlign w:val="center"/>
          </w:tcPr>
          <w:p w14:paraId="567864AC" w14:textId="77777777" w:rsidR="006E3370" w:rsidRDefault="006E3370" w:rsidP="00023073">
            <w:pPr>
              <w:pStyle w:val="ListParagraph"/>
              <w:spacing w:line="276" w:lineRule="auto"/>
              <w:ind w:left="0" w:right="1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Tank farm piping</w:t>
            </w:r>
          </w:p>
        </w:tc>
        <w:tc>
          <w:tcPr>
            <w:tcW w:w="533" w:type="pct"/>
            <w:vAlign w:val="center"/>
          </w:tcPr>
          <w:p w14:paraId="63BB0E06" w14:textId="77777777" w:rsidR="006E3370" w:rsidRDefault="006E3370" w:rsidP="00023073">
            <w:pPr>
              <w:pStyle w:val="ListParagraph"/>
              <w:spacing w:line="276" w:lineRule="auto"/>
              <w:ind w:left="0" w:right="1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India</w:t>
            </w:r>
          </w:p>
        </w:tc>
        <w:tc>
          <w:tcPr>
            <w:tcW w:w="711" w:type="pct"/>
            <w:vAlign w:val="center"/>
          </w:tcPr>
          <w:p w14:paraId="1A15D978" w14:textId="77777777" w:rsidR="006E3370" w:rsidRDefault="006E3370" w:rsidP="00023073">
            <w:pPr>
              <w:pStyle w:val="ListParagraph"/>
              <w:spacing w:line="276" w:lineRule="auto"/>
              <w:ind w:left="0" w:right="15"/>
              <w:rPr>
                <w:sz w:val="20"/>
                <w:szCs w:val="20"/>
              </w:rPr>
            </w:pPr>
            <w:r w:rsidRPr="009F60C5">
              <w:rPr>
                <w:sz w:val="20"/>
                <w:szCs w:val="20"/>
              </w:rPr>
              <w:t>Surge and Stress analysis</w:t>
            </w:r>
          </w:p>
        </w:tc>
        <w:tc>
          <w:tcPr>
            <w:tcW w:w="710" w:type="pct"/>
            <w:vAlign w:val="center"/>
          </w:tcPr>
          <w:p w14:paraId="5344898A" w14:textId="77777777" w:rsidR="006E3370" w:rsidRDefault="006E3370" w:rsidP="00023073">
            <w:pPr>
              <w:pStyle w:val="ListParagraph"/>
              <w:spacing w:line="276" w:lineRule="auto"/>
              <w:ind w:left="0" w:right="1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AGTS-LLP</w:t>
            </w:r>
          </w:p>
        </w:tc>
        <w:tc>
          <w:tcPr>
            <w:tcW w:w="635" w:type="pct"/>
            <w:vAlign w:val="center"/>
          </w:tcPr>
          <w:p w14:paraId="075D4EC6" w14:textId="77777777" w:rsidR="006E3370" w:rsidRPr="00220E1E" w:rsidRDefault="006E3370" w:rsidP="00023073">
            <w:pPr>
              <w:pStyle w:val="ListParagraph"/>
              <w:spacing w:line="276" w:lineRule="auto"/>
              <w:ind w:left="0" w:right="15"/>
              <w:rPr>
                <w:sz w:val="20"/>
                <w:szCs w:val="20"/>
              </w:rPr>
            </w:pPr>
            <w:proofErr w:type="spellStart"/>
            <w:r w:rsidRPr="00220E1E">
              <w:rPr>
                <w:sz w:val="20"/>
                <w:szCs w:val="20"/>
              </w:rPr>
              <w:t>MotMac</w:t>
            </w:r>
            <w:proofErr w:type="spellEnd"/>
            <w:r w:rsidRPr="00220E1E">
              <w:rPr>
                <w:sz w:val="20"/>
                <w:szCs w:val="20"/>
              </w:rPr>
              <w:t xml:space="preserve"> Donald</w:t>
            </w:r>
          </w:p>
        </w:tc>
        <w:tc>
          <w:tcPr>
            <w:tcW w:w="422" w:type="pct"/>
            <w:vAlign w:val="center"/>
          </w:tcPr>
          <w:p w14:paraId="21A3BB07" w14:textId="77777777" w:rsidR="006E3370" w:rsidRPr="00040F02" w:rsidRDefault="006E3370" w:rsidP="006E3370">
            <w:pPr>
              <w:pStyle w:val="ListParagraph"/>
              <w:spacing w:line="276" w:lineRule="auto"/>
              <w:ind w:left="0" w:right="1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2019-2019</w:t>
            </w:r>
          </w:p>
        </w:tc>
      </w:tr>
      <w:tr w:rsidR="006E3370" w14:paraId="6B0AA9F5" w14:textId="77777777" w:rsidTr="009F60C5">
        <w:trPr>
          <w:jc w:val="center"/>
        </w:trPr>
        <w:tc>
          <w:tcPr>
            <w:tcW w:w="353" w:type="pct"/>
            <w:vAlign w:val="center"/>
          </w:tcPr>
          <w:p w14:paraId="4B84C954" w14:textId="77777777" w:rsidR="006E3370" w:rsidRPr="00040F02" w:rsidRDefault="006E3370" w:rsidP="00FB4E4C">
            <w:pPr>
              <w:pStyle w:val="ListParagraph"/>
              <w:numPr>
                <w:ilvl w:val="0"/>
                <w:numId w:val="36"/>
              </w:numPr>
              <w:tabs>
                <w:tab w:val="left" w:pos="335"/>
              </w:tabs>
              <w:spacing w:line="276" w:lineRule="auto"/>
              <w:ind w:right="15"/>
              <w:rPr>
                <w:sz w:val="20"/>
                <w:szCs w:val="20"/>
              </w:rPr>
            </w:pPr>
          </w:p>
        </w:tc>
        <w:tc>
          <w:tcPr>
            <w:tcW w:w="733" w:type="pct"/>
            <w:vAlign w:val="center"/>
          </w:tcPr>
          <w:p w14:paraId="402C85D7" w14:textId="77777777" w:rsidR="006E3370" w:rsidRPr="00040F02" w:rsidRDefault="009F60C5" w:rsidP="00023073">
            <w:pPr>
              <w:pStyle w:val="ListParagraph"/>
              <w:spacing w:line="276" w:lineRule="auto"/>
              <w:ind w:left="0" w:right="15"/>
              <w:rPr>
                <w:sz w:val="20"/>
                <w:szCs w:val="20"/>
              </w:rPr>
            </w:pPr>
            <w:r w:rsidRPr="00040F02">
              <w:rPr>
                <w:sz w:val="20"/>
                <w:szCs w:val="20"/>
              </w:rPr>
              <w:t>LNG-VEDAM</w:t>
            </w:r>
          </w:p>
          <w:p w14:paraId="07175948" w14:textId="77777777" w:rsidR="006E3370" w:rsidRPr="00040F02" w:rsidRDefault="009F60C5" w:rsidP="00023073">
            <w:pPr>
              <w:pStyle w:val="ListParagraph"/>
              <w:spacing w:line="276" w:lineRule="auto"/>
              <w:ind w:left="0" w:right="15"/>
              <w:rPr>
                <w:sz w:val="20"/>
                <w:szCs w:val="20"/>
              </w:rPr>
            </w:pPr>
            <w:r w:rsidRPr="00040F02">
              <w:rPr>
                <w:sz w:val="20"/>
                <w:szCs w:val="20"/>
              </w:rPr>
              <w:t>PROJECT</w:t>
            </w:r>
          </w:p>
        </w:tc>
        <w:tc>
          <w:tcPr>
            <w:tcW w:w="903" w:type="pct"/>
            <w:vAlign w:val="center"/>
          </w:tcPr>
          <w:p w14:paraId="25C8E045" w14:textId="77777777" w:rsidR="006E3370" w:rsidRPr="00040F02" w:rsidRDefault="006E3370" w:rsidP="00023073">
            <w:pPr>
              <w:pStyle w:val="ListParagraph"/>
              <w:spacing w:line="276" w:lineRule="auto"/>
              <w:ind w:left="0" w:right="15"/>
              <w:rPr>
                <w:sz w:val="20"/>
                <w:szCs w:val="20"/>
              </w:rPr>
            </w:pPr>
            <w:r w:rsidRPr="00040F02">
              <w:rPr>
                <w:sz w:val="20"/>
                <w:szCs w:val="20"/>
              </w:rPr>
              <w:t>LNGC to FSU conversion Project</w:t>
            </w:r>
          </w:p>
        </w:tc>
        <w:tc>
          <w:tcPr>
            <w:tcW w:w="533" w:type="pct"/>
            <w:vAlign w:val="center"/>
          </w:tcPr>
          <w:p w14:paraId="26508AFD" w14:textId="77777777" w:rsidR="006E3370" w:rsidRPr="00040F02" w:rsidRDefault="006E3370" w:rsidP="00023073">
            <w:pPr>
              <w:pStyle w:val="ListParagraph"/>
              <w:spacing w:line="276" w:lineRule="auto"/>
              <w:ind w:left="0" w:right="15"/>
              <w:rPr>
                <w:sz w:val="20"/>
                <w:szCs w:val="20"/>
              </w:rPr>
            </w:pPr>
            <w:r w:rsidRPr="00040F02">
              <w:rPr>
                <w:sz w:val="20"/>
                <w:szCs w:val="20"/>
              </w:rPr>
              <w:t>China</w:t>
            </w:r>
          </w:p>
        </w:tc>
        <w:tc>
          <w:tcPr>
            <w:tcW w:w="711" w:type="pct"/>
            <w:vAlign w:val="center"/>
          </w:tcPr>
          <w:p w14:paraId="7AF0D02B" w14:textId="77777777" w:rsidR="006E3370" w:rsidRPr="00040F02" w:rsidRDefault="006E3370" w:rsidP="00023073">
            <w:pPr>
              <w:pStyle w:val="ListParagraph"/>
              <w:spacing w:line="276" w:lineRule="auto"/>
              <w:ind w:left="0" w:right="15"/>
              <w:rPr>
                <w:sz w:val="20"/>
                <w:szCs w:val="20"/>
              </w:rPr>
            </w:pPr>
            <w:r w:rsidRPr="00040F02">
              <w:rPr>
                <w:sz w:val="20"/>
                <w:szCs w:val="20"/>
              </w:rPr>
              <w:t>Process &amp; Piping layout/stress analysis</w:t>
            </w:r>
          </w:p>
        </w:tc>
        <w:tc>
          <w:tcPr>
            <w:tcW w:w="710" w:type="pct"/>
            <w:vAlign w:val="center"/>
          </w:tcPr>
          <w:p w14:paraId="036EEDAC" w14:textId="77777777" w:rsidR="006E3370" w:rsidRPr="00040F02" w:rsidRDefault="006E3370" w:rsidP="00023073">
            <w:pPr>
              <w:pStyle w:val="ListParagraph"/>
              <w:spacing w:line="276" w:lineRule="auto"/>
              <w:ind w:left="0" w:right="15"/>
              <w:rPr>
                <w:sz w:val="20"/>
                <w:szCs w:val="20"/>
              </w:rPr>
            </w:pPr>
            <w:proofErr w:type="spellStart"/>
            <w:r w:rsidRPr="00040F02">
              <w:rPr>
                <w:sz w:val="20"/>
                <w:szCs w:val="20"/>
              </w:rPr>
              <w:t>Vedam</w:t>
            </w:r>
            <w:proofErr w:type="spellEnd"/>
            <w:r w:rsidRPr="00040F02">
              <w:rPr>
                <w:sz w:val="20"/>
                <w:szCs w:val="20"/>
              </w:rPr>
              <w:t xml:space="preserve"> India</w:t>
            </w:r>
          </w:p>
        </w:tc>
        <w:tc>
          <w:tcPr>
            <w:tcW w:w="635" w:type="pct"/>
            <w:vAlign w:val="center"/>
          </w:tcPr>
          <w:p w14:paraId="51A09043" w14:textId="77777777" w:rsidR="006E3370" w:rsidRPr="00040F02" w:rsidRDefault="006E3370" w:rsidP="00023073">
            <w:pPr>
              <w:pStyle w:val="ListParagraph"/>
              <w:spacing w:line="276" w:lineRule="auto"/>
              <w:ind w:left="0" w:right="15"/>
              <w:rPr>
                <w:i/>
                <w:sz w:val="20"/>
                <w:szCs w:val="20"/>
              </w:rPr>
            </w:pPr>
            <w:r w:rsidRPr="00040F02">
              <w:rPr>
                <w:i/>
                <w:sz w:val="20"/>
                <w:szCs w:val="20"/>
              </w:rPr>
              <w:t>Confidential</w:t>
            </w:r>
          </w:p>
        </w:tc>
        <w:tc>
          <w:tcPr>
            <w:tcW w:w="422" w:type="pct"/>
            <w:vAlign w:val="center"/>
          </w:tcPr>
          <w:p w14:paraId="17CB3DB3" w14:textId="77777777" w:rsidR="006E3370" w:rsidRPr="00040F02" w:rsidRDefault="006E3370" w:rsidP="00023073">
            <w:pPr>
              <w:pStyle w:val="ListParagraph"/>
              <w:spacing w:line="276" w:lineRule="auto"/>
              <w:ind w:left="0" w:right="15"/>
              <w:rPr>
                <w:sz w:val="20"/>
                <w:szCs w:val="20"/>
              </w:rPr>
            </w:pPr>
            <w:r w:rsidRPr="00040F02">
              <w:rPr>
                <w:sz w:val="20"/>
                <w:szCs w:val="20"/>
              </w:rPr>
              <w:t>2019-20</w:t>
            </w:r>
          </w:p>
        </w:tc>
      </w:tr>
    </w:tbl>
    <w:p w14:paraId="1327031C" w14:textId="77777777" w:rsidR="00FB4E4C" w:rsidRDefault="00FB4E4C" w:rsidP="00FB4E4C"/>
    <w:p w14:paraId="5AAEFA40" w14:textId="77777777" w:rsidR="00C123F8" w:rsidRDefault="00C123F8" w:rsidP="00C123F8">
      <w:pPr>
        <w:pStyle w:val="ListParagraph"/>
        <w:numPr>
          <w:ilvl w:val="0"/>
          <w:numId w:val="34"/>
        </w:numPr>
        <w:spacing w:before="100" w:beforeAutospacing="1" w:line="360" w:lineRule="auto"/>
        <w:ind w:right="15"/>
        <w:rPr>
          <w:b/>
          <w:sz w:val="28"/>
          <w:szCs w:val="28"/>
          <w:u w:val="single"/>
        </w:rPr>
      </w:pPr>
      <w:r w:rsidRPr="00C123F8">
        <w:rPr>
          <w:b/>
          <w:sz w:val="28"/>
          <w:szCs w:val="28"/>
          <w:u w:val="single"/>
        </w:rPr>
        <w:t xml:space="preserve">CAPABILITIES TO DELIVER INDIVIDUAL CORPORATE TRAINING </w:t>
      </w:r>
    </w:p>
    <w:p w14:paraId="05C3421E" w14:textId="77777777" w:rsidR="00C123F8" w:rsidRDefault="00C123F8" w:rsidP="007312C5">
      <w:pPr>
        <w:pStyle w:val="ListParagraph"/>
        <w:numPr>
          <w:ilvl w:val="0"/>
          <w:numId w:val="30"/>
        </w:numPr>
        <w:spacing w:line="276" w:lineRule="auto"/>
        <w:ind w:left="1134" w:right="15" w:hanging="425"/>
        <w:jc w:val="both"/>
      </w:pPr>
      <w:r>
        <w:t>S</w:t>
      </w:r>
      <w:r w:rsidRPr="00C123F8">
        <w:t>trong technical background</w:t>
      </w:r>
      <w:r>
        <w:t xml:space="preserve"> and </w:t>
      </w:r>
      <w:r w:rsidRPr="00C123F8">
        <w:t>In-depth knowledge</w:t>
      </w:r>
      <w:r>
        <w:t xml:space="preserve"> of subject topics combined with e</w:t>
      </w:r>
      <w:r w:rsidRPr="00C123F8">
        <w:t>xcellent communication skills</w:t>
      </w:r>
      <w:r w:rsidR="00AA03E8">
        <w:t xml:space="preserve"> &amp; friendly environment</w:t>
      </w:r>
      <w:r>
        <w:t xml:space="preserve"> has helped me provide trainings and presentations both within India and abroad. Below are the details of the topics that are presented:</w:t>
      </w:r>
    </w:p>
    <w:p w14:paraId="2ECC3CB6" w14:textId="77777777" w:rsidR="00C123F8" w:rsidRPr="004F7F27" w:rsidRDefault="004F7F27" w:rsidP="004F7F27">
      <w:pPr>
        <w:spacing w:line="276" w:lineRule="auto"/>
        <w:ind w:left="709" w:right="15"/>
        <w:rPr>
          <w:b/>
          <w:u w:val="single"/>
        </w:rPr>
      </w:pPr>
      <w:r w:rsidRPr="004F7F27">
        <w:rPr>
          <w:b/>
          <w:u w:val="single"/>
        </w:rPr>
        <w:t>LNG</w:t>
      </w:r>
    </w:p>
    <w:p w14:paraId="6C41D45A" w14:textId="77777777" w:rsidR="007244D7" w:rsidRDefault="007244D7" w:rsidP="007244D7">
      <w:pPr>
        <w:pStyle w:val="ListParagraph"/>
        <w:numPr>
          <w:ilvl w:val="0"/>
          <w:numId w:val="30"/>
        </w:numPr>
        <w:spacing w:line="276" w:lineRule="auto"/>
        <w:ind w:left="1134" w:right="15" w:hanging="425"/>
      </w:pPr>
      <w:r>
        <w:t>LNG Onshore Terminal Design</w:t>
      </w:r>
    </w:p>
    <w:p w14:paraId="347C706A" w14:textId="77777777" w:rsidR="007244D7" w:rsidRPr="00C123F8" w:rsidRDefault="007244D7" w:rsidP="00C123F8">
      <w:pPr>
        <w:pStyle w:val="ListParagraph"/>
        <w:numPr>
          <w:ilvl w:val="0"/>
          <w:numId w:val="30"/>
        </w:numPr>
        <w:spacing w:line="276" w:lineRule="auto"/>
        <w:ind w:left="1134" w:right="15" w:hanging="425"/>
      </w:pPr>
      <w:r>
        <w:t>FSRU/FSU based Terminals</w:t>
      </w:r>
    </w:p>
    <w:p w14:paraId="24F165C1" w14:textId="77777777" w:rsidR="00C123F8" w:rsidRDefault="00C123F8" w:rsidP="00C123F8">
      <w:pPr>
        <w:pStyle w:val="ListParagraph"/>
        <w:numPr>
          <w:ilvl w:val="0"/>
          <w:numId w:val="30"/>
        </w:numPr>
        <w:spacing w:line="276" w:lineRule="auto"/>
        <w:ind w:left="1134" w:right="15" w:hanging="425"/>
      </w:pPr>
      <w:r w:rsidRPr="00C123F8">
        <w:t>Conversion of diesel to LNG Vehicles</w:t>
      </w:r>
    </w:p>
    <w:p w14:paraId="5BD96F62" w14:textId="77777777" w:rsidR="004F7F27" w:rsidRDefault="004F7F27" w:rsidP="004F7F27">
      <w:pPr>
        <w:pStyle w:val="ListParagraph"/>
        <w:spacing w:line="276" w:lineRule="auto"/>
        <w:ind w:left="1134" w:right="15"/>
      </w:pPr>
    </w:p>
    <w:p w14:paraId="3F92ED60" w14:textId="77777777" w:rsidR="007244D7" w:rsidRDefault="004F7F27" w:rsidP="004F7F27">
      <w:pPr>
        <w:pStyle w:val="ListParagraph"/>
        <w:spacing w:line="276" w:lineRule="auto"/>
        <w:ind w:right="15"/>
      </w:pPr>
      <w:r>
        <w:rPr>
          <w:b/>
          <w:u w:val="single"/>
        </w:rPr>
        <w:t>PIPE STRESS ANALYSIS</w:t>
      </w:r>
    </w:p>
    <w:p w14:paraId="02A94F80" w14:textId="77777777" w:rsidR="007244D7" w:rsidRDefault="007244D7" w:rsidP="007244D7">
      <w:pPr>
        <w:pStyle w:val="ListParagraph"/>
        <w:numPr>
          <w:ilvl w:val="0"/>
          <w:numId w:val="30"/>
        </w:numPr>
        <w:spacing w:line="276" w:lineRule="auto"/>
        <w:ind w:left="1134" w:right="15" w:hanging="425"/>
      </w:pPr>
      <w:r>
        <w:t>Basic Pipe stress analysis concepts</w:t>
      </w:r>
    </w:p>
    <w:p w14:paraId="345B89E3" w14:textId="77777777" w:rsidR="007244D7" w:rsidRDefault="007244D7" w:rsidP="007244D7">
      <w:pPr>
        <w:pStyle w:val="ListParagraph"/>
        <w:numPr>
          <w:ilvl w:val="0"/>
          <w:numId w:val="30"/>
        </w:numPr>
        <w:spacing w:line="276" w:lineRule="auto"/>
        <w:ind w:left="1134" w:right="15" w:hanging="425"/>
      </w:pPr>
      <w:r>
        <w:t>Caesar modeling and analysis</w:t>
      </w:r>
    </w:p>
    <w:p w14:paraId="36C59FA3" w14:textId="77777777" w:rsidR="007244D7" w:rsidRDefault="007244D7" w:rsidP="007244D7">
      <w:pPr>
        <w:pStyle w:val="ListParagraph"/>
        <w:numPr>
          <w:ilvl w:val="0"/>
          <w:numId w:val="30"/>
        </w:numPr>
        <w:spacing w:line="276" w:lineRule="auto"/>
        <w:ind w:left="1134" w:right="15" w:hanging="425"/>
      </w:pPr>
      <w:r>
        <w:t>Trouble shooting</w:t>
      </w:r>
    </w:p>
    <w:p w14:paraId="5689F659" w14:textId="77777777" w:rsidR="007244D7" w:rsidRPr="005674B7" w:rsidRDefault="007244D7" w:rsidP="007244D7">
      <w:pPr>
        <w:pStyle w:val="ListParagraph"/>
        <w:numPr>
          <w:ilvl w:val="0"/>
          <w:numId w:val="30"/>
        </w:numPr>
        <w:spacing w:line="276" w:lineRule="auto"/>
        <w:ind w:left="1134" w:right="15" w:hanging="425"/>
      </w:pPr>
      <w:r>
        <w:t>Case studies</w:t>
      </w:r>
    </w:p>
    <w:p w14:paraId="05BC8EC6" w14:textId="77777777" w:rsidR="00C123F8" w:rsidRPr="00C123F8" w:rsidRDefault="00C123F8" w:rsidP="00C123F8">
      <w:pPr>
        <w:pStyle w:val="ListParagraph"/>
        <w:numPr>
          <w:ilvl w:val="0"/>
          <w:numId w:val="30"/>
        </w:numPr>
        <w:spacing w:line="276" w:lineRule="auto"/>
        <w:ind w:left="1134" w:right="15" w:hanging="425"/>
      </w:pPr>
      <w:r w:rsidRPr="00C123F8">
        <w:t>Pipe Stress Analysis for cryogenic lines</w:t>
      </w:r>
    </w:p>
    <w:p w14:paraId="19C66E58" w14:textId="0FD142CF" w:rsidR="009C2C57" w:rsidRPr="009C2C57" w:rsidRDefault="009C2C57" w:rsidP="009C2C57">
      <w:pPr>
        <w:pStyle w:val="ListParagraph"/>
        <w:numPr>
          <w:ilvl w:val="0"/>
          <w:numId w:val="34"/>
        </w:numPr>
        <w:spacing w:before="100" w:beforeAutospacing="1" w:line="360" w:lineRule="auto"/>
        <w:rPr>
          <w:b/>
          <w:sz w:val="28"/>
          <w:szCs w:val="28"/>
          <w:u w:val="single"/>
        </w:rPr>
      </w:pPr>
      <w:r w:rsidRPr="009C2C57">
        <w:rPr>
          <w:b/>
          <w:sz w:val="28"/>
          <w:szCs w:val="28"/>
          <w:u w:val="single"/>
        </w:rPr>
        <w:t>TURNKEY PIPING DESIGN PROJECTS</w:t>
      </w:r>
      <w:r>
        <w:rPr>
          <w:b/>
          <w:sz w:val="28"/>
          <w:szCs w:val="28"/>
          <w:u w:val="single"/>
        </w:rPr>
        <w:t xml:space="preserve"> CAPABILITIES</w:t>
      </w:r>
    </w:p>
    <w:p w14:paraId="6CDDF88B" w14:textId="47FBED88" w:rsidR="00414FB8" w:rsidRDefault="00414FB8" w:rsidP="00414FB8">
      <w:pPr>
        <w:pStyle w:val="ListParagraph"/>
        <w:numPr>
          <w:ilvl w:val="0"/>
          <w:numId w:val="30"/>
        </w:numPr>
        <w:spacing w:line="276" w:lineRule="auto"/>
        <w:ind w:left="1134" w:right="15" w:hanging="425"/>
      </w:pPr>
      <w:r w:rsidRPr="00414FB8">
        <w:lastRenderedPageBreak/>
        <w:t>3D Model</w:t>
      </w:r>
    </w:p>
    <w:p w14:paraId="4A383A52" w14:textId="7E931F3C" w:rsidR="004401EB" w:rsidRDefault="004401EB" w:rsidP="00414FB8">
      <w:pPr>
        <w:pStyle w:val="ListParagraph"/>
        <w:numPr>
          <w:ilvl w:val="0"/>
          <w:numId w:val="30"/>
        </w:numPr>
        <w:spacing w:line="276" w:lineRule="auto"/>
        <w:ind w:left="1134" w:right="15" w:hanging="425"/>
      </w:pPr>
      <w:r>
        <w:t>Isometrics, BOQ, Plant Layout, Equipment Layout</w:t>
      </w:r>
    </w:p>
    <w:p w14:paraId="1A94E416" w14:textId="77777777" w:rsidR="00414FB8" w:rsidRDefault="00414FB8" w:rsidP="00414FB8">
      <w:pPr>
        <w:pStyle w:val="ListParagraph"/>
        <w:numPr>
          <w:ilvl w:val="0"/>
          <w:numId w:val="30"/>
        </w:numPr>
        <w:spacing w:line="276" w:lineRule="auto"/>
        <w:ind w:left="1134" w:right="15" w:hanging="425"/>
      </w:pPr>
      <w:r>
        <w:t>Surge Analysis</w:t>
      </w:r>
    </w:p>
    <w:p w14:paraId="5CFECF92" w14:textId="77777777" w:rsidR="00414FB8" w:rsidRDefault="00414FB8" w:rsidP="00414FB8">
      <w:pPr>
        <w:pStyle w:val="ListParagraph"/>
        <w:numPr>
          <w:ilvl w:val="0"/>
          <w:numId w:val="30"/>
        </w:numPr>
        <w:spacing w:line="276" w:lineRule="auto"/>
        <w:ind w:left="1134" w:right="15" w:hanging="425"/>
      </w:pPr>
      <w:r>
        <w:t xml:space="preserve">Hydraulic Analysis </w:t>
      </w:r>
    </w:p>
    <w:p w14:paraId="366DFAFE" w14:textId="77777777" w:rsidR="00414FB8" w:rsidRDefault="00414FB8" w:rsidP="00414FB8">
      <w:pPr>
        <w:pStyle w:val="ListParagraph"/>
        <w:numPr>
          <w:ilvl w:val="0"/>
          <w:numId w:val="30"/>
        </w:numPr>
        <w:spacing w:line="276" w:lineRule="auto"/>
        <w:ind w:left="1134" w:right="15" w:hanging="425"/>
      </w:pPr>
      <w:r>
        <w:t>LPG Reticulated System</w:t>
      </w:r>
    </w:p>
    <w:p w14:paraId="3442ABC7" w14:textId="77777777" w:rsidR="00414FB8" w:rsidRDefault="00414FB8" w:rsidP="00414FB8">
      <w:pPr>
        <w:pStyle w:val="ListParagraph"/>
        <w:numPr>
          <w:ilvl w:val="0"/>
          <w:numId w:val="30"/>
        </w:numPr>
        <w:spacing w:line="276" w:lineRule="auto"/>
        <w:ind w:left="1134" w:right="15" w:hanging="425"/>
      </w:pPr>
      <w:r>
        <w:t>Isometrics/drawings</w:t>
      </w:r>
    </w:p>
    <w:p w14:paraId="7CC4D266" w14:textId="015793BB" w:rsidR="00A71BA7" w:rsidRDefault="00A71BA7" w:rsidP="00414FB8">
      <w:pPr>
        <w:pStyle w:val="ListParagraph"/>
        <w:numPr>
          <w:ilvl w:val="0"/>
          <w:numId w:val="30"/>
        </w:numPr>
        <w:spacing w:line="276" w:lineRule="auto"/>
        <w:ind w:left="1134" w:right="15" w:hanging="425"/>
      </w:pPr>
      <w:r>
        <w:t>Alignment sheets</w:t>
      </w:r>
    </w:p>
    <w:p w14:paraId="671748C6" w14:textId="1B6AF2B8" w:rsidR="004401EB" w:rsidRDefault="004401EB" w:rsidP="004401EB">
      <w:pPr>
        <w:pStyle w:val="ListParagraph"/>
        <w:numPr>
          <w:ilvl w:val="0"/>
          <w:numId w:val="34"/>
        </w:numPr>
        <w:spacing w:before="100" w:beforeAutospacing="1" w:line="360" w:lineRule="auto"/>
        <w:ind w:right="15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OTHER DESIGN CAPABILITIES</w:t>
      </w:r>
    </w:p>
    <w:p w14:paraId="7DCE7F0A" w14:textId="7B9F345D" w:rsidR="009C2C57" w:rsidRDefault="009C2C57" w:rsidP="00414FB8">
      <w:pPr>
        <w:pStyle w:val="ListParagraph"/>
        <w:numPr>
          <w:ilvl w:val="0"/>
          <w:numId w:val="30"/>
        </w:numPr>
        <w:spacing w:line="276" w:lineRule="auto"/>
        <w:ind w:left="1134" w:right="15" w:hanging="425"/>
      </w:pPr>
      <w:r>
        <w:t>Static Equipment Design (Pressure Vessels)</w:t>
      </w:r>
    </w:p>
    <w:p w14:paraId="25C87C7B" w14:textId="287DD12D" w:rsidR="00414FB8" w:rsidRDefault="00414FB8" w:rsidP="00414FB8">
      <w:pPr>
        <w:pStyle w:val="ListParagraph"/>
        <w:numPr>
          <w:ilvl w:val="0"/>
          <w:numId w:val="30"/>
        </w:numPr>
        <w:spacing w:line="276" w:lineRule="auto"/>
        <w:ind w:left="1134" w:right="15" w:hanging="425"/>
      </w:pPr>
      <w:r>
        <w:t>HVAC</w:t>
      </w:r>
    </w:p>
    <w:p w14:paraId="175C440B" w14:textId="65F6E589" w:rsidR="00414FB8" w:rsidRDefault="00414FB8" w:rsidP="00414FB8">
      <w:pPr>
        <w:pStyle w:val="ListParagraph"/>
        <w:numPr>
          <w:ilvl w:val="0"/>
          <w:numId w:val="30"/>
        </w:numPr>
        <w:spacing w:line="276" w:lineRule="auto"/>
        <w:ind w:left="1134" w:right="15" w:hanging="425"/>
      </w:pPr>
      <w:r>
        <w:t>Firefighting Systems</w:t>
      </w:r>
    </w:p>
    <w:p w14:paraId="0F6CF654" w14:textId="6A24894A" w:rsidR="00412C94" w:rsidRDefault="00412C94" w:rsidP="00414FB8">
      <w:pPr>
        <w:pStyle w:val="ListParagraph"/>
        <w:numPr>
          <w:ilvl w:val="0"/>
          <w:numId w:val="30"/>
        </w:numPr>
        <w:spacing w:line="276" w:lineRule="auto"/>
        <w:ind w:left="1134" w:right="15" w:hanging="425"/>
      </w:pPr>
      <w:r>
        <w:t>Marine Loading Arm</w:t>
      </w:r>
      <w:r w:rsidR="009C2C57">
        <w:t>, Gangway, QRMH, Fenders</w:t>
      </w:r>
      <w:r>
        <w:t xml:space="preserve"> (TS, datasheet, envelope</w:t>
      </w:r>
      <w:r w:rsidR="009C2C57">
        <w:t>, MR, PS</w:t>
      </w:r>
      <w:r>
        <w:t>)</w:t>
      </w:r>
    </w:p>
    <w:p w14:paraId="49D52361" w14:textId="70720DBD" w:rsidR="004401EB" w:rsidRDefault="004401EB" w:rsidP="00414FB8">
      <w:pPr>
        <w:pStyle w:val="ListParagraph"/>
        <w:numPr>
          <w:ilvl w:val="0"/>
          <w:numId w:val="30"/>
        </w:numPr>
        <w:spacing w:line="276" w:lineRule="auto"/>
        <w:ind w:left="1134" w:right="15" w:hanging="425"/>
      </w:pPr>
      <w:r>
        <w:t>E &amp; I support</w:t>
      </w:r>
    </w:p>
    <w:p w14:paraId="6285FB4D" w14:textId="0FF73E4F" w:rsidR="004401EB" w:rsidRDefault="004401EB" w:rsidP="00414FB8">
      <w:pPr>
        <w:pStyle w:val="ListParagraph"/>
        <w:numPr>
          <w:ilvl w:val="0"/>
          <w:numId w:val="30"/>
        </w:numPr>
        <w:spacing w:line="276" w:lineRule="auto"/>
        <w:ind w:left="1134" w:right="15" w:hanging="425"/>
      </w:pPr>
      <w:r>
        <w:t>Civil Structural Support.</w:t>
      </w:r>
    </w:p>
    <w:p w14:paraId="1B1E1041" w14:textId="033A9547" w:rsidR="004401EB" w:rsidRDefault="004401EB" w:rsidP="00414FB8">
      <w:pPr>
        <w:pStyle w:val="ListParagraph"/>
        <w:numPr>
          <w:ilvl w:val="0"/>
          <w:numId w:val="30"/>
        </w:numPr>
        <w:spacing w:line="276" w:lineRule="auto"/>
        <w:ind w:left="1134" w:right="15" w:hanging="425"/>
      </w:pPr>
      <w:r>
        <w:t>Marine/Naval Support</w:t>
      </w:r>
    </w:p>
    <w:p w14:paraId="797D702C" w14:textId="26071256" w:rsidR="00963D3B" w:rsidRDefault="00963D3B" w:rsidP="00963D3B">
      <w:pPr>
        <w:pStyle w:val="ListParagraph"/>
        <w:numPr>
          <w:ilvl w:val="0"/>
          <w:numId w:val="34"/>
        </w:numPr>
        <w:spacing w:before="100" w:beforeAutospacing="1" w:line="360" w:lineRule="auto"/>
        <w:ind w:right="15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OTHER CAPABILITIES</w:t>
      </w:r>
    </w:p>
    <w:p w14:paraId="5F365233" w14:textId="77777777" w:rsidR="00963D3B" w:rsidRDefault="00963D3B" w:rsidP="00963D3B">
      <w:pPr>
        <w:pStyle w:val="ListParagraph"/>
        <w:numPr>
          <w:ilvl w:val="0"/>
          <w:numId w:val="30"/>
        </w:numPr>
        <w:spacing w:line="276" w:lineRule="auto"/>
        <w:ind w:left="1134" w:right="15" w:hanging="425"/>
      </w:pPr>
      <w:r>
        <w:t>Working as owners engineer for review of documents</w:t>
      </w:r>
    </w:p>
    <w:p w14:paraId="7857437B" w14:textId="41FC5BD9" w:rsidR="00963D3B" w:rsidRDefault="00963D3B" w:rsidP="00963D3B">
      <w:pPr>
        <w:pStyle w:val="ListParagraph"/>
        <w:numPr>
          <w:ilvl w:val="0"/>
          <w:numId w:val="30"/>
        </w:numPr>
        <w:spacing w:line="276" w:lineRule="auto"/>
        <w:ind w:left="1134" w:right="15" w:hanging="425"/>
      </w:pPr>
      <w:r>
        <w:t>Vendor coordination</w:t>
      </w:r>
    </w:p>
    <w:p w14:paraId="095C6E33" w14:textId="41FFBFBE" w:rsidR="00963D3B" w:rsidRDefault="00963D3B" w:rsidP="00963D3B">
      <w:pPr>
        <w:pStyle w:val="ListParagraph"/>
        <w:numPr>
          <w:ilvl w:val="0"/>
          <w:numId w:val="30"/>
        </w:numPr>
        <w:spacing w:line="276" w:lineRule="auto"/>
        <w:ind w:left="1134" w:right="15" w:hanging="425"/>
      </w:pPr>
      <w:r>
        <w:t>Site coordination</w:t>
      </w:r>
    </w:p>
    <w:p w14:paraId="17036807" w14:textId="77777777" w:rsidR="00963D3B" w:rsidRDefault="00963D3B" w:rsidP="00963D3B">
      <w:pPr>
        <w:pStyle w:val="ListParagraph"/>
        <w:numPr>
          <w:ilvl w:val="0"/>
          <w:numId w:val="30"/>
        </w:numPr>
        <w:spacing w:line="276" w:lineRule="auto"/>
        <w:ind w:left="1134" w:right="15" w:hanging="425"/>
      </w:pPr>
      <w:r>
        <w:t>Procurement engineering support</w:t>
      </w:r>
    </w:p>
    <w:p w14:paraId="49AB06CE" w14:textId="77777777" w:rsidR="00414FB8" w:rsidRPr="00414FB8" w:rsidRDefault="00414FB8" w:rsidP="00414FB8">
      <w:pPr>
        <w:pStyle w:val="ListParagraph"/>
        <w:spacing w:line="276" w:lineRule="auto"/>
        <w:ind w:left="1134" w:right="15"/>
      </w:pPr>
    </w:p>
    <w:p w14:paraId="4130D824" w14:textId="77777777" w:rsidR="00414FB8" w:rsidRDefault="00414FB8" w:rsidP="00414FB8">
      <w:pPr>
        <w:pStyle w:val="ListParagraph"/>
        <w:spacing w:line="276" w:lineRule="auto"/>
        <w:ind w:right="15"/>
        <w:rPr>
          <w:b/>
          <w:u w:val="single"/>
        </w:rPr>
      </w:pPr>
      <w:r>
        <w:rPr>
          <w:b/>
          <w:sz w:val="28"/>
          <w:szCs w:val="28"/>
          <w:u w:val="single"/>
        </w:rPr>
        <w:t xml:space="preserve"> </w:t>
      </w:r>
      <w:r>
        <w:rPr>
          <w:b/>
          <w:u w:val="single"/>
        </w:rPr>
        <w:t>SOFTWARE</w:t>
      </w:r>
    </w:p>
    <w:p w14:paraId="09E0A59D" w14:textId="77777777" w:rsidR="00414FB8" w:rsidRDefault="00414FB8" w:rsidP="00414FB8">
      <w:pPr>
        <w:pStyle w:val="ListParagraph"/>
        <w:numPr>
          <w:ilvl w:val="0"/>
          <w:numId w:val="30"/>
        </w:numPr>
        <w:spacing w:line="276" w:lineRule="auto"/>
        <w:ind w:left="1134" w:right="15" w:hanging="425"/>
      </w:pPr>
      <w:r>
        <w:t>Caesar II</w:t>
      </w:r>
    </w:p>
    <w:p w14:paraId="0A3E24EC" w14:textId="77777777" w:rsidR="00414FB8" w:rsidRDefault="00414FB8" w:rsidP="00414FB8">
      <w:pPr>
        <w:pStyle w:val="ListParagraph"/>
        <w:numPr>
          <w:ilvl w:val="0"/>
          <w:numId w:val="30"/>
        </w:numPr>
        <w:spacing w:line="276" w:lineRule="auto"/>
        <w:ind w:left="1134" w:right="15" w:hanging="425"/>
      </w:pPr>
      <w:r>
        <w:t>Bentley Hammer</w:t>
      </w:r>
    </w:p>
    <w:p w14:paraId="0D1B1DA5" w14:textId="77777777" w:rsidR="00414FB8" w:rsidRDefault="00414FB8" w:rsidP="00414FB8">
      <w:pPr>
        <w:pStyle w:val="ListParagraph"/>
        <w:numPr>
          <w:ilvl w:val="0"/>
          <w:numId w:val="30"/>
        </w:numPr>
        <w:spacing w:line="276" w:lineRule="auto"/>
        <w:ind w:left="1134" w:right="15" w:hanging="425"/>
      </w:pPr>
      <w:r>
        <w:t xml:space="preserve">Bentley </w:t>
      </w:r>
      <w:proofErr w:type="spellStart"/>
      <w:r>
        <w:t>WaterGEM</w:t>
      </w:r>
      <w:proofErr w:type="spellEnd"/>
    </w:p>
    <w:p w14:paraId="644D0759" w14:textId="77777777" w:rsidR="00414FB8" w:rsidRDefault="00414FB8" w:rsidP="00414FB8">
      <w:pPr>
        <w:pStyle w:val="ListParagraph"/>
        <w:numPr>
          <w:ilvl w:val="0"/>
          <w:numId w:val="30"/>
        </w:numPr>
        <w:spacing w:line="276" w:lineRule="auto"/>
        <w:ind w:left="1134" w:right="15" w:hanging="425"/>
      </w:pPr>
      <w:r>
        <w:t>PDMS</w:t>
      </w:r>
    </w:p>
    <w:p w14:paraId="7A1FDB50" w14:textId="77777777" w:rsidR="00414FB8" w:rsidRDefault="00414FB8" w:rsidP="00414FB8">
      <w:pPr>
        <w:pStyle w:val="ListParagraph"/>
        <w:numPr>
          <w:ilvl w:val="0"/>
          <w:numId w:val="30"/>
        </w:numPr>
        <w:spacing w:line="276" w:lineRule="auto"/>
        <w:ind w:left="1134" w:right="15" w:hanging="425"/>
      </w:pPr>
      <w:r>
        <w:t>AutoCAD Plant 3D</w:t>
      </w:r>
    </w:p>
    <w:p w14:paraId="332D812D" w14:textId="77777777" w:rsidR="00414FB8" w:rsidRDefault="00414FB8" w:rsidP="00414FB8">
      <w:pPr>
        <w:pStyle w:val="ListParagraph"/>
        <w:numPr>
          <w:ilvl w:val="0"/>
          <w:numId w:val="30"/>
        </w:numPr>
        <w:spacing w:line="276" w:lineRule="auto"/>
        <w:ind w:left="1134" w:right="15" w:hanging="425"/>
      </w:pPr>
      <w:r>
        <w:t>AutoCAD 2D</w:t>
      </w:r>
    </w:p>
    <w:p w14:paraId="73C17196" w14:textId="77777777" w:rsidR="007967B6" w:rsidRDefault="007967B6" w:rsidP="007967B6">
      <w:pPr>
        <w:spacing w:line="276" w:lineRule="auto"/>
        <w:ind w:right="15"/>
      </w:pPr>
    </w:p>
    <w:p w14:paraId="5F2F8A51" w14:textId="77777777" w:rsidR="007967B6" w:rsidRDefault="007E2D2C" w:rsidP="007967B6">
      <w:pPr>
        <w:pStyle w:val="ListParagraph"/>
        <w:numPr>
          <w:ilvl w:val="0"/>
          <w:numId w:val="34"/>
        </w:numPr>
        <w:spacing w:before="100" w:beforeAutospacing="1" w:line="360" w:lineRule="auto"/>
        <w:ind w:right="15"/>
        <w:rPr>
          <w:b/>
          <w:sz w:val="28"/>
          <w:szCs w:val="28"/>
          <w:u w:val="single"/>
        </w:rPr>
      </w:pPr>
      <w:r>
        <w:rPr>
          <w:b/>
          <w:noProof/>
          <w:sz w:val="28"/>
          <w:szCs w:val="28"/>
          <w:u w:val="single"/>
          <w:lang w:val="en-IN" w:eastAsia="en-IN"/>
        </w:rPr>
        <w:drawing>
          <wp:anchor distT="0" distB="0" distL="114300" distR="114300" simplePos="0" relativeHeight="251658752" behindDoc="1" locked="0" layoutInCell="1" allowOverlap="1" wp14:anchorId="259B8EF2" wp14:editId="5BC7AD3C">
            <wp:simplePos x="0" y="0"/>
            <wp:positionH relativeFrom="column">
              <wp:posOffset>5196840</wp:posOffset>
            </wp:positionH>
            <wp:positionV relativeFrom="paragraph">
              <wp:posOffset>468630</wp:posOffset>
            </wp:positionV>
            <wp:extent cx="868045" cy="800100"/>
            <wp:effectExtent l="19050" t="19050" r="27305" b="1905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045" cy="800100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accent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IN" w:eastAsia="en-IN"/>
        </w:rPr>
        <w:drawing>
          <wp:anchor distT="0" distB="0" distL="114300" distR="114300" simplePos="0" relativeHeight="251660800" behindDoc="1" locked="0" layoutInCell="1" allowOverlap="1" wp14:anchorId="164DB00A" wp14:editId="3D672FEC">
            <wp:simplePos x="0" y="0"/>
            <wp:positionH relativeFrom="column">
              <wp:posOffset>2834640</wp:posOffset>
            </wp:positionH>
            <wp:positionV relativeFrom="paragraph">
              <wp:posOffset>468630</wp:posOffset>
            </wp:positionV>
            <wp:extent cx="1870075" cy="723900"/>
            <wp:effectExtent l="19050" t="19050" r="15875" b="19050"/>
            <wp:wrapNone/>
            <wp:docPr id="6" name="Picture 6" descr="Azzrova Maldiv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zzrova Maldives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9760" cy="731520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accent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967B6" w:rsidRPr="007967B6">
        <w:rPr>
          <w:b/>
          <w:sz w:val="28"/>
          <w:szCs w:val="28"/>
          <w:u w:val="single"/>
        </w:rPr>
        <w:t>CLIENT</w:t>
      </w:r>
      <w:r w:rsidR="007967B6">
        <w:rPr>
          <w:b/>
          <w:sz w:val="28"/>
          <w:szCs w:val="28"/>
          <w:u w:val="single"/>
        </w:rPr>
        <w:t>S</w:t>
      </w:r>
    </w:p>
    <w:p w14:paraId="3DDA24F6" w14:textId="77777777" w:rsidR="007967B6" w:rsidRDefault="007E2D2C" w:rsidP="007967B6">
      <w:pPr>
        <w:pStyle w:val="ListParagraph"/>
        <w:spacing w:line="276" w:lineRule="auto"/>
        <w:ind w:left="1134" w:right="15"/>
        <w:rPr>
          <w:b/>
          <w:sz w:val="28"/>
          <w:szCs w:val="28"/>
          <w:u w:val="single"/>
        </w:rPr>
      </w:pPr>
      <w:r>
        <w:rPr>
          <w:noProof/>
          <w:lang w:eastAsia="en-IN"/>
        </w:rPr>
        <w:drawing>
          <wp:anchor distT="0" distB="0" distL="114300" distR="114300" simplePos="0" relativeHeight="251659776" behindDoc="1" locked="0" layoutInCell="1" allowOverlap="1" wp14:anchorId="3AA644BB" wp14:editId="17A7852A">
            <wp:simplePos x="0" y="0"/>
            <wp:positionH relativeFrom="column">
              <wp:posOffset>441960</wp:posOffset>
            </wp:positionH>
            <wp:positionV relativeFrom="paragraph">
              <wp:posOffset>30480</wp:posOffset>
            </wp:positionV>
            <wp:extent cx="1973580" cy="680085"/>
            <wp:effectExtent l="19050" t="19050" r="26670" b="24765"/>
            <wp:wrapNone/>
            <wp:docPr id="5" name="Picture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45"/>
                    <pic:cNvPicPr>
                      <a:picLocks noChangeAspect="1"/>
                      <a:extLst>
                        <a:ext uri="smNativeData">
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val="SMDATA_14_wTB3Xx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DAAAABAAAAAAAAAAAAAAAAAAAAAAAAAAHgAAAGgAAAAAAAAAAAAAAAAAAAAAAAAAAAAAABAnAAAQJwAAAAAAAAAAAAAAAAAAAAAAAAAAAAAAAAAAAAAAAAAAAAAUAAAAAAAAAMDA/wAAAAAAZAAAADIAAAAAAAAAZAAAAAAAAAB/f38ACgAAACEAAABAAAAAPAAAAAEAAAAHoAAAAAAAAAAAAAAAAAAAAAAAAAAAAAAAAAAAAAAAAAAAAACeFQAAcwcAAAAAAAAAAAAAAAAAACgAAAAIAAAAAQAAAAEAAAA="/>
                        </a:ext>
                      </a:extLst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3580" cy="680085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accent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C8BB8B" w14:textId="77777777" w:rsidR="007967B6" w:rsidRPr="007967B6" w:rsidRDefault="007967B6" w:rsidP="007967B6">
      <w:pPr>
        <w:pStyle w:val="ListParagraph"/>
        <w:spacing w:line="276" w:lineRule="auto"/>
        <w:ind w:left="1134" w:right="15"/>
        <w:rPr>
          <w:b/>
          <w:sz w:val="28"/>
          <w:szCs w:val="28"/>
          <w:u w:val="single"/>
        </w:rPr>
      </w:pPr>
    </w:p>
    <w:p w14:paraId="53CFBCF4" w14:textId="77777777" w:rsidR="007967B6" w:rsidRDefault="007967B6" w:rsidP="007E2D2C">
      <w:pPr>
        <w:spacing w:line="276" w:lineRule="auto"/>
        <w:ind w:left="360" w:right="15"/>
      </w:pPr>
    </w:p>
    <w:p w14:paraId="6390C769" w14:textId="77777777" w:rsidR="007E2D2C" w:rsidRPr="007E2D2C" w:rsidRDefault="007E2D2C" w:rsidP="007E2D2C">
      <w:pPr>
        <w:pStyle w:val="ListParagraph"/>
        <w:spacing w:before="240"/>
        <w:rPr>
          <w:b/>
          <w:sz w:val="28"/>
          <w:szCs w:val="28"/>
        </w:rPr>
      </w:pPr>
      <w:r w:rsidRPr="007E2D2C">
        <w:rPr>
          <w:b/>
          <w:sz w:val="28"/>
          <w:szCs w:val="28"/>
        </w:rPr>
        <w:t xml:space="preserve">VistaTech </w:t>
      </w:r>
      <w:proofErr w:type="spellStart"/>
      <w:r w:rsidRPr="007E2D2C">
        <w:rPr>
          <w:b/>
          <w:sz w:val="28"/>
          <w:szCs w:val="28"/>
        </w:rPr>
        <w:t>Engg</w:t>
      </w:r>
      <w:proofErr w:type="spellEnd"/>
      <w:r w:rsidRPr="007E2D2C">
        <w:rPr>
          <w:b/>
          <w:sz w:val="28"/>
          <w:szCs w:val="28"/>
        </w:rPr>
        <w:t xml:space="preserve"> Services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7E2D2C">
        <w:rPr>
          <w:b/>
          <w:sz w:val="28"/>
          <w:szCs w:val="28"/>
        </w:rPr>
        <w:t>AZZROVA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CUBIC</w:t>
      </w:r>
    </w:p>
    <w:p w14:paraId="443F0121" w14:textId="77777777" w:rsidR="007E2D2C" w:rsidRDefault="007E2D2C" w:rsidP="007E2D2C">
      <w:pPr>
        <w:spacing w:line="276" w:lineRule="auto"/>
        <w:ind w:left="360" w:right="15"/>
      </w:pPr>
    </w:p>
    <w:p w14:paraId="401B1DBD" w14:textId="77777777" w:rsidR="007E2D2C" w:rsidRDefault="007E2D2C" w:rsidP="007967B6">
      <w:pPr>
        <w:spacing w:line="276" w:lineRule="auto"/>
        <w:ind w:right="15"/>
      </w:pPr>
    </w:p>
    <w:p w14:paraId="6B50B1D3" w14:textId="77777777" w:rsidR="007E2D2C" w:rsidRDefault="007E2D2C" w:rsidP="007967B6">
      <w:pPr>
        <w:spacing w:line="276" w:lineRule="auto"/>
        <w:ind w:right="15"/>
      </w:pPr>
    </w:p>
    <w:p w14:paraId="329D7682" w14:textId="77777777" w:rsidR="00414FB8" w:rsidRDefault="00414FB8" w:rsidP="00414FB8">
      <w:pPr>
        <w:pStyle w:val="ListParagraph"/>
        <w:spacing w:line="276" w:lineRule="auto"/>
        <w:ind w:right="15"/>
      </w:pPr>
    </w:p>
    <w:p w14:paraId="4FBC2D02" w14:textId="77777777" w:rsidR="003C2782" w:rsidRPr="00A552D6" w:rsidRDefault="00E94715" w:rsidP="00FB4E4C">
      <w:pPr>
        <w:jc w:val="both"/>
        <w:rPr>
          <w:b/>
          <w:u w:val="single"/>
        </w:rPr>
      </w:pPr>
      <w:r>
        <w:rPr>
          <w:b/>
          <w:u w:val="single"/>
        </w:rPr>
        <w:t>E</w:t>
      </w:r>
      <w:r w:rsidR="0098602E">
        <w:rPr>
          <w:b/>
          <w:u w:val="single"/>
        </w:rPr>
        <w:t>DUCATIONAL QUALIFICATION: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A0" w:firstRow="1" w:lastRow="0" w:firstColumn="1" w:lastColumn="0" w:noHBand="0" w:noVBand="0"/>
      </w:tblPr>
      <w:tblGrid>
        <w:gridCol w:w="1538"/>
        <w:gridCol w:w="2310"/>
        <w:gridCol w:w="2704"/>
        <w:gridCol w:w="1283"/>
        <w:gridCol w:w="1585"/>
        <w:gridCol w:w="876"/>
      </w:tblGrid>
      <w:tr w:rsidR="00E207FD" w14:paraId="00D05300" w14:textId="77777777" w:rsidTr="00841142">
        <w:trPr>
          <w:trHeight w:val="1014"/>
          <w:jc w:val="center"/>
        </w:trPr>
        <w:tc>
          <w:tcPr>
            <w:tcW w:w="0" w:type="auto"/>
            <w:vAlign w:val="center"/>
          </w:tcPr>
          <w:p w14:paraId="01177E5F" w14:textId="77777777" w:rsidR="00E207FD" w:rsidRDefault="00E207FD" w:rsidP="002713F9">
            <w:pPr>
              <w:pStyle w:val="BodyTextIndent"/>
              <w:framePr w:hSpace="180" w:wrap="notBeside" w:vAnchor="text" w:hAnchor="page" w:x="1201" w:y="536"/>
              <w:rPr>
                <w:sz w:val="24"/>
              </w:rPr>
            </w:pPr>
            <w:r>
              <w:rPr>
                <w:sz w:val="24"/>
              </w:rPr>
              <w:t>Examination</w:t>
            </w:r>
          </w:p>
          <w:p w14:paraId="7D57B16A" w14:textId="77777777" w:rsidR="00E207FD" w:rsidRDefault="00E207FD" w:rsidP="002713F9">
            <w:pPr>
              <w:pStyle w:val="BodyTextIndent"/>
              <w:framePr w:hSpace="180" w:wrap="notBeside" w:vAnchor="text" w:hAnchor="page" w:x="1201" w:y="536"/>
              <w:rPr>
                <w:b w:val="0"/>
                <w:sz w:val="24"/>
              </w:rPr>
            </w:pPr>
          </w:p>
        </w:tc>
        <w:tc>
          <w:tcPr>
            <w:tcW w:w="0" w:type="auto"/>
            <w:vAlign w:val="center"/>
          </w:tcPr>
          <w:p w14:paraId="283E2479" w14:textId="77777777" w:rsidR="00E207FD" w:rsidRDefault="00E207FD" w:rsidP="002713F9">
            <w:pPr>
              <w:pStyle w:val="BodyTextIndent"/>
              <w:framePr w:hSpace="180" w:wrap="notBeside" w:vAnchor="text" w:hAnchor="page" w:x="1201" w:y="536"/>
              <w:rPr>
                <w:sz w:val="24"/>
              </w:rPr>
            </w:pPr>
            <w:r>
              <w:rPr>
                <w:sz w:val="24"/>
              </w:rPr>
              <w:t>Discipline/</w:t>
            </w:r>
          </w:p>
          <w:p w14:paraId="730A09CD" w14:textId="77777777" w:rsidR="00E207FD" w:rsidRDefault="00E207FD" w:rsidP="002713F9">
            <w:pPr>
              <w:pStyle w:val="BodyTextIndent"/>
              <w:framePr w:hSpace="180" w:wrap="notBeside" w:vAnchor="text" w:hAnchor="page" w:x="1201" w:y="536"/>
              <w:rPr>
                <w:b w:val="0"/>
                <w:sz w:val="24"/>
              </w:rPr>
            </w:pPr>
            <w:r>
              <w:rPr>
                <w:sz w:val="24"/>
              </w:rPr>
              <w:t>Specialization</w:t>
            </w:r>
          </w:p>
        </w:tc>
        <w:tc>
          <w:tcPr>
            <w:tcW w:w="0" w:type="auto"/>
            <w:vAlign w:val="center"/>
          </w:tcPr>
          <w:p w14:paraId="6326E120" w14:textId="77777777" w:rsidR="00E207FD" w:rsidRDefault="00E207FD" w:rsidP="002713F9">
            <w:pPr>
              <w:pStyle w:val="BodyTextIndent"/>
              <w:framePr w:hSpace="180" w:wrap="notBeside" w:vAnchor="text" w:hAnchor="page" w:x="1201" w:y="536"/>
              <w:rPr>
                <w:sz w:val="24"/>
              </w:rPr>
            </w:pPr>
            <w:r>
              <w:rPr>
                <w:sz w:val="24"/>
              </w:rPr>
              <w:t>School/college</w:t>
            </w:r>
          </w:p>
        </w:tc>
        <w:tc>
          <w:tcPr>
            <w:tcW w:w="0" w:type="auto"/>
            <w:vAlign w:val="center"/>
          </w:tcPr>
          <w:p w14:paraId="659778F1" w14:textId="77777777" w:rsidR="00E207FD" w:rsidRDefault="00E207FD" w:rsidP="002713F9">
            <w:pPr>
              <w:pStyle w:val="BodyTextIndent"/>
              <w:framePr w:hSpace="180" w:wrap="notBeside" w:vAnchor="text" w:hAnchor="page" w:x="1201" w:y="536"/>
              <w:rPr>
                <w:sz w:val="24"/>
              </w:rPr>
            </w:pPr>
            <w:r>
              <w:rPr>
                <w:sz w:val="24"/>
              </w:rPr>
              <w:t>Board/</w:t>
            </w:r>
          </w:p>
          <w:p w14:paraId="7F079A1A" w14:textId="77777777" w:rsidR="00E207FD" w:rsidRDefault="00E207FD" w:rsidP="002713F9">
            <w:pPr>
              <w:pStyle w:val="BodyTextIndent"/>
              <w:framePr w:hSpace="180" w:wrap="notBeside" w:vAnchor="text" w:hAnchor="page" w:x="1201" w:y="536"/>
              <w:rPr>
                <w:sz w:val="24"/>
              </w:rPr>
            </w:pPr>
            <w:r>
              <w:rPr>
                <w:sz w:val="24"/>
              </w:rPr>
              <w:t>University</w:t>
            </w:r>
          </w:p>
        </w:tc>
        <w:tc>
          <w:tcPr>
            <w:tcW w:w="0" w:type="auto"/>
            <w:vAlign w:val="center"/>
          </w:tcPr>
          <w:p w14:paraId="61AFCE81" w14:textId="77777777" w:rsidR="00E207FD" w:rsidRDefault="00E207FD" w:rsidP="002713F9">
            <w:pPr>
              <w:pStyle w:val="BodyTextIndent"/>
              <w:framePr w:hSpace="180" w:wrap="notBeside" w:vAnchor="text" w:hAnchor="page" w:x="1201" w:y="536"/>
              <w:rPr>
                <w:sz w:val="24"/>
              </w:rPr>
            </w:pPr>
            <w:r>
              <w:rPr>
                <w:sz w:val="24"/>
              </w:rPr>
              <w:t>Year of Passing</w:t>
            </w:r>
          </w:p>
        </w:tc>
        <w:tc>
          <w:tcPr>
            <w:tcW w:w="0" w:type="auto"/>
            <w:vAlign w:val="center"/>
          </w:tcPr>
          <w:p w14:paraId="30921CD5" w14:textId="77777777" w:rsidR="00E207FD" w:rsidRDefault="00E207FD" w:rsidP="002713F9">
            <w:pPr>
              <w:pStyle w:val="BodyTextIndent"/>
              <w:framePr w:hSpace="180" w:wrap="notBeside" w:vAnchor="text" w:hAnchor="page" w:x="1201" w:y="536"/>
              <w:ind w:right="-153"/>
              <w:rPr>
                <w:sz w:val="24"/>
              </w:rPr>
            </w:pPr>
            <w:r>
              <w:rPr>
                <w:sz w:val="24"/>
              </w:rPr>
              <w:t>%</w:t>
            </w:r>
          </w:p>
          <w:p w14:paraId="7068D56B" w14:textId="77777777" w:rsidR="00E207FD" w:rsidRDefault="00E207FD" w:rsidP="002713F9">
            <w:pPr>
              <w:pStyle w:val="BodyTextIndent"/>
              <w:framePr w:hSpace="180" w:wrap="notBeside" w:vAnchor="text" w:hAnchor="page" w:x="1201" w:y="536"/>
              <w:ind w:left="18"/>
              <w:rPr>
                <w:b w:val="0"/>
                <w:sz w:val="24"/>
              </w:rPr>
            </w:pPr>
          </w:p>
        </w:tc>
      </w:tr>
      <w:tr w:rsidR="00E207FD" w14:paraId="34E11154" w14:textId="77777777" w:rsidTr="00841142">
        <w:trPr>
          <w:trHeight w:val="594"/>
          <w:jc w:val="center"/>
        </w:trPr>
        <w:tc>
          <w:tcPr>
            <w:tcW w:w="0" w:type="auto"/>
          </w:tcPr>
          <w:p w14:paraId="530CD47B" w14:textId="77777777" w:rsidR="00E207FD" w:rsidRDefault="00E207FD" w:rsidP="002713F9">
            <w:pPr>
              <w:pStyle w:val="BodyTextIndent"/>
              <w:framePr w:hSpace="180" w:wrap="notBeside" w:vAnchor="text" w:hAnchor="page" w:x="1201" w:y="536"/>
              <w:rPr>
                <w:b w:val="0"/>
                <w:sz w:val="24"/>
              </w:rPr>
            </w:pPr>
          </w:p>
          <w:p w14:paraId="2E405657" w14:textId="77777777" w:rsidR="00E207FD" w:rsidRDefault="00E207FD" w:rsidP="002713F9">
            <w:pPr>
              <w:pStyle w:val="BodyTextIndent"/>
              <w:framePr w:hSpace="180" w:wrap="notBeside" w:vAnchor="text" w:hAnchor="page" w:x="1201" w:y="536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B.E.</w:t>
            </w:r>
          </w:p>
        </w:tc>
        <w:tc>
          <w:tcPr>
            <w:tcW w:w="0" w:type="auto"/>
          </w:tcPr>
          <w:p w14:paraId="753D1CDF" w14:textId="77777777" w:rsidR="00E207FD" w:rsidRDefault="00E207FD" w:rsidP="002713F9">
            <w:pPr>
              <w:pStyle w:val="BodyTextIndent"/>
              <w:framePr w:hSpace="180" w:wrap="notBeside" w:vAnchor="text" w:hAnchor="page" w:x="1201" w:y="536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Mechanical Engineering</w:t>
            </w:r>
          </w:p>
        </w:tc>
        <w:tc>
          <w:tcPr>
            <w:tcW w:w="0" w:type="auto"/>
            <w:vAlign w:val="center"/>
          </w:tcPr>
          <w:p w14:paraId="44898BFA" w14:textId="77777777" w:rsidR="00E207FD" w:rsidRDefault="00E207FD" w:rsidP="002713F9">
            <w:pPr>
              <w:pStyle w:val="BodyTextIndent"/>
              <w:framePr w:hSpace="180" w:wrap="notBeside" w:vAnchor="text" w:hAnchor="page" w:x="1201" w:y="536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SATI College, Vidisha (M.P.)</w:t>
            </w:r>
          </w:p>
        </w:tc>
        <w:tc>
          <w:tcPr>
            <w:tcW w:w="0" w:type="auto"/>
            <w:vAlign w:val="center"/>
          </w:tcPr>
          <w:p w14:paraId="6BCBBE20" w14:textId="77777777" w:rsidR="00E207FD" w:rsidRDefault="00E207FD" w:rsidP="002713F9">
            <w:pPr>
              <w:pStyle w:val="BodyTextIndent"/>
              <w:framePr w:hSpace="180" w:wrap="notBeside" w:vAnchor="text" w:hAnchor="page" w:x="1201" w:y="536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RGTU</w:t>
            </w:r>
          </w:p>
        </w:tc>
        <w:tc>
          <w:tcPr>
            <w:tcW w:w="0" w:type="auto"/>
          </w:tcPr>
          <w:p w14:paraId="0249B655" w14:textId="77777777" w:rsidR="00E207FD" w:rsidRDefault="00E207FD" w:rsidP="002713F9">
            <w:pPr>
              <w:pStyle w:val="BodyTextIndent"/>
              <w:framePr w:hSpace="180" w:wrap="notBeside" w:vAnchor="text" w:hAnchor="page" w:x="1201" w:y="536"/>
              <w:rPr>
                <w:b w:val="0"/>
                <w:sz w:val="24"/>
              </w:rPr>
            </w:pPr>
          </w:p>
          <w:p w14:paraId="60E49326" w14:textId="77777777" w:rsidR="00E207FD" w:rsidRDefault="00E207FD" w:rsidP="002713F9">
            <w:pPr>
              <w:pStyle w:val="BodyTextIndent"/>
              <w:framePr w:hSpace="180" w:wrap="notBeside" w:vAnchor="text" w:hAnchor="page" w:x="1201" w:y="536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2007</w:t>
            </w:r>
          </w:p>
        </w:tc>
        <w:tc>
          <w:tcPr>
            <w:tcW w:w="0" w:type="auto"/>
            <w:vAlign w:val="center"/>
          </w:tcPr>
          <w:p w14:paraId="3BEE0275" w14:textId="77777777" w:rsidR="00E207FD" w:rsidRDefault="00E207FD" w:rsidP="002713F9">
            <w:pPr>
              <w:pStyle w:val="BodyTextIndent"/>
              <w:framePr w:hSpace="180" w:wrap="notBeside" w:vAnchor="text" w:hAnchor="page" w:x="1201" w:y="536"/>
              <w:rPr>
                <w:sz w:val="24"/>
              </w:rPr>
            </w:pPr>
            <w:r>
              <w:rPr>
                <w:sz w:val="24"/>
              </w:rPr>
              <w:t>74.4%</w:t>
            </w:r>
          </w:p>
        </w:tc>
      </w:tr>
      <w:tr w:rsidR="00E207FD" w14:paraId="394E826F" w14:textId="77777777" w:rsidTr="00841142">
        <w:trPr>
          <w:trHeight w:val="676"/>
          <w:jc w:val="center"/>
        </w:trPr>
        <w:tc>
          <w:tcPr>
            <w:tcW w:w="0" w:type="auto"/>
          </w:tcPr>
          <w:p w14:paraId="3962A0A7" w14:textId="77777777" w:rsidR="00E207FD" w:rsidRDefault="00E207FD" w:rsidP="002713F9">
            <w:pPr>
              <w:pStyle w:val="BodyTextIndent"/>
              <w:framePr w:hSpace="180" w:wrap="notBeside" w:vAnchor="text" w:hAnchor="page" w:x="1201" w:y="536"/>
              <w:rPr>
                <w:b w:val="0"/>
                <w:sz w:val="24"/>
              </w:rPr>
            </w:pPr>
          </w:p>
          <w:p w14:paraId="17B9F80B" w14:textId="77777777" w:rsidR="00E207FD" w:rsidRDefault="00E207FD" w:rsidP="002713F9">
            <w:pPr>
              <w:pStyle w:val="BodyTextIndent"/>
              <w:framePr w:hSpace="180" w:wrap="notBeside" w:vAnchor="text" w:hAnchor="page" w:x="1201" w:y="536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12th</w:t>
            </w:r>
          </w:p>
          <w:p w14:paraId="546D7B83" w14:textId="77777777" w:rsidR="00E207FD" w:rsidRDefault="00E207FD" w:rsidP="002713F9">
            <w:pPr>
              <w:pStyle w:val="BodyTextIndent"/>
              <w:framePr w:hSpace="180" w:wrap="notBeside" w:vAnchor="text" w:hAnchor="page" w:x="1201" w:y="536"/>
              <w:rPr>
                <w:b w:val="0"/>
                <w:sz w:val="24"/>
              </w:rPr>
            </w:pPr>
          </w:p>
        </w:tc>
        <w:tc>
          <w:tcPr>
            <w:tcW w:w="0" w:type="auto"/>
          </w:tcPr>
          <w:p w14:paraId="07282F4E" w14:textId="77777777" w:rsidR="00E207FD" w:rsidRDefault="00E207FD" w:rsidP="002713F9">
            <w:pPr>
              <w:pStyle w:val="BodyTextIndent"/>
              <w:framePr w:hSpace="180" w:wrap="notBeside" w:vAnchor="text" w:hAnchor="page" w:x="1201" w:y="536"/>
              <w:rPr>
                <w:b w:val="0"/>
                <w:sz w:val="24"/>
              </w:rPr>
            </w:pPr>
          </w:p>
          <w:p w14:paraId="2BAB673A" w14:textId="77777777" w:rsidR="00E207FD" w:rsidRDefault="00E207FD" w:rsidP="002713F9">
            <w:pPr>
              <w:pStyle w:val="BodyTextIndent"/>
              <w:framePr w:hSpace="180" w:wrap="notBeside" w:vAnchor="text" w:hAnchor="page" w:x="1201" w:y="536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PCM</w:t>
            </w:r>
          </w:p>
        </w:tc>
        <w:tc>
          <w:tcPr>
            <w:tcW w:w="0" w:type="auto"/>
            <w:vAlign w:val="center"/>
          </w:tcPr>
          <w:p w14:paraId="69A3F622" w14:textId="77777777" w:rsidR="00E207FD" w:rsidRDefault="00E207FD" w:rsidP="002713F9">
            <w:pPr>
              <w:pStyle w:val="BodyTextIndent"/>
              <w:framePr w:hSpace="180" w:wrap="notBeside" w:vAnchor="text" w:hAnchor="page" w:x="1201" w:y="536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Christ School, Guna (M.P.)</w:t>
            </w:r>
          </w:p>
        </w:tc>
        <w:tc>
          <w:tcPr>
            <w:tcW w:w="0" w:type="auto"/>
            <w:vAlign w:val="center"/>
          </w:tcPr>
          <w:p w14:paraId="52265CED" w14:textId="77777777" w:rsidR="00E207FD" w:rsidRDefault="00E207FD" w:rsidP="002713F9">
            <w:pPr>
              <w:pStyle w:val="BodyTextIndent"/>
              <w:framePr w:hSpace="180" w:wrap="notBeside" w:vAnchor="text" w:hAnchor="page" w:x="1201" w:y="536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C.B.S.E.</w:t>
            </w:r>
          </w:p>
        </w:tc>
        <w:tc>
          <w:tcPr>
            <w:tcW w:w="0" w:type="auto"/>
          </w:tcPr>
          <w:p w14:paraId="24C7E37D" w14:textId="77777777" w:rsidR="00E207FD" w:rsidRDefault="00E207FD" w:rsidP="002713F9">
            <w:pPr>
              <w:pStyle w:val="BodyTextIndent"/>
              <w:framePr w:hSpace="180" w:wrap="notBeside" w:vAnchor="text" w:hAnchor="page" w:x="1201" w:y="536"/>
              <w:rPr>
                <w:b w:val="0"/>
                <w:sz w:val="24"/>
              </w:rPr>
            </w:pPr>
          </w:p>
          <w:p w14:paraId="236F01C3" w14:textId="77777777" w:rsidR="00E207FD" w:rsidRDefault="00E207FD" w:rsidP="002713F9">
            <w:pPr>
              <w:pStyle w:val="BodyTextIndent"/>
              <w:framePr w:hSpace="180" w:wrap="notBeside" w:vAnchor="text" w:hAnchor="page" w:x="1201" w:y="536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2001</w:t>
            </w:r>
          </w:p>
        </w:tc>
        <w:tc>
          <w:tcPr>
            <w:tcW w:w="0" w:type="auto"/>
            <w:vAlign w:val="center"/>
          </w:tcPr>
          <w:p w14:paraId="74A35706" w14:textId="77777777" w:rsidR="00E207FD" w:rsidRDefault="00E207FD" w:rsidP="002713F9">
            <w:pPr>
              <w:pStyle w:val="BodyTextIndent"/>
              <w:framePr w:hSpace="180" w:wrap="notBeside" w:vAnchor="text" w:hAnchor="page" w:x="1201" w:y="536"/>
              <w:rPr>
                <w:sz w:val="24"/>
              </w:rPr>
            </w:pPr>
            <w:r>
              <w:rPr>
                <w:sz w:val="24"/>
              </w:rPr>
              <w:t>67%</w:t>
            </w:r>
          </w:p>
        </w:tc>
      </w:tr>
      <w:tr w:rsidR="00E207FD" w14:paraId="40411D65" w14:textId="77777777" w:rsidTr="00841142">
        <w:trPr>
          <w:trHeight w:val="355"/>
          <w:jc w:val="center"/>
        </w:trPr>
        <w:tc>
          <w:tcPr>
            <w:tcW w:w="0" w:type="auto"/>
            <w:vAlign w:val="center"/>
          </w:tcPr>
          <w:p w14:paraId="13EE9C8A" w14:textId="77777777" w:rsidR="00E207FD" w:rsidRDefault="00E207FD" w:rsidP="002713F9">
            <w:pPr>
              <w:pStyle w:val="BodyTextIndent"/>
              <w:framePr w:hSpace="180" w:wrap="notBeside" w:vAnchor="text" w:hAnchor="page" w:x="1201" w:y="536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10</w:t>
            </w:r>
            <w:r w:rsidRPr="00491797">
              <w:rPr>
                <w:b w:val="0"/>
                <w:sz w:val="24"/>
                <w:vertAlign w:val="superscript"/>
              </w:rPr>
              <w:t>th</w:t>
            </w:r>
          </w:p>
        </w:tc>
        <w:tc>
          <w:tcPr>
            <w:tcW w:w="0" w:type="auto"/>
            <w:vAlign w:val="center"/>
          </w:tcPr>
          <w:p w14:paraId="43F82729" w14:textId="77777777" w:rsidR="00E207FD" w:rsidRDefault="00E207FD" w:rsidP="002713F9">
            <w:pPr>
              <w:pStyle w:val="BodyTextIndent"/>
              <w:framePr w:hSpace="180" w:wrap="notBeside" w:vAnchor="text" w:hAnchor="page" w:x="1201" w:y="536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S.S.C</w:t>
            </w:r>
          </w:p>
        </w:tc>
        <w:tc>
          <w:tcPr>
            <w:tcW w:w="0" w:type="auto"/>
            <w:vAlign w:val="center"/>
          </w:tcPr>
          <w:p w14:paraId="22031F3F" w14:textId="77777777" w:rsidR="00E207FD" w:rsidRDefault="00E207FD" w:rsidP="002713F9">
            <w:pPr>
              <w:pStyle w:val="BodyTextIndent"/>
              <w:framePr w:hSpace="180" w:wrap="notBeside" w:vAnchor="text" w:hAnchor="page" w:x="1201" w:y="536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Christ School, Guna (M.P.)</w:t>
            </w:r>
          </w:p>
        </w:tc>
        <w:tc>
          <w:tcPr>
            <w:tcW w:w="0" w:type="auto"/>
            <w:vAlign w:val="center"/>
          </w:tcPr>
          <w:p w14:paraId="6CD27512" w14:textId="77777777" w:rsidR="00E207FD" w:rsidRDefault="00E207FD" w:rsidP="002713F9">
            <w:pPr>
              <w:pStyle w:val="BodyTextIndent"/>
              <w:framePr w:hSpace="180" w:wrap="notBeside" w:vAnchor="text" w:hAnchor="page" w:x="1201" w:y="536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C.B.S.E.</w:t>
            </w:r>
          </w:p>
        </w:tc>
        <w:tc>
          <w:tcPr>
            <w:tcW w:w="0" w:type="auto"/>
            <w:vAlign w:val="center"/>
          </w:tcPr>
          <w:p w14:paraId="60E234CA" w14:textId="77777777" w:rsidR="00E207FD" w:rsidRDefault="00E207FD" w:rsidP="002713F9">
            <w:pPr>
              <w:pStyle w:val="BodyTextIndent"/>
              <w:framePr w:hSpace="180" w:wrap="notBeside" w:vAnchor="text" w:hAnchor="page" w:x="1201" w:y="536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1999</w:t>
            </w:r>
          </w:p>
        </w:tc>
        <w:tc>
          <w:tcPr>
            <w:tcW w:w="0" w:type="auto"/>
            <w:vAlign w:val="center"/>
          </w:tcPr>
          <w:p w14:paraId="61100FF5" w14:textId="77777777" w:rsidR="00E207FD" w:rsidRDefault="00E207FD" w:rsidP="002713F9">
            <w:pPr>
              <w:pStyle w:val="BodyTextIndent"/>
              <w:framePr w:hSpace="180" w:wrap="notBeside" w:vAnchor="text" w:hAnchor="page" w:x="1201" w:y="536"/>
              <w:rPr>
                <w:sz w:val="24"/>
              </w:rPr>
            </w:pPr>
            <w:r>
              <w:rPr>
                <w:sz w:val="24"/>
              </w:rPr>
              <w:t>67%</w:t>
            </w:r>
          </w:p>
        </w:tc>
      </w:tr>
    </w:tbl>
    <w:p w14:paraId="1D117B0B" w14:textId="77777777" w:rsidR="00AE3F88" w:rsidRDefault="00AE3F88">
      <w:pPr>
        <w:spacing w:after="120"/>
        <w:jc w:val="both"/>
        <w:rPr>
          <w:b/>
          <w:u w:val="single"/>
        </w:rPr>
      </w:pPr>
    </w:p>
    <w:p w14:paraId="42AA162F" w14:textId="77777777" w:rsidR="00E207FD" w:rsidRDefault="00E207FD">
      <w:pPr>
        <w:jc w:val="both"/>
        <w:rPr>
          <w:b/>
          <w:u w:val="single"/>
        </w:rPr>
      </w:pPr>
      <w:r>
        <w:rPr>
          <w:b/>
          <w:u w:val="single"/>
        </w:rPr>
        <w:t>PERSONAL PROFILE:</w:t>
      </w:r>
    </w:p>
    <w:p w14:paraId="1221E3F7" w14:textId="77777777" w:rsidR="002713F9" w:rsidRDefault="002713F9">
      <w:pPr>
        <w:jc w:val="both"/>
        <w:rPr>
          <w:b/>
          <w:u w:val="single"/>
        </w:rPr>
      </w:pPr>
    </w:p>
    <w:p w14:paraId="39333ADF" w14:textId="77777777" w:rsidR="00E207FD" w:rsidRDefault="00E207FD">
      <w:pPr>
        <w:spacing w:line="340" w:lineRule="atLeast"/>
        <w:jc w:val="both"/>
      </w:pPr>
      <w:r>
        <w:t xml:space="preserve">Name                         </w:t>
      </w:r>
      <w:proofErr w:type="gramStart"/>
      <w:r>
        <w:t xml:space="preserve">  :</w:t>
      </w:r>
      <w:proofErr w:type="gramEnd"/>
      <w:r>
        <w:tab/>
        <w:t>Ashish Shrivastav</w:t>
      </w:r>
      <w:r w:rsidR="001D1D33">
        <w:t>a</w:t>
      </w:r>
      <w:r>
        <w:t xml:space="preserve"> </w:t>
      </w:r>
    </w:p>
    <w:p w14:paraId="7D664311" w14:textId="77777777" w:rsidR="00E207FD" w:rsidRDefault="00E207FD">
      <w:pPr>
        <w:spacing w:line="340" w:lineRule="atLeast"/>
        <w:jc w:val="both"/>
      </w:pPr>
      <w:r>
        <w:t xml:space="preserve">Father’s Name           </w:t>
      </w:r>
      <w:proofErr w:type="gramStart"/>
      <w:r>
        <w:t xml:space="preserve">  :</w:t>
      </w:r>
      <w:proofErr w:type="gramEnd"/>
      <w:r>
        <w:tab/>
        <w:t>Late Dinesh Shrivastav</w:t>
      </w:r>
      <w:r w:rsidR="001D1D33">
        <w:t>a</w:t>
      </w:r>
    </w:p>
    <w:p w14:paraId="5727DD02" w14:textId="77777777" w:rsidR="00E207FD" w:rsidRDefault="00E207FD">
      <w:pPr>
        <w:spacing w:line="340" w:lineRule="atLeast"/>
        <w:jc w:val="both"/>
      </w:pPr>
      <w:r>
        <w:t>Sex</w:t>
      </w:r>
      <w:r>
        <w:tab/>
      </w:r>
      <w:r>
        <w:tab/>
      </w:r>
      <w:r>
        <w:tab/>
        <w:t>:</w:t>
      </w:r>
      <w:r>
        <w:tab/>
        <w:t>Male</w:t>
      </w:r>
    </w:p>
    <w:p w14:paraId="2F567D0E" w14:textId="77777777" w:rsidR="00E207FD" w:rsidRDefault="00E207FD">
      <w:pPr>
        <w:spacing w:line="340" w:lineRule="atLeast"/>
        <w:jc w:val="both"/>
      </w:pPr>
      <w:r>
        <w:t>Marital Status</w:t>
      </w:r>
      <w:r>
        <w:tab/>
      </w:r>
      <w:r>
        <w:tab/>
        <w:t>:</w:t>
      </w:r>
      <w:r>
        <w:tab/>
      </w:r>
      <w:r w:rsidR="00604AD7">
        <w:t>Married</w:t>
      </w:r>
    </w:p>
    <w:p w14:paraId="24084812" w14:textId="77777777" w:rsidR="00E207FD" w:rsidRDefault="00E207FD">
      <w:pPr>
        <w:spacing w:line="340" w:lineRule="atLeast"/>
        <w:jc w:val="both"/>
      </w:pPr>
      <w:r>
        <w:t>Nationality</w:t>
      </w:r>
      <w:r>
        <w:tab/>
      </w:r>
      <w:r>
        <w:tab/>
        <w:t>:</w:t>
      </w:r>
      <w:r>
        <w:tab/>
        <w:t>Indian</w:t>
      </w:r>
    </w:p>
    <w:p w14:paraId="6CC1A70A" w14:textId="77777777" w:rsidR="00E207FD" w:rsidRDefault="00E207FD">
      <w:pPr>
        <w:spacing w:line="340" w:lineRule="atLeast"/>
        <w:outlineLvl w:val="0"/>
      </w:pPr>
      <w:r>
        <w:t>Permanent Address</w:t>
      </w:r>
      <w:r>
        <w:tab/>
        <w:t>:</w:t>
      </w:r>
      <w:r>
        <w:tab/>
        <w:t xml:space="preserve">Ward No. 18, </w:t>
      </w:r>
      <w:proofErr w:type="spellStart"/>
      <w:r>
        <w:t>Gali</w:t>
      </w:r>
      <w:proofErr w:type="spellEnd"/>
      <w:r>
        <w:t xml:space="preserve"> No. 2, </w:t>
      </w:r>
    </w:p>
    <w:p w14:paraId="5C3215EE" w14:textId="77777777" w:rsidR="00E207FD" w:rsidRDefault="00E207FD">
      <w:pPr>
        <w:spacing w:line="340" w:lineRule="atLeast"/>
        <w:ind w:left="2160" w:firstLine="720"/>
        <w:outlineLvl w:val="0"/>
      </w:pPr>
      <w:proofErr w:type="spellStart"/>
      <w:r>
        <w:t>Pathar</w:t>
      </w:r>
      <w:proofErr w:type="spellEnd"/>
      <w:r>
        <w:t xml:space="preserve"> Mohalla,</w:t>
      </w:r>
    </w:p>
    <w:p w14:paraId="08802980" w14:textId="77777777" w:rsidR="00E207FD" w:rsidRDefault="00E207FD">
      <w:pPr>
        <w:spacing w:line="340" w:lineRule="atLeast"/>
        <w:ind w:left="2160" w:firstLine="720"/>
        <w:outlineLvl w:val="0"/>
      </w:pPr>
      <w:r>
        <w:t>Guna (M.P.)</w:t>
      </w:r>
    </w:p>
    <w:p w14:paraId="37C4C567" w14:textId="77777777" w:rsidR="00E207FD" w:rsidRDefault="00E207FD">
      <w:pPr>
        <w:spacing w:line="340" w:lineRule="atLeast"/>
        <w:ind w:left="2160" w:firstLine="720"/>
        <w:outlineLvl w:val="0"/>
      </w:pPr>
      <w:r>
        <w:t>473001</w:t>
      </w:r>
    </w:p>
    <w:p w14:paraId="12D5D936" w14:textId="77777777" w:rsidR="00E207FD" w:rsidRDefault="00E207FD">
      <w:pPr>
        <w:spacing w:line="340" w:lineRule="atLeast"/>
      </w:pPr>
      <w:r>
        <w:t xml:space="preserve">Phone No                  </w:t>
      </w:r>
      <w:proofErr w:type="gramStart"/>
      <w:r>
        <w:t xml:space="preserve">  :</w:t>
      </w:r>
      <w:proofErr w:type="gramEnd"/>
      <w:r>
        <w:tab/>
        <w:t>09825123586</w:t>
      </w:r>
    </w:p>
    <w:p w14:paraId="30FAA976" w14:textId="77777777" w:rsidR="00E207FD" w:rsidRDefault="00E207FD">
      <w:pPr>
        <w:spacing w:line="340" w:lineRule="atLeast"/>
      </w:pPr>
      <w:r>
        <w:t xml:space="preserve">Date of Birth             </w:t>
      </w:r>
      <w:proofErr w:type="gramStart"/>
      <w:r>
        <w:t xml:space="preserve">  :</w:t>
      </w:r>
      <w:proofErr w:type="gramEnd"/>
      <w:r>
        <w:tab/>
        <w:t>06/05/1983</w:t>
      </w:r>
    </w:p>
    <w:p w14:paraId="1B43DA3A" w14:textId="77777777" w:rsidR="00E207FD" w:rsidRDefault="00E207FD">
      <w:pPr>
        <w:spacing w:line="340" w:lineRule="atLeast"/>
      </w:pPr>
    </w:p>
    <w:p w14:paraId="1517AC0E" w14:textId="77777777" w:rsidR="002713F9" w:rsidRDefault="00E207FD" w:rsidP="00B86BF8">
      <w:pPr>
        <w:rPr>
          <w:b/>
        </w:rPr>
      </w:pPr>
      <w:r w:rsidRPr="00BA286A">
        <w:rPr>
          <w:b/>
          <w:u w:val="single"/>
        </w:rPr>
        <w:t>DECLARATION</w:t>
      </w:r>
      <w:r>
        <w:rPr>
          <w:b/>
        </w:rPr>
        <w:t>:</w:t>
      </w:r>
      <w:r>
        <w:rPr>
          <w:b/>
        </w:rPr>
        <w:tab/>
      </w:r>
    </w:p>
    <w:p w14:paraId="4830456A" w14:textId="77777777" w:rsidR="00E207FD" w:rsidRDefault="00E207FD" w:rsidP="00B86BF8">
      <w:pPr>
        <w:rPr>
          <w:b/>
        </w:rPr>
      </w:pPr>
      <w:r>
        <w:rPr>
          <w:b/>
        </w:rPr>
        <w:tab/>
      </w:r>
    </w:p>
    <w:p w14:paraId="7EE3D36A" w14:textId="77777777" w:rsidR="00E207FD" w:rsidRDefault="00E207FD" w:rsidP="00947B59">
      <w:pPr>
        <w:spacing w:line="340" w:lineRule="atLeast"/>
        <w:jc w:val="both"/>
      </w:pPr>
      <w:r>
        <w:t>I hereby declare that the above-mentioned information is correct up to my knowledge and I bear the responsibility for the correctness of the above-mentioned particulars.</w:t>
      </w:r>
    </w:p>
    <w:p w14:paraId="05327688" w14:textId="77777777" w:rsidR="00AD60BA" w:rsidRDefault="00AD60BA" w:rsidP="00947B59">
      <w:pPr>
        <w:spacing w:line="340" w:lineRule="atLeast"/>
        <w:jc w:val="both"/>
      </w:pPr>
    </w:p>
    <w:p w14:paraId="409106A2" w14:textId="77777777" w:rsidR="00AD60BA" w:rsidRDefault="00AD60BA" w:rsidP="00947B59">
      <w:pPr>
        <w:spacing w:line="340" w:lineRule="atLeast"/>
        <w:jc w:val="both"/>
      </w:pPr>
    </w:p>
    <w:p w14:paraId="16B8524A" w14:textId="77777777" w:rsidR="002713F9" w:rsidRDefault="002713F9">
      <w:pPr>
        <w:spacing w:line="340" w:lineRule="atLeast"/>
        <w:rPr>
          <w:b/>
        </w:rPr>
      </w:pPr>
    </w:p>
    <w:p w14:paraId="48432948" w14:textId="6B3E3D0C" w:rsidR="000954CE" w:rsidRDefault="00E207FD" w:rsidP="001A220C">
      <w:pPr>
        <w:spacing w:line="340" w:lineRule="atLeast"/>
        <w:rPr>
          <w:b/>
        </w:rPr>
      </w:pPr>
      <w:r w:rsidRPr="00BA286A">
        <w:rPr>
          <w:b/>
          <w:u w:val="single"/>
        </w:rPr>
        <w:t>PLACE</w:t>
      </w:r>
      <w:r>
        <w:rPr>
          <w:b/>
        </w:rPr>
        <w:t>:</w:t>
      </w:r>
      <w:r w:rsidR="000954CE">
        <w:rPr>
          <w:b/>
        </w:rPr>
        <w:t xml:space="preserve"> </w:t>
      </w:r>
      <w:r w:rsidR="000954CE">
        <w:rPr>
          <w:b/>
        </w:rPr>
        <w:tab/>
      </w:r>
      <w:r w:rsidR="000954CE">
        <w:rPr>
          <w:b/>
        </w:rPr>
        <w:tab/>
      </w:r>
      <w:r w:rsidR="000954CE">
        <w:rPr>
          <w:b/>
        </w:rPr>
        <w:tab/>
      </w:r>
      <w:r w:rsidR="000954CE">
        <w:rPr>
          <w:b/>
        </w:rPr>
        <w:tab/>
      </w:r>
      <w:r w:rsidR="000954CE">
        <w:rPr>
          <w:b/>
        </w:rPr>
        <w:tab/>
      </w:r>
      <w:r w:rsidR="000954CE">
        <w:rPr>
          <w:b/>
        </w:rPr>
        <w:tab/>
      </w:r>
      <w:r w:rsidR="000954CE">
        <w:rPr>
          <w:b/>
        </w:rPr>
        <w:tab/>
      </w:r>
      <w:r w:rsidR="000954CE">
        <w:rPr>
          <w:b/>
        </w:rPr>
        <w:tab/>
      </w:r>
      <w:r w:rsidR="000954CE" w:rsidRPr="000954CE">
        <w:rPr>
          <w:b/>
          <w:u w:val="single"/>
        </w:rPr>
        <w:t>DECLARED BY</w:t>
      </w:r>
      <w:r w:rsidR="000954CE">
        <w:rPr>
          <w:b/>
          <w:u w:val="single"/>
        </w:rPr>
        <w:t>: -</w:t>
      </w:r>
    </w:p>
    <w:p w14:paraId="3839A7C4" w14:textId="5393797C" w:rsidR="00E207FD" w:rsidRPr="000A1F63" w:rsidRDefault="00EE485D" w:rsidP="001A220C">
      <w:pPr>
        <w:spacing w:line="340" w:lineRule="atLeast"/>
        <w:rPr>
          <w:b/>
        </w:rPr>
      </w:pPr>
      <w:r>
        <w:rPr>
          <w:b/>
        </w:rPr>
        <w:t>Ahmedabad</w:t>
      </w:r>
      <w:r w:rsidR="000A1F63">
        <w:rPr>
          <w:b/>
        </w:rPr>
        <w:t xml:space="preserve"> </w:t>
      </w:r>
      <w:r w:rsidR="000A1F63">
        <w:rPr>
          <w:b/>
        </w:rPr>
        <w:tab/>
      </w:r>
      <w:r w:rsidR="000A1F63">
        <w:rPr>
          <w:b/>
        </w:rPr>
        <w:tab/>
      </w:r>
      <w:r w:rsidR="000A1F63">
        <w:rPr>
          <w:b/>
        </w:rPr>
        <w:tab/>
      </w:r>
      <w:r w:rsidR="000A1F63">
        <w:rPr>
          <w:b/>
        </w:rPr>
        <w:tab/>
      </w:r>
      <w:r w:rsidR="000A1F63">
        <w:rPr>
          <w:b/>
        </w:rPr>
        <w:tab/>
      </w:r>
      <w:r w:rsidR="000A1F63">
        <w:rPr>
          <w:b/>
        </w:rPr>
        <w:tab/>
      </w:r>
      <w:r w:rsidR="000A1F63">
        <w:rPr>
          <w:b/>
        </w:rPr>
        <w:tab/>
      </w:r>
      <w:r w:rsidR="000A1F63">
        <w:rPr>
          <w:b/>
        </w:rPr>
        <w:tab/>
      </w:r>
      <w:r w:rsidR="00E207FD">
        <w:t>(</w:t>
      </w:r>
      <w:r w:rsidR="00E207FD">
        <w:rPr>
          <w:b/>
        </w:rPr>
        <w:t>Ashish Shrivastav</w:t>
      </w:r>
      <w:r w:rsidR="00E1100F">
        <w:rPr>
          <w:b/>
        </w:rPr>
        <w:t>a</w:t>
      </w:r>
      <w:r w:rsidR="00E207FD">
        <w:rPr>
          <w:b/>
        </w:rPr>
        <w:t>)</w:t>
      </w:r>
    </w:p>
    <w:sectPr w:rsidR="00E207FD" w:rsidRPr="000A1F63" w:rsidSect="003C607B">
      <w:type w:val="continuous"/>
      <w:pgSz w:w="12240" w:h="15840"/>
      <w:pgMar w:top="1098" w:right="1080" w:bottom="1440" w:left="1080" w:header="56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F3DCD8" w14:textId="77777777" w:rsidR="003B68EF" w:rsidRDefault="003B68EF" w:rsidP="006A4DA3">
      <w:r>
        <w:separator/>
      </w:r>
    </w:p>
  </w:endnote>
  <w:endnote w:type="continuationSeparator" w:id="0">
    <w:p w14:paraId="4A531A94" w14:textId="77777777" w:rsidR="003B68EF" w:rsidRDefault="003B68EF" w:rsidP="006A4D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aettenschweiler">
    <w:panose1 w:val="020B0706040902060204"/>
    <w:charset w:val="00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5CFF24" w14:textId="77777777" w:rsidR="003B68EF" w:rsidRDefault="003B68EF" w:rsidP="006A4DA3">
      <w:r>
        <w:separator/>
      </w:r>
    </w:p>
  </w:footnote>
  <w:footnote w:type="continuationSeparator" w:id="0">
    <w:p w14:paraId="29EF47A7" w14:textId="77777777" w:rsidR="003B68EF" w:rsidRDefault="003B68EF" w:rsidP="006A4D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472B99" w14:textId="77777777" w:rsidR="00947B59" w:rsidRDefault="00947B59">
    <w:pPr>
      <w:pStyle w:val="Header"/>
    </w:pPr>
  </w:p>
  <w:p w14:paraId="7B6056AF" w14:textId="77777777" w:rsidR="00947B59" w:rsidRDefault="00947B5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072E9"/>
    <w:multiLevelType w:val="hybridMultilevel"/>
    <w:tmpl w:val="27BCCAD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D2116C"/>
    <w:multiLevelType w:val="hybridMultilevel"/>
    <w:tmpl w:val="FD72BC5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3D0A1B"/>
    <w:multiLevelType w:val="hybridMultilevel"/>
    <w:tmpl w:val="D4DC8BFC"/>
    <w:lvl w:ilvl="0" w:tplc="CD0CC00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740376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D6C627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82007F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5918836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AD90179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2F06877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9BF6B46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81344A3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2471B1E"/>
    <w:multiLevelType w:val="hybridMultilevel"/>
    <w:tmpl w:val="FB626010"/>
    <w:lvl w:ilvl="0" w:tplc="4D4EFD0A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740" w:hanging="360"/>
      </w:pPr>
    </w:lvl>
    <w:lvl w:ilvl="2" w:tplc="4009001B" w:tentative="1">
      <w:start w:val="1"/>
      <w:numFmt w:val="lowerRoman"/>
      <w:lvlText w:val="%3."/>
      <w:lvlJc w:val="right"/>
      <w:pPr>
        <w:ind w:left="2460" w:hanging="180"/>
      </w:pPr>
    </w:lvl>
    <w:lvl w:ilvl="3" w:tplc="4009000F" w:tentative="1">
      <w:start w:val="1"/>
      <w:numFmt w:val="decimal"/>
      <w:lvlText w:val="%4."/>
      <w:lvlJc w:val="left"/>
      <w:pPr>
        <w:ind w:left="3180" w:hanging="360"/>
      </w:pPr>
    </w:lvl>
    <w:lvl w:ilvl="4" w:tplc="40090019" w:tentative="1">
      <w:start w:val="1"/>
      <w:numFmt w:val="lowerLetter"/>
      <w:lvlText w:val="%5."/>
      <w:lvlJc w:val="left"/>
      <w:pPr>
        <w:ind w:left="3900" w:hanging="360"/>
      </w:pPr>
    </w:lvl>
    <w:lvl w:ilvl="5" w:tplc="4009001B" w:tentative="1">
      <w:start w:val="1"/>
      <w:numFmt w:val="lowerRoman"/>
      <w:lvlText w:val="%6."/>
      <w:lvlJc w:val="right"/>
      <w:pPr>
        <w:ind w:left="4620" w:hanging="180"/>
      </w:pPr>
    </w:lvl>
    <w:lvl w:ilvl="6" w:tplc="4009000F" w:tentative="1">
      <w:start w:val="1"/>
      <w:numFmt w:val="decimal"/>
      <w:lvlText w:val="%7."/>
      <w:lvlJc w:val="left"/>
      <w:pPr>
        <w:ind w:left="5340" w:hanging="360"/>
      </w:pPr>
    </w:lvl>
    <w:lvl w:ilvl="7" w:tplc="40090019" w:tentative="1">
      <w:start w:val="1"/>
      <w:numFmt w:val="lowerLetter"/>
      <w:lvlText w:val="%8."/>
      <w:lvlJc w:val="left"/>
      <w:pPr>
        <w:ind w:left="6060" w:hanging="360"/>
      </w:pPr>
    </w:lvl>
    <w:lvl w:ilvl="8" w:tplc="40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4" w15:restartNumberingAfterBreak="0">
    <w:nsid w:val="03516C5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 w15:restartNumberingAfterBreak="0">
    <w:nsid w:val="0AEB1C4F"/>
    <w:multiLevelType w:val="hybridMultilevel"/>
    <w:tmpl w:val="4E244E5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756463"/>
    <w:multiLevelType w:val="hybridMultilevel"/>
    <w:tmpl w:val="FD72BC5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FF7652"/>
    <w:multiLevelType w:val="hybridMultilevel"/>
    <w:tmpl w:val="EE084C12"/>
    <w:lvl w:ilvl="0" w:tplc="0409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1" w:tplc="AE9415E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667869E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1ECE1CA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56C460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143CA45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9F2CE46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C1D0EFD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320BF6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C3B27FB"/>
    <w:multiLevelType w:val="hybridMultilevel"/>
    <w:tmpl w:val="06D46DCE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942BB6"/>
    <w:multiLevelType w:val="hybridMultilevel"/>
    <w:tmpl w:val="2CCAC320"/>
    <w:lvl w:ilvl="0" w:tplc="FFFFFFFF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22DC7793"/>
    <w:multiLevelType w:val="hybridMultilevel"/>
    <w:tmpl w:val="357A02E0"/>
    <w:lvl w:ilvl="0" w:tplc="12443D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DF0389"/>
    <w:multiLevelType w:val="hybridMultilevel"/>
    <w:tmpl w:val="8B468728"/>
    <w:lvl w:ilvl="0" w:tplc="40090013">
      <w:start w:val="1"/>
      <w:numFmt w:val="upp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CD1433"/>
    <w:multiLevelType w:val="hybridMultilevel"/>
    <w:tmpl w:val="FE3E537C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F83261"/>
    <w:multiLevelType w:val="hybridMultilevel"/>
    <w:tmpl w:val="E6560AE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E9633C"/>
    <w:multiLevelType w:val="hybridMultilevel"/>
    <w:tmpl w:val="65F29484"/>
    <w:lvl w:ilvl="0" w:tplc="28D49CD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D28A7BC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D40C8B9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1180C6F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D6E0DCD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82486B0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908A9BE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A74793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CDA5C9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2E9636D"/>
    <w:multiLevelType w:val="hybridMultilevel"/>
    <w:tmpl w:val="FE3E537C"/>
    <w:lvl w:ilvl="0" w:tplc="FFFFFFFF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FFFFFFFF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3B6984"/>
    <w:multiLevelType w:val="hybridMultilevel"/>
    <w:tmpl w:val="5C360A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F137CF"/>
    <w:multiLevelType w:val="hybridMultilevel"/>
    <w:tmpl w:val="8BDAA3A2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1E772A"/>
    <w:multiLevelType w:val="multilevel"/>
    <w:tmpl w:val="CADAC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B560A60"/>
    <w:multiLevelType w:val="hybridMultilevel"/>
    <w:tmpl w:val="EF66D7F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B817F6"/>
    <w:multiLevelType w:val="hybridMultilevel"/>
    <w:tmpl w:val="BD20E44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FA499F"/>
    <w:multiLevelType w:val="hybridMultilevel"/>
    <w:tmpl w:val="1F543C60"/>
    <w:lvl w:ilvl="0" w:tplc="FFFFFFFF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986650B"/>
    <w:multiLevelType w:val="hybridMultilevel"/>
    <w:tmpl w:val="27BCCAD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714B84"/>
    <w:multiLevelType w:val="hybridMultilevel"/>
    <w:tmpl w:val="3258E264"/>
    <w:lvl w:ilvl="0" w:tplc="983E2E5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620" w:hanging="360"/>
      </w:pPr>
    </w:lvl>
    <w:lvl w:ilvl="2" w:tplc="4009001B" w:tentative="1">
      <w:start w:val="1"/>
      <w:numFmt w:val="lowerRoman"/>
      <w:lvlText w:val="%3."/>
      <w:lvlJc w:val="right"/>
      <w:pPr>
        <w:ind w:left="2340" w:hanging="180"/>
      </w:pPr>
    </w:lvl>
    <w:lvl w:ilvl="3" w:tplc="4009000F" w:tentative="1">
      <w:start w:val="1"/>
      <w:numFmt w:val="decimal"/>
      <w:lvlText w:val="%4."/>
      <w:lvlJc w:val="left"/>
      <w:pPr>
        <w:ind w:left="3060" w:hanging="360"/>
      </w:pPr>
    </w:lvl>
    <w:lvl w:ilvl="4" w:tplc="40090019" w:tentative="1">
      <w:start w:val="1"/>
      <w:numFmt w:val="lowerLetter"/>
      <w:lvlText w:val="%5."/>
      <w:lvlJc w:val="left"/>
      <w:pPr>
        <w:ind w:left="3780" w:hanging="360"/>
      </w:pPr>
    </w:lvl>
    <w:lvl w:ilvl="5" w:tplc="4009001B" w:tentative="1">
      <w:start w:val="1"/>
      <w:numFmt w:val="lowerRoman"/>
      <w:lvlText w:val="%6."/>
      <w:lvlJc w:val="right"/>
      <w:pPr>
        <w:ind w:left="4500" w:hanging="180"/>
      </w:pPr>
    </w:lvl>
    <w:lvl w:ilvl="6" w:tplc="4009000F" w:tentative="1">
      <w:start w:val="1"/>
      <w:numFmt w:val="decimal"/>
      <w:lvlText w:val="%7."/>
      <w:lvlJc w:val="left"/>
      <w:pPr>
        <w:ind w:left="5220" w:hanging="360"/>
      </w:pPr>
    </w:lvl>
    <w:lvl w:ilvl="7" w:tplc="40090019" w:tentative="1">
      <w:start w:val="1"/>
      <w:numFmt w:val="lowerLetter"/>
      <w:lvlText w:val="%8."/>
      <w:lvlJc w:val="left"/>
      <w:pPr>
        <w:ind w:left="5940" w:hanging="360"/>
      </w:pPr>
    </w:lvl>
    <w:lvl w:ilvl="8" w:tplc="40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 w15:restartNumberingAfterBreak="0">
    <w:nsid w:val="4DF613DD"/>
    <w:multiLevelType w:val="hybridMultilevel"/>
    <w:tmpl w:val="43B85CF0"/>
    <w:lvl w:ilvl="0" w:tplc="9006C1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DFF697F"/>
    <w:multiLevelType w:val="hybridMultilevel"/>
    <w:tmpl w:val="0456936A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ED62038"/>
    <w:multiLevelType w:val="hybridMultilevel"/>
    <w:tmpl w:val="66064B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0F77C5"/>
    <w:multiLevelType w:val="hybridMultilevel"/>
    <w:tmpl w:val="C95C5610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plc="E740376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D6C627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82007F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5918836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AD90179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2F06877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9BF6B46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81344A3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2321FF7"/>
    <w:multiLevelType w:val="hybridMultilevel"/>
    <w:tmpl w:val="FD72BC5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6B5077"/>
    <w:multiLevelType w:val="hybridMultilevel"/>
    <w:tmpl w:val="25CA1D4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1D0339"/>
    <w:multiLevelType w:val="hybridMultilevel"/>
    <w:tmpl w:val="B49E943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52F2EC9"/>
    <w:multiLevelType w:val="hybridMultilevel"/>
    <w:tmpl w:val="436C10A6"/>
    <w:lvl w:ilvl="0" w:tplc="FFFFFFFF">
      <w:start w:val="1"/>
      <w:numFmt w:val="bullet"/>
      <w:lvlText w:val=""/>
      <w:lvlJc w:val="left"/>
      <w:pPr>
        <w:tabs>
          <w:tab w:val="num" w:pos="864"/>
        </w:tabs>
        <w:ind w:left="86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584"/>
        </w:tabs>
        <w:ind w:left="158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304"/>
        </w:tabs>
        <w:ind w:left="230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024"/>
        </w:tabs>
        <w:ind w:left="302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744"/>
        </w:tabs>
        <w:ind w:left="374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464"/>
        </w:tabs>
        <w:ind w:left="446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84"/>
        </w:tabs>
        <w:ind w:left="518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904"/>
        </w:tabs>
        <w:ind w:left="590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624"/>
        </w:tabs>
        <w:ind w:left="6624" w:hanging="360"/>
      </w:pPr>
      <w:rPr>
        <w:rFonts w:ascii="Wingdings" w:hAnsi="Wingdings" w:hint="default"/>
      </w:rPr>
    </w:lvl>
  </w:abstractNum>
  <w:abstractNum w:abstractNumId="32" w15:restartNumberingAfterBreak="0">
    <w:nsid w:val="56540A0A"/>
    <w:multiLevelType w:val="hybridMultilevel"/>
    <w:tmpl w:val="B718ABEE"/>
    <w:lvl w:ilvl="0" w:tplc="77C2BBF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plc="AE9415E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667869E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1ECE1CA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56C460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143CA45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9F2CE46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C1D0EFD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320BF6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BE64C71"/>
    <w:multiLevelType w:val="multilevel"/>
    <w:tmpl w:val="1F543C6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C2B1D24"/>
    <w:multiLevelType w:val="hybridMultilevel"/>
    <w:tmpl w:val="422CF962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plc="D28A7BC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D40C8B9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1180C6F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D6E0DCD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82486B0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908A9BE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A74793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CDA5C9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15E1602"/>
    <w:multiLevelType w:val="hybridMultilevel"/>
    <w:tmpl w:val="1D3252F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AA3B37"/>
    <w:multiLevelType w:val="hybridMultilevel"/>
    <w:tmpl w:val="6F769466"/>
    <w:lvl w:ilvl="0" w:tplc="C48A6A6E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740" w:hanging="360"/>
      </w:pPr>
    </w:lvl>
    <w:lvl w:ilvl="2" w:tplc="4009001B" w:tentative="1">
      <w:start w:val="1"/>
      <w:numFmt w:val="lowerRoman"/>
      <w:lvlText w:val="%3."/>
      <w:lvlJc w:val="right"/>
      <w:pPr>
        <w:ind w:left="2460" w:hanging="180"/>
      </w:pPr>
    </w:lvl>
    <w:lvl w:ilvl="3" w:tplc="4009000F" w:tentative="1">
      <w:start w:val="1"/>
      <w:numFmt w:val="decimal"/>
      <w:lvlText w:val="%4."/>
      <w:lvlJc w:val="left"/>
      <w:pPr>
        <w:ind w:left="3180" w:hanging="360"/>
      </w:pPr>
    </w:lvl>
    <w:lvl w:ilvl="4" w:tplc="40090019" w:tentative="1">
      <w:start w:val="1"/>
      <w:numFmt w:val="lowerLetter"/>
      <w:lvlText w:val="%5."/>
      <w:lvlJc w:val="left"/>
      <w:pPr>
        <w:ind w:left="3900" w:hanging="360"/>
      </w:pPr>
    </w:lvl>
    <w:lvl w:ilvl="5" w:tplc="4009001B" w:tentative="1">
      <w:start w:val="1"/>
      <w:numFmt w:val="lowerRoman"/>
      <w:lvlText w:val="%6."/>
      <w:lvlJc w:val="right"/>
      <w:pPr>
        <w:ind w:left="4620" w:hanging="180"/>
      </w:pPr>
    </w:lvl>
    <w:lvl w:ilvl="6" w:tplc="4009000F" w:tentative="1">
      <w:start w:val="1"/>
      <w:numFmt w:val="decimal"/>
      <w:lvlText w:val="%7."/>
      <w:lvlJc w:val="left"/>
      <w:pPr>
        <w:ind w:left="5340" w:hanging="360"/>
      </w:pPr>
    </w:lvl>
    <w:lvl w:ilvl="7" w:tplc="40090019" w:tentative="1">
      <w:start w:val="1"/>
      <w:numFmt w:val="lowerLetter"/>
      <w:lvlText w:val="%8."/>
      <w:lvlJc w:val="left"/>
      <w:pPr>
        <w:ind w:left="6060" w:hanging="360"/>
      </w:pPr>
    </w:lvl>
    <w:lvl w:ilvl="8" w:tplc="40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37" w15:restartNumberingAfterBreak="0">
    <w:nsid w:val="67C94D30"/>
    <w:multiLevelType w:val="hybridMultilevel"/>
    <w:tmpl w:val="27BCCAD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9A781B"/>
    <w:multiLevelType w:val="hybridMultilevel"/>
    <w:tmpl w:val="F6F83CF8"/>
    <w:lvl w:ilvl="0" w:tplc="FFFFFFFF">
      <w:start w:val="1"/>
      <w:numFmt w:val="bullet"/>
      <w:lvlText w:val=""/>
      <w:lvlJc w:val="left"/>
      <w:pPr>
        <w:tabs>
          <w:tab w:val="num" w:pos="1665"/>
        </w:tabs>
        <w:ind w:left="1665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385"/>
        </w:tabs>
        <w:ind w:left="2385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105"/>
        </w:tabs>
        <w:ind w:left="310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825"/>
        </w:tabs>
        <w:ind w:left="382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545"/>
        </w:tabs>
        <w:ind w:left="4545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265"/>
        </w:tabs>
        <w:ind w:left="526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985"/>
        </w:tabs>
        <w:ind w:left="598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705"/>
        </w:tabs>
        <w:ind w:left="6705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425"/>
        </w:tabs>
        <w:ind w:left="7425" w:hanging="360"/>
      </w:pPr>
      <w:rPr>
        <w:rFonts w:ascii="Wingdings" w:hAnsi="Wingdings" w:hint="default"/>
      </w:rPr>
    </w:lvl>
  </w:abstractNum>
  <w:abstractNum w:abstractNumId="39" w15:restartNumberingAfterBreak="0">
    <w:nsid w:val="7D755210"/>
    <w:multiLevelType w:val="hybridMultilevel"/>
    <w:tmpl w:val="ED9E4B28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7FF10963"/>
    <w:multiLevelType w:val="hybridMultilevel"/>
    <w:tmpl w:val="72C8F476"/>
    <w:lvl w:ilvl="0" w:tplc="FFFFFFFF">
      <w:start w:val="1"/>
      <w:numFmt w:val="bullet"/>
      <w:lvlText w:val=""/>
      <w:lvlJc w:val="left"/>
      <w:pPr>
        <w:tabs>
          <w:tab w:val="num" w:pos="2025"/>
        </w:tabs>
        <w:ind w:left="2025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745"/>
        </w:tabs>
        <w:ind w:left="2745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465"/>
        </w:tabs>
        <w:ind w:left="346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185"/>
        </w:tabs>
        <w:ind w:left="418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905"/>
        </w:tabs>
        <w:ind w:left="4905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625"/>
        </w:tabs>
        <w:ind w:left="562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345"/>
        </w:tabs>
        <w:ind w:left="634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7065"/>
        </w:tabs>
        <w:ind w:left="7065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785"/>
        </w:tabs>
        <w:ind w:left="7785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1"/>
  </w:num>
  <w:num w:numId="3">
    <w:abstractNumId w:val="15"/>
  </w:num>
  <w:num w:numId="4">
    <w:abstractNumId w:val="12"/>
  </w:num>
  <w:num w:numId="5">
    <w:abstractNumId w:val="31"/>
  </w:num>
  <w:num w:numId="6">
    <w:abstractNumId w:val="33"/>
  </w:num>
  <w:num w:numId="7">
    <w:abstractNumId w:val="25"/>
  </w:num>
  <w:num w:numId="8">
    <w:abstractNumId w:val="38"/>
  </w:num>
  <w:num w:numId="9">
    <w:abstractNumId w:val="9"/>
  </w:num>
  <w:num w:numId="10">
    <w:abstractNumId w:val="8"/>
  </w:num>
  <w:num w:numId="11">
    <w:abstractNumId w:val="40"/>
  </w:num>
  <w:num w:numId="12">
    <w:abstractNumId w:val="14"/>
  </w:num>
  <w:num w:numId="13">
    <w:abstractNumId w:val="2"/>
  </w:num>
  <w:num w:numId="14">
    <w:abstractNumId w:val="32"/>
  </w:num>
  <w:num w:numId="15">
    <w:abstractNumId w:val="4"/>
  </w:num>
  <w:num w:numId="16">
    <w:abstractNumId w:val="19"/>
  </w:num>
  <w:num w:numId="17">
    <w:abstractNumId w:val="7"/>
  </w:num>
  <w:num w:numId="18">
    <w:abstractNumId w:val="27"/>
  </w:num>
  <w:num w:numId="19">
    <w:abstractNumId w:val="34"/>
  </w:num>
  <w:num w:numId="20">
    <w:abstractNumId w:val="35"/>
  </w:num>
  <w:num w:numId="21">
    <w:abstractNumId w:val="18"/>
  </w:num>
  <w:num w:numId="22">
    <w:abstractNumId w:val="24"/>
  </w:num>
  <w:num w:numId="23">
    <w:abstractNumId w:val="3"/>
  </w:num>
  <w:num w:numId="24">
    <w:abstractNumId w:val="36"/>
  </w:num>
  <w:num w:numId="25">
    <w:abstractNumId w:val="23"/>
  </w:num>
  <w:num w:numId="26">
    <w:abstractNumId w:val="26"/>
  </w:num>
  <w:num w:numId="27">
    <w:abstractNumId w:val="39"/>
  </w:num>
  <w:num w:numId="28">
    <w:abstractNumId w:val="13"/>
  </w:num>
  <w:num w:numId="29">
    <w:abstractNumId w:val="30"/>
  </w:num>
  <w:num w:numId="30">
    <w:abstractNumId w:val="20"/>
  </w:num>
  <w:num w:numId="31">
    <w:abstractNumId w:val="29"/>
  </w:num>
  <w:num w:numId="32">
    <w:abstractNumId w:val="6"/>
  </w:num>
  <w:num w:numId="33">
    <w:abstractNumId w:val="1"/>
  </w:num>
  <w:num w:numId="34">
    <w:abstractNumId w:val="11"/>
  </w:num>
  <w:num w:numId="35">
    <w:abstractNumId w:val="0"/>
  </w:num>
  <w:num w:numId="36">
    <w:abstractNumId w:val="22"/>
  </w:num>
  <w:num w:numId="37">
    <w:abstractNumId w:val="10"/>
  </w:num>
  <w:num w:numId="38">
    <w:abstractNumId w:val="28"/>
  </w:num>
  <w:num w:numId="3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6"/>
  </w:num>
  <w:num w:numId="41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79DB"/>
    <w:rsid w:val="00005CCC"/>
    <w:rsid w:val="000131C3"/>
    <w:rsid w:val="0002201A"/>
    <w:rsid w:val="00026466"/>
    <w:rsid w:val="00035485"/>
    <w:rsid w:val="00040F02"/>
    <w:rsid w:val="00046844"/>
    <w:rsid w:val="00053915"/>
    <w:rsid w:val="000553A6"/>
    <w:rsid w:val="0005580B"/>
    <w:rsid w:val="00061198"/>
    <w:rsid w:val="00062BF5"/>
    <w:rsid w:val="00062EFE"/>
    <w:rsid w:val="000711C0"/>
    <w:rsid w:val="0007224D"/>
    <w:rsid w:val="000815C0"/>
    <w:rsid w:val="000858C8"/>
    <w:rsid w:val="00087ECE"/>
    <w:rsid w:val="00094A30"/>
    <w:rsid w:val="000954CE"/>
    <w:rsid w:val="000A1F63"/>
    <w:rsid w:val="000B1BD2"/>
    <w:rsid w:val="000B5C14"/>
    <w:rsid w:val="000B6BEE"/>
    <w:rsid w:val="000C2040"/>
    <w:rsid w:val="000C2AEB"/>
    <w:rsid w:val="000C3239"/>
    <w:rsid w:val="000C4D72"/>
    <w:rsid w:val="000C5070"/>
    <w:rsid w:val="000C6A6D"/>
    <w:rsid w:val="0010127A"/>
    <w:rsid w:val="00104A31"/>
    <w:rsid w:val="00116258"/>
    <w:rsid w:val="0011700C"/>
    <w:rsid w:val="00117294"/>
    <w:rsid w:val="001218BE"/>
    <w:rsid w:val="0012259F"/>
    <w:rsid w:val="00131B31"/>
    <w:rsid w:val="0013383C"/>
    <w:rsid w:val="00136132"/>
    <w:rsid w:val="00137842"/>
    <w:rsid w:val="001448F8"/>
    <w:rsid w:val="00144B7E"/>
    <w:rsid w:val="001509AB"/>
    <w:rsid w:val="00155A58"/>
    <w:rsid w:val="00161825"/>
    <w:rsid w:val="00171756"/>
    <w:rsid w:val="00172AB3"/>
    <w:rsid w:val="001734B5"/>
    <w:rsid w:val="001828F9"/>
    <w:rsid w:val="001829C2"/>
    <w:rsid w:val="001839FD"/>
    <w:rsid w:val="001912FC"/>
    <w:rsid w:val="0019765C"/>
    <w:rsid w:val="001A0357"/>
    <w:rsid w:val="001A11CC"/>
    <w:rsid w:val="001A220C"/>
    <w:rsid w:val="001B13EA"/>
    <w:rsid w:val="001B16C2"/>
    <w:rsid w:val="001B24E6"/>
    <w:rsid w:val="001B3592"/>
    <w:rsid w:val="001B72DE"/>
    <w:rsid w:val="001C4D4E"/>
    <w:rsid w:val="001D1D33"/>
    <w:rsid w:val="001E4292"/>
    <w:rsid w:val="001F2012"/>
    <w:rsid w:val="001F264F"/>
    <w:rsid w:val="001F2DEB"/>
    <w:rsid w:val="001F43CC"/>
    <w:rsid w:val="002035FE"/>
    <w:rsid w:val="00205218"/>
    <w:rsid w:val="0021346F"/>
    <w:rsid w:val="00220E1E"/>
    <w:rsid w:val="002215F0"/>
    <w:rsid w:val="002223EE"/>
    <w:rsid w:val="0023444E"/>
    <w:rsid w:val="002374BD"/>
    <w:rsid w:val="00244B37"/>
    <w:rsid w:val="00247547"/>
    <w:rsid w:val="0025376C"/>
    <w:rsid w:val="002605AF"/>
    <w:rsid w:val="00260A10"/>
    <w:rsid w:val="00260BA4"/>
    <w:rsid w:val="00264EB6"/>
    <w:rsid w:val="002713F9"/>
    <w:rsid w:val="00274A98"/>
    <w:rsid w:val="00281F3D"/>
    <w:rsid w:val="002846C0"/>
    <w:rsid w:val="00286AE4"/>
    <w:rsid w:val="00287252"/>
    <w:rsid w:val="002879EF"/>
    <w:rsid w:val="00295CFF"/>
    <w:rsid w:val="002A0FEC"/>
    <w:rsid w:val="002A37C4"/>
    <w:rsid w:val="002B1A5B"/>
    <w:rsid w:val="002C35E8"/>
    <w:rsid w:val="002C7A41"/>
    <w:rsid w:val="002D69D4"/>
    <w:rsid w:val="002E0828"/>
    <w:rsid w:val="002E4306"/>
    <w:rsid w:val="002E45D0"/>
    <w:rsid w:val="002E46B1"/>
    <w:rsid w:val="002F266D"/>
    <w:rsid w:val="002F3D47"/>
    <w:rsid w:val="002F5E02"/>
    <w:rsid w:val="002F7529"/>
    <w:rsid w:val="00302F9C"/>
    <w:rsid w:val="003051D7"/>
    <w:rsid w:val="00305ECE"/>
    <w:rsid w:val="00312FDC"/>
    <w:rsid w:val="003141B7"/>
    <w:rsid w:val="00316230"/>
    <w:rsid w:val="00320A00"/>
    <w:rsid w:val="00323DAF"/>
    <w:rsid w:val="003241EC"/>
    <w:rsid w:val="003325CC"/>
    <w:rsid w:val="00336688"/>
    <w:rsid w:val="00336D2B"/>
    <w:rsid w:val="00340F98"/>
    <w:rsid w:val="00345D4B"/>
    <w:rsid w:val="0035054D"/>
    <w:rsid w:val="00350D54"/>
    <w:rsid w:val="003527F7"/>
    <w:rsid w:val="0035387D"/>
    <w:rsid w:val="00354219"/>
    <w:rsid w:val="00366DDB"/>
    <w:rsid w:val="00370B86"/>
    <w:rsid w:val="003715FC"/>
    <w:rsid w:val="00375414"/>
    <w:rsid w:val="00377849"/>
    <w:rsid w:val="003801CC"/>
    <w:rsid w:val="003A06A0"/>
    <w:rsid w:val="003A65EA"/>
    <w:rsid w:val="003A6C97"/>
    <w:rsid w:val="003B6435"/>
    <w:rsid w:val="003B68EF"/>
    <w:rsid w:val="003C2782"/>
    <w:rsid w:val="003C58E4"/>
    <w:rsid w:val="003C607B"/>
    <w:rsid w:val="003C7496"/>
    <w:rsid w:val="003D073D"/>
    <w:rsid w:val="003D0AC6"/>
    <w:rsid w:val="003D26D3"/>
    <w:rsid w:val="003D2A55"/>
    <w:rsid w:val="003D344E"/>
    <w:rsid w:val="003D3C24"/>
    <w:rsid w:val="003D4827"/>
    <w:rsid w:val="003E02E7"/>
    <w:rsid w:val="003E1752"/>
    <w:rsid w:val="003E18D7"/>
    <w:rsid w:val="003E52BE"/>
    <w:rsid w:val="003F5803"/>
    <w:rsid w:val="004125DF"/>
    <w:rsid w:val="00412C94"/>
    <w:rsid w:val="00413254"/>
    <w:rsid w:val="00414FB8"/>
    <w:rsid w:val="004173AB"/>
    <w:rsid w:val="00422943"/>
    <w:rsid w:val="0042475C"/>
    <w:rsid w:val="0042516A"/>
    <w:rsid w:val="004274CB"/>
    <w:rsid w:val="0043537C"/>
    <w:rsid w:val="004401EB"/>
    <w:rsid w:val="00441900"/>
    <w:rsid w:val="00441EFB"/>
    <w:rsid w:val="004430BE"/>
    <w:rsid w:val="00443629"/>
    <w:rsid w:val="00446FD3"/>
    <w:rsid w:val="00462F0B"/>
    <w:rsid w:val="00464FFE"/>
    <w:rsid w:val="004765A5"/>
    <w:rsid w:val="00481396"/>
    <w:rsid w:val="00487C88"/>
    <w:rsid w:val="0049095B"/>
    <w:rsid w:val="00491797"/>
    <w:rsid w:val="00494423"/>
    <w:rsid w:val="004964DF"/>
    <w:rsid w:val="00497D99"/>
    <w:rsid w:val="004A0691"/>
    <w:rsid w:val="004A26D7"/>
    <w:rsid w:val="004B1A6C"/>
    <w:rsid w:val="004B20AA"/>
    <w:rsid w:val="004C5843"/>
    <w:rsid w:val="004C6175"/>
    <w:rsid w:val="004D1ED3"/>
    <w:rsid w:val="004D7AFE"/>
    <w:rsid w:val="004E51A2"/>
    <w:rsid w:val="004E542A"/>
    <w:rsid w:val="004E699A"/>
    <w:rsid w:val="004E77F3"/>
    <w:rsid w:val="004F00D2"/>
    <w:rsid w:val="004F5CD4"/>
    <w:rsid w:val="004F7F27"/>
    <w:rsid w:val="00504064"/>
    <w:rsid w:val="00510DB7"/>
    <w:rsid w:val="00517AFE"/>
    <w:rsid w:val="00526754"/>
    <w:rsid w:val="00526A5C"/>
    <w:rsid w:val="0053075B"/>
    <w:rsid w:val="00532070"/>
    <w:rsid w:val="00542CF6"/>
    <w:rsid w:val="0054557F"/>
    <w:rsid w:val="00556092"/>
    <w:rsid w:val="00557AF5"/>
    <w:rsid w:val="005602DC"/>
    <w:rsid w:val="005639AE"/>
    <w:rsid w:val="00565D25"/>
    <w:rsid w:val="005674B7"/>
    <w:rsid w:val="00585AF8"/>
    <w:rsid w:val="00592580"/>
    <w:rsid w:val="00596FDA"/>
    <w:rsid w:val="005A3CFE"/>
    <w:rsid w:val="005A6D20"/>
    <w:rsid w:val="005B69FF"/>
    <w:rsid w:val="005B7A00"/>
    <w:rsid w:val="005C0348"/>
    <w:rsid w:val="005C11DD"/>
    <w:rsid w:val="005C1C76"/>
    <w:rsid w:val="005D4084"/>
    <w:rsid w:val="005D5660"/>
    <w:rsid w:val="005E072E"/>
    <w:rsid w:val="005E365A"/>
    <w:rsid w:val="005E3763"/>
    <w:rsid w:val="005E3F79"/>
    <w:rsid w:val="005F6FAA"/>
    <w:rsid w:val="00604AD7"/>
    <w:rsid w:val="0060704E"/>
    <w:rsid w:val="006137F3"/>
    <w:rsid w:val="0061532A"/>
    <w:rsid w:val="00620A35"/>
    <w:rsid w:val="00623D8F"/>
    <w:rsid w:val="00623E46"/>
    <w:rsid w:val="006266FD"/>
    <w:rsid w:val="00633429"/>
    <w:rsid w:val="00644498"/>
    <w:rsid w:val="00645D35"/>
    <w:rsid w:val="00655973"/>
    <w:rsid w:val="00655EB0"/>
    <w:rsid w:val="00657CBC"/>
    <w:rsid w:val="0066231E"/>
    <w:rsid w:val="00670946"/>
    <w:rsid w:val="006739D5"/>
    <w:rsid w:val="00673D74"/>
    <w:rsid w:val="00682A9D"/>
    <w:rsid w:val="00690879"/>
    <w:rsid w:val="00692D5A"/>
    <w:rsid w:val="00694894"/>
    <w:rsid w:val="006A0A3E"/>
    <w:rsid w:val="006A170B"/>
    <w:rsid w:val="006A3690"/>
    <w:rsid w:val="006A4DA3"/>
    <w:rsid w:val="006A5A0D"/>
    <w:rsid w:val="006B6F1E"/>
    <w:rsid w:val="006B76DC"/>
    <w:rsid w:val="006C0740"/>
    <w:rsid w:val="006C3D20"/>
    <w:rsid w:val="006D4AEA"/>
    <w:rsid w:val="006E3370"/>
    <w:rsid w:val="006E6AAD"/>
    <w:rsid w:val="006F014C"/>
    <w:rsid w:val="006F3670"/>
    <w:rsid w:val="007012B1"/>
    <w:rsid w:val="00702631"/>
    <w:rsid w:val="00702EA0"/>
    <w:rsid w:val="00711E6E"/>
    <w:rsid w:val="007156A6"/>
    <w:rsid w:val="00720D8A"/>
    <w:rsid w:val="007244D7"/>
    <w:rsid w:val="00725417"/>
    <w:rsid w:val="007312C5"/>
    <w:rsid w:val="00740394"/>
    <w:rsid w:val="0074142B"/>
    <w:rsid w:val="00741A80"/>
    <w:rsid w:val="00741FA1"/>
    <w:rsid w:val="00754473"/>
    <w:rsid w:val="00754976"/>
    <w:rsid w:val="00757090"/>
    <w:rsid w:val="0076212B"/>
    <w:rsid w:val="007627C9"/>
    <w:rsid w:val="00767014"/>
    <w:rsid w:val="00767E17"/>
    <w:rsid w:val="00776BDC"/>
    <w:rsid w:val="00787571"/>
    <w:rsid w:val="00787A9A"/>
    <w:rsid w:val="0079568D"/>
    <w:rsid w:val="007967A5"/>
    <w:rsid w:val="007967B6"/>
    <w:rsid w:val="00797D2D"/>
    <w:rsid w:val="007A2906"/>
    <w:rsid w:val="007B28C4"/>
    <w:rsid w:val="007C3E2A"/>
    <w:rsid w:val="007C58A7"/>
    <w:rsid w:val="007D1664"/>
    <w:rsid w:val="007D6C4F"/>
    <w:rsid w:val="007E0B3D"/>
    <w:rsid w:val="007E2089"/>
    <w:rsid w:val="007E2D2C"/>
    <w:rsid w:val="007F2E6A"/>
    <w:rsid w:val="007F56AA"/>
    <w:rsid w:val="00801DBC"/>
    <w:rsid w:val="00804974"/>
    <w:rsid w:val="0081603C"/>
    <w:rsid w:val="008211E4"/>
    <w:rsid w:val="008236BD"/>
    <w:rsid w:val="0083393C"/>
    <w:rsid w:val="00835755"/>
    <w:rsid w:val="0084101F"/>
    <w:rsid w:val="00841035"/>
    <w:rsid w:val="00841142"/>
    <w:rsid w:val="00845C0B"/>
    <w:rsid w:val="00847B91"/>
    <w:rsid w:val="0085002B"/>
    <w:rsid w:val="00852D78"/>
    <w:rsid w:val="008530B1"/>
    <w:rsid w:val="0085649B"/>
    <w:rsid w:val="00864F1A"/>
    <w:rsid w:val="00866EF2"/>
    <w:rsid w:val="00870AE8"/>
    <w:rsid w:val="008738DE"/>
    <w:rsid w:val="0087446F"/>
    <w:rsid w:val="00875A1A"/>
    <w:rsid w:val="00885635"/>
    <w:rsid w:val="00890284"/>
    <w:rsid w:val="00890B06"/>
    <w:rsid w:val="0089180A"/>
    <w:rsid w:val="00892987"/>
    <w:rsid w:val="00893648"/>
    <w:rsid w:val="008A1211"/>
    <w:rsid w:val="008A1858"/>
    <w:rsid w:val="008A2E43"/>
    <w:rsid w:val="008A5FE8"/>
    <w:rsid w:val="008B0829"/>
    <w:rsid w:val="008C1A2B"/>
    <w:rsid w:val="008C7DB0"/>
    <w:rsid w:val="008D57B1"/>
    <w:rsid w:val="008E11F7"/>
    <w:rsid w:val="008E602D"/>
    <w:rsid w:val="008F4005"/>
    <w:rsid w:val="008F64C6"/>
    <w:rsid w:val="008F6762"/>
    <w:rsid w:val="00902EF2"/>
    <w:rsid w:val="00903F0F"/>
    <w:rsid w:val="00907B70"/>
    <w:rsid w:val="00910597"/>
    <w:rsid w:val="00910EBE"/>
    <w:rsid w:val="00917C20"/>
    <w:rsid w:val="009204C6"/>
    <w:rsid w:val="00921FB3"/>
    <w:rsid w:val="00922A92"/>
    <w:rsid w:val="00926063"/>
    <w:rsid w:val="009305C5"/>
    <w:rsid w:val="00947B59"/>
    <w:rsid w:val="009620FB"/>
    <w:rsid w:val="00963D3B"/>
    <w:rsid w:val="00966D46"/>
    <w:rsid w:val="00974061"/>
    <w:rsid w:val="009751DD"/>
    <w:rsid w:val="009771B9"/>
    <w:rsid w:val="0098272A"/>
    <w:rsid w:val="00983B8B"/>
    <w:rsid w:val="0098450B"/>
    <w:rsid w:val="0098602E"/>
    <w:rsid w:val="009871CE"/>
    <w:rsid w:val="00990DB8"/>
    <w:rsid w:val="00991283"/>
    <w:rsid w:val="0099154A"/>
    <w:rsid w:val="009920BA"/>
    <w:rsid w:val="00994BA0"/>
    <w:rsid w:val="009A41FA"/>
    <w:rsid w:val="009B2906"/>
    <w:rsid w:val="009B44C3"/>
    <w:rsid w:val="009C2C57"/>
    <w:rsid w:val="009D5B48"/>
    <w:rsid w:val="009E22DA"/>
    <w:rsid w:val="009E397E"/>
    <w:rsid w:val="009E73BB"/>
    <w:rsid w:val="009F3E7F"/>
    <w:rsid w:val="009F60C5"/>
    <w:rsid w:val="009F79DB"/>
    <w:rsid w:val="00A02321"/>
    <w:rsid w:val="00A06E7A"/>
    <w:rsid w:val="00A07CD3"/>
    <w:rsid w:val="00A1731C"/>
    <w:rsid w:val="00A175E9"/>
    <w:rsid w:val="00A22254"/>
    <w:rsid w:val="00A3039F"/>
    <w:rsid w:val="00A36F2E"/>
    <w:rsid w:val="00A4523C"/>
    <w:rsid w:val="00A45EF5"/>
    <w:rsid w:val="00A525A4"/>
    <w:rsid w:val="00A52E8D"/>
    <w:rsid w:val="00A552D6"/>
    <w:rsid w:val="00A7166D"/>
    <w:rsid w:val="00A71BA7"/>
    <w:rsid w:val="00A74615"/>
    <w:rsid w:val="00A74ECF"/>
    <w:rsid w:val="00A758B3"/>
    <w:rsid w:val="00A777F8"/>
    <w:rsid w:val="00A8409A"/>
    <w:rsid w:val="00A85BA7"/>
    <w:rsid w:val="00A87A66"/>
    <w:rsid w:val="00A91D93"/>
    <w:rsid w:val="00A932DF"/>
    <w:rsid w:val="00AA03E8"/>
    <w:rsid w:val="00AA0EEE"/>
    <w:rsid w:val="00AB3050"/>
    <w:rsid w:val="00AB5EFE"/>
    <w:rsid w:val="00AC4D49"/>
    <w:rsid w:val="00AC61EC"/>
    <w:rsid w:val="00AD1AAA"/>
    <w:rsid w:val="00AD41F9"/>
    <w:rsid w:val="00AD60BA"/>
    <w:rsid w:val="00AE02EE"/>
    <w:rsid w:val="00AE1792"/>
    <w:rsid w:val="00AE3F88"/>
    <w:rsid w:val="00AF168C"/>
    <w:rsid w:val="00AF7952"/>
    <w:rsid w:val="00B02D9A"/>
    <w:rsid w:val="00B246A9"/>
    <w:rsid w:val="00B24897"/>
    <w:rsid w:val="00B24922"/>
    <w:rsid w:val="00B30094"/>
    <w:rsid w:val="00B3705A"/>
    <w:rsid w:val="00B512B8"/>
    <w:rsid w:val="00B53CDE"/>
    <w:rsid w:val="00B57F11"/>
    <w:rsid w:val="00B606C5"/>
    <w:rsid w:val="00B620D4"/>
    <w:rsid w:val="00B64B67"/>
    <w:rsid w:val="00B672CD"/>
    <w:rsid w:val="00B67B17"/>
    <w:rsid w:val="00B70511"/>
    <w:rsid w:val="00B70AC7"/>
    <w:rsid w:val="00B72B42"/>
    <w:rsid w:val="00B73157"/>
    <w:rsid w:val="00B75802"/>
    <w:rsid w:val="00B761FB"/>
    <w:rsid w:val="00B762DE"/>
    <w:rsid w:val="00B76F6A"/>
    <w:rsid w:val="00B827D4"/>
    <w:rsid w:val="00B86BF8"/>
    <w:rsid w:val="00B87A01"/>
    <w:rsid w:val="00B90256"/>
    <w:rsid w:val="00BA1E3E"/>
    <w:rsid w:val="00BA286A"/>
    <w:rsid w:val="00BA5A10"/>
    <w:rsid w:val="00BC27D2"/>
    <w:rsid w:val="00BC39A7"/>
    <w:rsid w:val="00BC4A21"/>
    <w:rsid w:val="00BD30C0"/>
    <w:rsid w:val="00BD78F1"/>
    <w:rsid w:val="00BE0C1F"/>
    <w:rsid w:val="00BE51C6"/>
    <w:rsid w:val="00BF4244"/>
    <w:rsid w:val="00C02124"/>
    <w:rsid w:val="00C123F8"/>
    <w:rsid w:val="00C16C39"/>
    <w:rsid w:val="00C21692"/>
    <w:rsid w:val="00C254F7"/>
    <w:rsid w:val="00C3445F"/>
    <w:rsid w:val="00C35EE0"/>
    <w:rsid w:val="00C526AA"/>
    <w:rsid w:val="00C52863"/>
    <w:rsid w:val="00C5321F"/>
    <w:rsid w:val="00C74259"/>
    <w:rsid w:val="00C76C8A"/>
    <w:rsid w:val="00C85920"/>
    <w:rsid w:val="00C87165"/>
    <w:rsid w:val="00C976AE"/>
    <w:rsid w:val="00CA0FBA"/>
    <w:rsid w:val="00CB7FD1"/>
    <w:rsid w:val="00CC14F2"/>
    <w:rsid w:val="00CC23F4"/>
    <w:rsid w:val="00CC3B8F"/>
    <w:rsid w:val="00CC4AD5"/>
    <w:rsid w:val="00CC5E42"/>
    <w:rsid w:val="00CD0BD7"/>
    <w:rsid w:val="00CE196F"/>
    <w:rsid w:val="00CF4587"/>
    <w:rsid w:val="00CF72E8"/>
    <w:rsid w:val="00D0032D"/>
    <w:rsid w:val="00D032D3"/>
    <w:rsid w:val="00D07B74"/>
    <w:rsid w:val="00D10557"/>
    <w:rsid w:val="00D12813"/>
    <w:rsid w:val="00D12E44"/>
    <w:rsid w:val="00D16FDB"/>
    <w:rsid w:val="00D234C0"/>
    <w:rsid w:val="00D23941"/>
    <w:rsid w:val="00D329F5"/>
    <w:rsid w:val="00D40DE4"/>
    <w:rsid w:val="00D4134C"/>
    <w:rsid w:val="00D46E15"/>
    <w:rsid w:val="00D47F5B"/>
    <w:rsid w:val="00D52773"/>
    <w:rsid w:val="00D66043"/>
    <w:rsid w:val="00D67D64"/>
    <w:rsid w:val="00D71138"/>
    <w:rsid w:val="00D71CE2"/>
    <w:rsid w:val="00D835D6"/>
    <w:rsid w:val="00D96943"/>
    <w:rsid w:val="00D97098"/>
    <w:rsid w:val="00DB4772"/>
    <w:rsid w:val="00DB72B3"/>
    <w:rsid w:val="00DC0FCB"/>
    <w:rsid w:val="00DC7728"/>
    <w:rsid w:val="00DD1099"/>
    <w:rsid w:val="00DD4676"/>
    <w:rsid w:val="00DD7868"/>
    <w:rsid w:val="00DE25D2"/>
    <w:rsid w:val="00DE4EC8"/>
    <w:rsid w:val="00DE57FC"/>
    <w:rsid w:val="00DE7483"/>
    <w:rsid w:val="00DF0A44"/>
    <w:rsid w:val="00DF4C1D"/>
    <w:rsid w:val="00E041FE"/>
    <w:rsid w:val="00E046C7"/>
    <w:rsid w:val="00E1100F"/>
    <w:rsid w:val="00E17CFD"/>
    <w:rsid w:val="00E2060E"/>
    <w:rsid w:val="00E207FD"/>
    <w:rsid w:val="00E22A1C"/>
    <w:rsid w:val="00E26D0D"/>
    <w:rsid w:val="00E33306"/>
    <w:rsid w:val="00E36D22"/>
    <w:rsid w:val="00E3734D"/>
    <w:rsid w:val="00E46F19"/>
    <w:rsid w:val="00E47EFF"/>
    <w:rsid w:val="00E550DC"/>
    <w:rsid w:val="00E558CB"/>
    <w:rsid w:val="00E61E41"/>
    <w:rsid w:val="00E62D42"/>
    <w:rsid w:val="00E64CA8"/>
    <w:rsid w:val="00E674C0"/>
    <w:rsid w:val="00E711F4"/>
    <w:rsid w:val="00E74215"/>
    <w:rsid w:val="00E7468F"/>
    <w:rsid w:val="00E77A2B"/>
    <w:rsid w:val="00E821A7"/>
    <w:rsid w:val="00E83533"/>
    <w:rsid w:val="00E84FFB"/>
    <w:rsid w:val="00E93B2B"/>
    <w:rsid w:val="00E94715"/>
    <w:rsid w:val="00E958F7"/>
    <w:rsid w:val="00E96955"/>
    <w:rsid w:val="00EB108F"/>
    <w:rsid w:val="00EB48BB"/>
    <w:rsid w:val="00EB4F0E"/>
    <w:rsid w:val="00EC1F4A"/>
    <w:rsid w:val="00EC30BD"/>
    <w:rsid w:val="00EC530B"/>
    <w:rsid w:val="00ED1A8D"/>
    <w:rsid w:val="00ED2A56"/>
    <w:rsid w:val="00EE248C"/>
    <w:rsid w:val="00EE345E"/>
    <w:rsid w:val="00EE3849"/>
    <w:rsid w:val="00EE485D"/>
    <w:rsid w:val="00EE6FBC"/>
    <w:rsid w:val="00EF2E48"/>
    <w:rsid w:val="00F301BE"/>
    <w:rsid w:val="00F35915"/>
    <w:rsid w:val="00F40310"/>
    <w:rsid w:val="00F41010"/>
    <w:rsid w:val="00F42749"/>
    <w:rsid w:val="00F4304D"/>
    <w:rsid w:val="00F43D55"/>
    <w:rsid w:val="00F47163"/>
    <w:rsid w:val="00F5047C"/>
    <w:rsid w:val="00F703C2"/>
    <w:rsid w:val="00F72AD3"/>
    <w:rsid w:val="00F735B8"/>
    <w:rsid w:val="00F76CFF"/>
    <w:rsid w:val="00F777B8"/>
    <w:rsid w:val="00F80EC5"/>
    <w:rsid w:val="00F83ED0"/>
    <w:rsid w:val="00F8635C"/>
    <w:rsid w:val="00F86C24"/>
    <w:rsid w:val="00F879CB"/>
    <w:rsid w:val="00F9062E"/>
    <w:rsid w:val="00F91873"/>
    <w:rsid w:val="00F94EEF"/>
    <w:rsid w:val="00FA5DDB"/>
    <w:rsid w:val="00FA6285"/>
    <w:rsid w:val="00FA631C"/>
    <w:rsid w:val="00FB1CA8"/>
    <w:rsid w:val="00FB2B35"/>
    <w:rsid w:val="00FB4E4C"/>
    <w:rsid w:val="00FC22C9"/>
    <w:rsid w:val="00FC7B26"/>
    <w:rsid w:val="00FE3C51"/>
    <w:rsid w:val="00FF0CB6"/>
    <w:rsid w:val="00FF484D"/>
    <w:rsid w:val="00FF7F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6CCB588"/>
  <w15:docId w15:val="{80D60B0D-098B-4D2A-8FCE-56EACD673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7AF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17AFE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"/>
    <w:qFormat/>
    <w:rsid w:val="00517AFE"/>
    <w:pPr>
      <w:keepNext/>
      <w:outlineLvl w:val="1"/>
    </w:pPr>
    <w:rPr>
      <w:rFonts w:ascii="Arial" w:hAnsi="Arial" w:cs="Arial"/>
      <w:b/>
      <w:bCs/>
      <w:sz w:val="20"/>
    </w:rPr>
  </w:style>
  <w:style w:type="paragraph" w:styleId="Heading5">
    <w:name w:val="heading 5"/>
    <w:basedOn w:val="Normal"/>
    <w:next w:val="Normal"/>
    <w:link w:val="Heading5Char"/>
    <w:uiPriority w:val="9"/>
    <w:qFormat/>
    <w:rsid w:val="00517AF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9">
    <w:name w:val="heading 9"/>
    <w:basedOn w:val="Normal"/>
    <w:next w:val="Normal"/>
    <w:link w:val="Heading9Char"/>
    <w:uiPriority w:val="9"/>
    <w:qFormat/>
    <w:rsid w:val="00517AFE"/>
    <w:pPr>
      <w:keepNext/>
      <w:overflowPunct w:val="0"/>
      <w:autoSpaceDE w:val="0"/>
      <w:autoSpaceDN w:val="0"/>
      <w:adjustRightInd w:val="0"/>
      <w:textAlignment w:val="baseline"/>
      <w:outlineLvl w:val="8"/>
    </w:pPr>
    <w:rPr>
      <w:b/>
      <w:sz w:val="28"/>
      <w:szCs w:val="20"/>
      <w:u w:val="singl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422F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422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422F"/>
    <w:rPr>
      <w:rFonts w:ascii="Calibri" w:eastAsia="Times New Roman" w:hAnsi="Calibri" w:cs="Arial"/>
      <w:b/>
      <w:bCs/>
      <w:i/>
      <w:iCs/>
      <w:sz w:val="26"/>
      <w:szCs w:val="2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422F"/>
    <w:rPr>
      <w:rFonts w:ascii="Cambria" w:eastAsia="Times New Roman" w:hAnsi="Cambria" w:cs="Times New Roman"/>
      <w:sz w:val="22"/>
      <w:szCs w:val="22"/>
    </w:rPr>
  </w:style>
  <w:style w:type="character" w:styleId="Hyperlink">
    <w:name w:val="Hyperlink"/>
    <w:basedOn w:val="DefaultParagraphFont"/>
    <w:uiPriority w:val="99"/>
    <w:semiHidden/>
    <w:rsid w:val="00517AF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rsid w:val="00517AFE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rsid w:val="00517AFE"/>
    <w:pPr>
      <w:spacing w:before="100" w:beforeAutospacing="1" w:after="100" w:afterAutospacing="1"/>
    </w:pPr>
  </w:style>
  <w:style w:type="paragraph" w:styleId="Title">
    <w:name w:val="Title"/>
    <w:basedOn w:val="Normal"/>
    <w:link w:val="TitleChar"/>
    <w:uiPriority w:val="10"/>
    <w:qFormat/>
    <w:rsid w:val="00517AFE"/>
    <w:pPr>
      <w:jc w:val="center"/>
    </w:pPr>
    <w:rPr>
      <w:rFonts w:ascii="Haettenschweiler" w:hAnsi="Haettenschweiler"/>
      <w:b/>
      <w:bCs/>
      <w:sz w:val="36"/>
      <w:u w:val="single"/>
    </w:rPr>
  </w:style>
  <w:style w:type="character" w:customStyle="1" w:styleId="TitleChar">
    <w:name w:val="Title Char"/>
    <w:basedOn w:val="DefaultParagraphFont"/>
    <w:link w:val="Title"/>
    <w:uiPriority w:val="10"/>
    <w:rsid w:val="0037422F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BodyTextIndent">
    <w:name w:val="Body Text Indent"/>
    <w:basedOn w:val="Normal"/>
    <w:link w:val="BodyTextIndentChar"/>
    <w:uiPriority w:val="99"/>
    <w:semiHidden/>
    <w:rsid w:val="00517AFE"/>
    <w:rPr>
      <w:b/>
      <w:sz w:val="22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37422F"/>
    <w:rPr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rsid w:val="00517AFE"/>
    <w:pPr>
      <w:spacing w:after="220" w:line="240" w:lineRule="atLeast"/>
      <w:jc w:val="both"/>
    </w:pPr>
    <w:rPr>
      <w:rFonts w:ascii="Garamond" w:hAnsi="Garamond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37422F"/>
    <w:rPr>
      <w:sz w:val="24"/>
      <w:szCs w:val="24"/>
    </w:rPr>
  </w:style>
  <w:style w:type="paragraph" w:customStyle="1" w:styleId="Address1">
    <w:name w:val="Address 1"/>
    <w:basedOn w:val="Normal"/>
    <w:rsid w:val="00517AFE"/>
    <w:pPr>
      <w:spacing w:line="160" w:lineRule="atLeast"/>
      <w:jc w:val="center"/>
    </w:pPr>
    <w:rPr>
      <w:rFonts w:ascii="Garamond" w:hAnsi="Garamond"/>
      <w:caps/>
      <w:spacing w:val="30"/>
      <w:sz w:val="15"/>
      <w:szCs w:val="15"/>
    </w:rPr>
  </w:style>
  <w:style w:type="paragraph" w:customStyle="1" w:styleId="Objective">
    <w:name w:val="Objective"/>
    <w:basedOn w:val="Normal"/>
    <w:next w:val="BodyText"/>
    <w:rsid w:val="00517AFE"/>
    <w:pPr>
      <w:spacing w:before="60" w:after="220" w:line="220" w:lineRule="atLeast"/>
      <w:jc w:val="both"/>
    </w:pPr>
    <w:rPr>
      <w:rFonts w:ascii="Garamond" w:hAnsi="Garamond"/>
      <w:sz w:val="22"/>
      <w:szCs w:val="22"/>
    </w:rPr>
  </w:style>
  <w:style w:type="paragraph" w:styleId="BodyText3">
    <w:name w:val="Body Text 3"/>
    <w:basedOn w:val="Normal"/>
    <w:link w:val="BodyText3Char"/>
    <w:uiPriority w:val="99"/>
    <w:semiHidden/>
    <w:rsid w:val="00517AFE"/>
    <w:pPr>
      <w:overflowPunct w:val="0"/>
      <w:autoSpaceDE w:val="0"/>
      <w:autoSpaceDN w:val="0"/>
      <w:adjustRightInd w:val="0"/>
      <w:jc w:val="center"/>
      <w:textAlignment w:val="baseline"/>
    </w:p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7422F"/>
    <w:rPr>
      <w:sz w:val="16"/>
      <w:szCs w:val="16"/>
    </w:rPr>
  </w:style>
  <w:style w:type="paragraph" w:customStyle="1" w:styleId="SectionTitle">
    <w:name w:val="Section Title"/>
    <w:basedOn w:val="Normal"/>
    <w:next w:val="Objective"/>
    <w:rsid w:val="00517AFE"/>
    <w:pPr>
      <w:pBdr>
        <w:bottom w:val="single" w:sz="6" w:space="1" w:color="808080"/>
      </w:pBdr>
      <w:spacing w:before="220" w:line="220" w:lineRule="atLeast"/>
    </w:pPr>
    <w:rPr>
      <w:rFonts w:ascii="Garamond" w:hAnsi="Garamond"/>
      <w:caps/>
      <w:spacing w:val="15"/>
      <w:sz w:val="20"/>
      <w:szCs w:val="20"/>
    </w:rPr>
  </w:style>
  <w:style w:type="paragraph" w:styleId="BodyText2">
    <w:name w:val="Body Text 2"/>
    <w:basedOn w:val="Normal"/>
    <w:link w:val="BodyText2Char"/>
    <w:uiPriority w:val="99"/>
    <w:semiHidden/>
    <w:rsid w:val="00517AFE"/>
    <w:pPr>
      <w:spacing w:line="240" w:lineRule="atLeast"/>
      <w:jc w:val="both"/>
    </w:pPr>
    <w:rPr>
      <w:bCs/>
      <w:iCs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37422F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8E602D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6A4DA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A4DA3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A4DA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A4DA3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523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523C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A85BA7"/>
    <w:rPr>
      <w:sz w:val="24"/>
      <w:szCs w:val="24"/>
    </w:rPr>
  </w:style>
  <w:style w:type="table" w:styleId="TableGrid">
    <w:name w:val="Table Grid"/>
    <w:basedOn w:val="TableNormal"/>
    <w:uiPriority w:val="59"/>
    <w:rsid w:val="00CF72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32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00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44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476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01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7334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0910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752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F003F4-F29F-4B12-A9B4-5EC169EBE7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9</Pages>
  <Words>2101</Words>
  <Characters>11981</Characters>
  <Application>Microsoft Office Word</Application>
  <DocSecurity>0</DocSecurity>
  <Lines>99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www.freshersworld.com</vt:lpstr>
    </vt:vector>
  </TitlesOfParts>
  <Company>home pc</Company>
  <LinksUpToDate>false</LinksUpToDate>
  <CharactersWithSpaces>14054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www.freshersworld.com</dc:title>
  <dc:subject>www.freshersworld.com</dc:subject>
  <dc:creator>www.freshersworld.com</dc:creator>
  <cp:keywords>www.freshersworld.com</cp:keywords>
  <cp:lastModifiedBy>ashish shrivastava</cp:lastModifiedBy>
  <cp:revision>31</cp:revision>
  <dcterms:created xsi:type="dcterms:W3CDTF">2020-12-01T13:47:00Z</dcterms:created>
  <dcterms:modified xsi:type="dcterms:W3CDTF">2021-09-17T04:03:00Z</dcterms:modified>
  <cp:category>www.freshersworld.com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ww.freshersworld.com">
    <vt:lpwstr>www.freshersworld.com</vt:lpwstr>
  </property>
</Properties>
</file>