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58" w:rsidRPr="00FD5AFF" w:rsidRDefault="00BB7558" w:rsidP="00BB7558">
      <w:pPr>
        <w:pStyle w:val="Heading1"/>
        <w:ind w:hanging="1980"/>
        <w:rPr>
          <w:color w:val="000000"/>
          <w:sz w:val="28"/>
          <w:szCs w:val="28"/>
          <w:u w:val="none"/>
        </w:rPr>
      </w:pPr>
      <w:bookmarkStart w:id="0" w:name="_GoBack"/>
      <w:bookmarkEnd w:id="0"/>
      <w:r>
        <w:rPr>
          <w:color w:val="0000FF"/>
          <w:sz w:val="28"/>
          <w:szCs w:val="28"/>
          <w:u w:val="none"/>
        </w:rPr>
        <w:tab/>
      </w:r>
    </w:p>
    <w:p w:rsidR="008C4D3C" w:rsidRDefault="00AC6677" w:rsidP="008F2EF7">
      <w:pPr>
        <w:pStyle w:val="Heading1"/>
        <w:ind w:hanging="1980"/>
        <w:jc w:val="center"/>
        <w:rPr>
          <w:b w:val="0"/>
          <w:color w:val="000000"/>
          <w:sz w:val="28"/>
          <w:szCs w:val="28"/>
        </w:rPr>
      </w:pPr>
      <w:r w:rsidRPr="00FD5AFF">
        <w:rPr>
          <w:b w:val="0"/>
          <w:color w:val="000000"/>
          <w:sz w:val="28"/>
          <w:szCs w:val="28"/>
        </w:rPr>
        <w:t>Resume</w:t>
      </w:r>
    </w:p>
    <w:p w:rsidR="008F2EF7" w:rsidRPr="008F2EF7" w:rsidRDefault="008F2EF7" w:rsidP="008F2EF7"/>
    <w:p w:rsidR="00AC6677" w:rsidRPr="00FD5AFF" w:rsidRDefault="008F2EF7" w:rsidP="008F2EF7">
      <w:pPr>
        <w:pStyle w:val="Heading2"/>
        <w:rPr>
          <w:color w:val="000000"/>
          <w:u w:val="none"/>
        </w:rPr>
      </w:pPr>
      <w:r>
        <w:rPr>
          <w:color w:val="000000"/>
          <w:sz w:val="28"/>
          <w:u w:val="none"/>
        </w:rPr>
        <w:t xml:space="preserve">                  </w:t>
      </w:r>
      <w:r w:rsidR="00C416BD">
        <w:rPr>
          <w:color w:val="000000"/>
          <w:sz w:val="28"/>
          <w:u w:val="none"/>
        </w:rPr>
        <w:t xml:space="preserve">    </w:t>
      </w:r>
      <w:r w:rsidR="007A5B35" w:rsidRPr="00FD5AFF">
        <w:rPr>
          <w:color w:val="000000"/>
          <w:sz w:val="28"/>
          <w:u w:val="none"/>
        </w:rPr>
        <w:t>PRASHANT K. PHONDEKAR</w:t>
      </w:r>
    </w:p>
    <w:p w:rsidR="00C324DB" w:rsidRPr="00FD5AFF" w:rsidRDefault="00C324DB">
      <w:pPr>
        <w:rPr>
          <w:b/>
          <w:bCs/>
          <w:color w:val="000000"/>
          <w:sz w:val="28"/>
          <w:szCs w:val="28"/>
          <w:u w:val="single"/>
        </w:rPr>
      </w:pPr>
    </w:p>
    <w:p w:rsidR="00AC6677" w:rsidRPr="00FD5AFF" w:rsidRDefault="00C37333" w:rsidP="00AC6677">
      <w:pPr>
        <w:pStyle w:val="Title"/>
        <w:spacing w:line="24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Piping </w:t>
      </w:r>
      <w:r w:rsidR="00A44E69">
        <w:rPr>
          <w:color w:val="000000"/>
          <w:sz w:val="24"/>
        </w:rPr>
        <w:t>&amp; Process D</w:t>
      </w:r>
      <w:r w:rsidR="00725F82">
        <w:rPr>
          <w:color w:val="000000"/>
          <w:sz w:val="24"/>
        </w:rPr>
        <w:t>raughtsman</w:t>
      </w:r>
      <w:r w:rsidR="008F2EF7">
        <w:rPr>
          <w:color w:val="000000"/>
          <w:sz w:val="24"/>
        </w:rPr>
        <w:t xml:space="preserve"> </w:t>
      </w:r>
      <w:r w:rsidR="007B18B7">
        <w:rPr>
          <w:color w:val="000000"/>
          <w:sz w:val="24"/>
        </w:rPr>
        <w:t xml:space="preserve">- </w:t>
      </w:r>
      <w:r w:rsidR="00724C72">
        <w:rPr>
          <w:color w:val="000000"/>
          <w:sz w:val="24"/>
        </w:rPr>
        <w:t>T</w:t>
      </w:r>
      <w:r w:rsidR="007B18B7">
        <w:rPr>
          <w:color w:val="000000"/>
          <w:sz w:val="24"/>
        </w:rPr>
        <w:t>otal experience 9 years</w:t>
      </w:r>
    </w:p>
    <w:p w:rsidR="00AC6677" w:rsidRPr="00FD5AFF" w:rsidRDefault="00AC6677" w:rsidP="00AC6677">
      <w:pPr>
        <w:pStyle w:val="Title"/>
        <w:spacing w:line="240" w:lineRule="auto"/>
        <w:jc w:val="left"/>
        <w:rPr>
          <w:color w:val="000000"/>
          <w:sz w:val="24"/>
        </w:rPr>
      </w:pPr>
    </w:p>
    <w:p w:rsidR="00AC6677" w:rsidRPr="00FD5AFF" w:rsidRDefault="00AC6677" w:rsidP="00AC6677">
      <w:pPr>
        <w:jc w:val="both"/>
        <w:rPr>
          <w:b/>
          <w:color w:val="000000"/>
          <w:u w:val="single"/>
        </w:rPr>
      </w:pPr>
      <w:r w:rsidRPr="00FD5AFF">
        <w:rPr>
          <w:b/>
          <w:color w:val="000000"/>
          <w:u w:val="single"/>
        </w:rPr>
        <w:t>EXPERTISE:-</w:t>
      </w:r>
    </w:p>
    <w:p w:rsidR="00AC6677" w:rsidRPr="00F3413D" w:rsidRDefault="00AC6677" w:rsidP="00AC6677">
      <w:pPr>
        <w:pStyle w:val="Title"/>
        <w:spacing w:line="240" w:lineRule="auto"/>
        <w:jc w:val="left"/>
        <w:rPr>
          <w:color w:val="auto"/>
          <w:sz w:val="24"/>
        </w:rPr>
      </w:pPr>
    </w:p>
    <w:p w:rsidR="00AC6677" w:rsidRPr="00F3413D" w:rsidRDefault="00AC6677" w:rsidP="00BF43EF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jc w:val="both"/>
      </w:pPr>
      <w:r w:rsidRPr="00F3413D">
        <w:t>Development of Equipment</w:t>
      </w:r>
      <w:r w:rsidR="00DB6C67">
        <w:t>&amp; Piping</w:t>
      </w:r>
      <w:r w:rsidRPr="00F3413D">
        <w:t xml:space="preserve"> Layout</w:t>
      </w:r>
      <w:r w:rsidR="00566E3B">
        <w:t xml:space="preserve"> &amp; process engineering drawing</w:t>
      </w:r>
      <w:r w:rsidRPr="00F3413D">
        <w:t>.</w:t>
      </w:r>
    </w:p>
    <w:p w:rsidR="00AC6677" w:rsidRPr="00F3413D" w:rsidRDefault="00AC6677" w:rsidP="00BF43EF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jc w:val="both"/>
      </w:pPr>
      <w:r w:rsidRPr="00F3413D">
        <w:t>Preparation &amp; checking of Isometrics.</w:t>
      </w:r>
    </w:p>
    <w:p w:rsidR="00705288" w:rsidRDefault="00AC6677" w:rsidP="00691F19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jc w:val="both"/>
      </w:pPr>
      <w:r w:rsidRPr="00F3413D">
        <w:t>Review of Equipment Vendor drawing.</w:t>
      </w:r>
    </w:p>
    <w:p w:rsidR="00551F3F" w:rsidRDefault="00BA5803" w:rsidP="00551F3F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jc w:val="both"/>
      </w:pPr>
      <w:r>
        <w:t>Use of PDS software</w:t>
      </w:r>
      <w:r w:rsidR="00351A62">
        <w:t xml:space="preserve"> with Microstation</w:t>
      </w:r>
      <w:r w:rsidR="00656FC1">
        <w:t xml:space="preserve"> </w:t>
      </w:r>
      <w:r w:rsidR="00656FC1" w:rsidRPr="00F76BCD">
        <w:rPr>
          <w:sz w:val="22"/>
        </w:rPr>
        <w:t>V7 &amp;V8i.</w:t>
      </w:r>
    </w:p>
    <w:p w:rsidR="00696250" w:rsidRPr="00A35C80" w:rsidRDefault="00551F3F" w:rsidP="00551F3F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jc w:val="both"/>
      </w:pPr>
      <w:r w:rsidRPr="00551F3F">
        <w:rPr>
          <w:sz w:val="22"/>
        </w:rPr>
        <w:t>Piping and instrumentation diagrams (P&amp;IDS).</w:t>
      </w:r>
    </w:p>
    <w:p w:rsidR="00A35C80" w:rsidRDefault="00A35C80" w:rsidP="00551F3F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jc w:val="both"/>
      </w:pPr>
      <w:r w:rsidRPr="00F76BCD">
        <w:rPr>
          <w:sz w:val="22"/>
        </w:rPr>
        <w:t>Process flow diagrams (PFDS).</w:t>
      </w:r>
    </w:p>
    <w:p w:rsidR="00BA327A" w:rsidRDefault="00A50F88" w:rsidP="00A35C80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jc w:val="both"/>
      </w:pPr>
      <w:r>
        <w:t>Review 3d model in Navis work.</w:t>
      </w:r>
    </w:p>
    <w:p w:rsidR="00A35C80" w:rsidRDefault="00A35C80" w:rsidP="00A35C80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jc w:val="both"/>
      </w:pPr>
      <w:r w:rsidRPr="00F76BCD">
        <w:rPr>
          <w:sz w:val="22"/>
        </w:rPr>
        <w:t>Checking of P&amp;ID’S, PFD’S</w:t>
      </w:r>
    </w:p>
    <w:p w:rsidR="00F30D52" w:rsidRPr="00F3413D" w:rsidRDefault="00E64A8C" w:rsidP="00BF43EF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jc w:val="both"/>
      </w:pPr>
      <w:r>
        <w:rPr>
          <w:sz w:val="22"/>
        </w:rPr>
        <w:t xml:space="preserve">Should </w:t>
      </w:r>
      <w:r w:rsidRPr="00F76BCD">
        <w:rPr>
          <w:sz w:val="22"/>
        </w:rPr>
        <w:t xml:space="preserve"> independently work on drafting projects including engineering drawings such as P&amp;ID, PFD</w:t>
      </w:r>
      <w:r>
        <w:rPr>
          <w:sz w:val="22"/>
        </w:rPr>
        <w:t>.</w:t>
      </w:r>
    </w:p>
    <w:p w:rsidR="00AC6677" w:rsidRPr="00FD5AFF" w:rsidRDefault="00AC6677" w:rsidP="00AC6677">
      <w:pPr>
        <w:rPr>
          <w:b/>
          <w:color w:val="000000"/>
          <w:u w:val="single"/>
        </w:rPr>
      </w:pPr>
      <w:r w:rsidRPr="00FD5AFF">
        <w:rPr>
          <w:b/>
          <w:color w:val="000000"/>
          <w:u w:val="single"/>
        </w:rPr>
        <w:t>EDUCATION:-</w:t>
      </w:r>
    </w:p>
    <w:p w:rsidR="00AC6677" w:rsidRPr="00F3413D" w:rsidRDefault="00AC6677" w:rsidP="00AC6677">
      <w:pPr>
        <w:rPr>
          <w:b/>
          <w:color w:val="0000FF"/>
          <w:u w:val="single"/>
        </w:rPr>
      </w:pPr>
    </w:p>
    <w:p w:rsidR="005547B4" w:rsidRDefault="000A2384" w:rsidP="00BF43EF">
      <w:pPr>
        <w:numPr>
          <w:ilvl w:val="0"/>
          <w:numId w:val="7"/>
        </w:numPr>
      </w:pPr>
      <w:r>
        <w:t>S</w:t>
      </w:r>
      <w:r w:rsidR="00125B14">
        <w:t>SC pass</w:t>
      </w:r>
      <w:r w:rsidR="003F5540">
        <w:t>ed</w:t>
      </w:r>
      <w:r w:rsidR="00125B14">
        <w:t xml:space="preserve"> from Mumbai University.</w:t>
      </w:r>
    </w:p>
    <w:p w:rsidR="00125B14" w:rsidRPr="00125B14" w:rsidRDefault="000A2384" w:rsidP="000A2384">
      <w:pPr>
        <w:numPr>
          <w:ilvl w:val="0"/>
          <w:numId w:val="7"/>
        </w:numPr>
      </w:pPr>
      <w:r>
        <w:t>HSC pass</w:t>
      </w:r>
      <w:r w:rsidR="003F5540">
        <w:t>ed</w:t>
      </w:r>
      <w:r>
        <w:t xml:space="preserve"> from Mumbai University.</w:t>
      </w:r>
    </w:p>
    <w:p w:rsidR="005547B4" w:rsidRPr="00CB32A2" w:rsidRDefault="005547B4" w:rsidP="00BF43EF">
      <w:pPr>
        <w:numPr>
          <w:ilvl w:val="0"/>
          <w:numId w:val="7"/>
        </w:numPr>
      </w:pPr>
      <w:r w:rsidRPr="00CB32A2">
        <w:rPr>
          <w:b/>
          <w:bCs/>
        </w:rPr>
        <w:t>MECHANICAL DRAUGHTSMAN</w:t>
      </w:r>
      <w:r w:rsidRPr="00CB32A2">
        <w:t xml:space="preserve"> from Gupte Academy in First Class.</w:t>
      </w:r>
    </w:p>
    <w:p w:rsidR="005547B4" w:rsidRPr="00FD5AFF" w:rsidRDefault="005547B4" w:rsidP="00BF43EF">
      <w:pPr>
        <w:numPr>
          <w:ilvl w:val="0"/>
          <w:numId w:val="7"/>
        </w:numPr>
        <w:rPr>
          <w:color w:val="000000"/>
        </w:rPr>
      </w:pPr>
      <w:r w:rsidRPr="00CB32A2">
        <w:rPr>
          <w:b/>
        </w:rPr>
        <w:t>DIPLOMA IN PIPING DESIGNING &amp; DRAUGHTING</w:t>
      </w:r>
      <w:r w:rsidRPr="00CB32A2">
        <w:t xml:space="preserve"> from Suvidya Institute of </w:t>
      </w:r>
      <w:r w:rsidRPr="00FD5AFF">
        <w:rPr>
          <w:color w:val="000000"/>
        </w:rPr>
        <w:t xml:space="preserve">Technology. </w:t>
      </w:r>
    </w:p>
    <w:p w:rsidR="00BF43F6" w:rsidRPr="00FD5AFF" w:rsidRDefault="00BF43F6" w:rsidP="00BF43F6">
      <w:pPr>
        <w:ind w:left="720"/>
        <w:rPr>
          <w:color w:val="000000"/>
        </w:rPr>
      </w:pPr>
    </w:p>
    <w:p w:rsidR="0081418A" w:rsidRPr="00FD5AFF" w:rsidRDefault="0081418A" w:rsidP="0081418A">
      <w:pPr>
        <w:ind w:left="720"/>
        <w:rPr>
          <w:color w:val="000000"/>
        </w:rPr>
      </w:pPr>
    </w:p>
    <w:p w:rsidR="00AC6677" w:rsidRPr="00FD5AFF" w:rsidRDefault="00AC6677" w:rsidP="00AC6677">
      <w:pPr>
        <w:tabs>
          <w:tab w:val="left" w:pos="3060"/>
          <w:tab w:val="left" w:pos="3420"/>
        </w:tabs>
        <w:rPr>
          <w:b/>
          <w:color w:val="000000"/>
          <w:u w:val="single"/>
        </w:rPr>
      </w:pPr>
      <w:r w:rsidRPr="00FD5AFF">
        <w:rPr>
          <w:b/>
          <w:color w:val="000000"/>
          <w:u w:val="single"/>
        </w:rPr>
        <w:t>SPECIALIZED SKILLS:-</w:t>
      </w:r>
    </w:p>
    <w:p w:rsidR="00AC6677" w:rsidRPr="00F3413D" w:rsidRDefault="00AC6677" w:rsidP="00AC6677">
      <w:pPr>
        <w:tabs>
          <w:tab w:val="left" w:pos="3060"/>
          <w:tab w:val="left" w:pos="3420"/>
        </w:tabs>
        <w:rPr>
          <w:b/>
          <w:color w:val="0000FF"/>
          <w:u w:val="single"/>
        </w:rPr>
      </w:pPr>
    </w:p>
    <w:p w:rsidR="00D57219" w:rsidRPr="0049670C" w:rsidRDefault="00FF74AE" w:rsidP="00A65DAB">
      <w:pPr>
        <w:numPr>
          <w:ilvl w:val="0"/>
          <w:numId w:val="2"/>
        </w:numPr>
        <w:tabs>
          <w:tab w:val="clear" w:pos="720"/>
          <w:tab w:val="num" w:pos="360"/>
          <w:tab w:val="left" w:pos="3060"/>
          <w:tab w:val="left" w:pos="3420"/>
        </w:tabs>
        <w:spacing w:line="360" w:lineRule="auto"/>
        <w:ind w:left="360"/>
        <w:rPr>
          <w:b/>
          <w:color w:val="FF0000"/>
          <w:u w:val="single"/>
        </w:rPr>
      </w:pPr>
      <w:r>
        <w:t>Desig</w:t>
      </w:r>
      <w:r w:rsidR="00A50F88">
        <w:t>n</w:t>
      </w:r>
      <w:r w:rsidR="00057EBC">
        <w:t xml:space="preserve"> and 3d modeling</w:t>
      </w:r>
      <w:r w:rsidR="00D61835" w:rsidRPr="00F3413D">
        <w:t xml:space="preserve"> of Equipment, Piping, St</w:t>
      </w:r>
      <w:r w:rsidR="00057EBC">
        <w:t xml:space="preserve">ructure and Support </w:t>
      </w:r>
      <w:r w:rsidR="00A65DAB">
        <w:t>in PDS</w:t>
      </w:r>
      <w:r w:rsidR="00D61835" w:rsidRPr="00F3413D">
        <w:t>.</w:t>
      </w:r>
    </w:p>
    <w:p w:rsidR="0049670C" w:rsidRPr="00A65DAB" w:rsidRDefault="00D55F0A" w:rsidP="00A65DAB">
      <w:pPr>
        <w:numPr>
          <w:ilvl w:val="0"/>
          <w:numId w:val="2"/>
        </w:numPr>
        <w:tabs>
          <w:tab w:val="clear" w:pos="720"/>
          <w:tab w:val="num" w:pos="360"/>
          <w:tab w:val="left" w:pos="3060"/>
          <w:tab w:val="left" w:pos="3420"/>
        </w:tabs>
        <w:spacing w:line="360" w:lineRule="auto"/>
        <w:ind w:left="360"/>
        <w:rPr>
          <w:b/>
          <w:color w:val="FF0000"/>
          <w:u w:val="single"/>
        </w:rPr>
      </w:pPr>
      <w:r>
        <w:t xml:space="preserve">Prepare and checked As-built </w:t>
      </w:r>
      <w:r w:rsidR="00AF4E13">
        <w:t>onshore &amp; offshore</w:t>
      </w:r>
      <w:r>
        <w:t xml:space="preserve"> drawing </w:t>
      </w:r>
      <w:r w:rsidR="0049670C">
        <w:t>.</w:t>
      </w:r>
    </w:p>
    <w:p w:rsidR="00AD7C60" w:rsidRPr="00615415" w:rsidRDefault="00AD7C60" w:rsidP="0018512C">
      <w:pPr>
        <w:numPr>
          <w:ilvl w:val="0"/>
          <w:numId w:val="2"/>
        </w:numPr>
        <w:tabs>
          <w:tab w:val="clear" w:pos="720"/>
          <w:tab w:val="num" w:pos="360"/>
          <w:tab w:val="left" w:pos="3060"/>
          <w:tab w:val="left" w:pos="3420"/>
        </w:tabs>
        <w:spacing w:line="360" w:lineRule="auto"/>
        <w:ind w:left="360"/>
        <w:jc w:val="both"/>
        <w:rPr>
          <w:b/>
          <w:color w:val="0000FF"/>
          <w:u w:val="single"/>
        </w:rPr>
      </w:pPr>
      <w:r>
        <w:t xml:space="preserve">Design and Drafting of </w:t>
      </w:r>
      <w:r w:rsidR="003A69AA">
        <w:t>Piping,E</w:t>
      </w:r>
      <w:r>
        <w:t>quipment</w:t>
      </w:r>
      <w:r w:rsidR="003A69AA">
        <w:t xml:space="preserve">, and Isometric drawing </w:t>
      </w:r>
      <w:r>
        <w:t>in Autocad.</w:t>
      </w:r>
    </w:p>
    <w:p w:rsidR="00615415" w:rsidRPr="005B7FDA" w:rsidRDefault="004429E9" w:rsidP="0018512C">
      <w:pPr>
        <w:numPr>
          <w:ilvl w:val="0"/>
          <w:numId w:val="2"/>
        </w:numPr>
        <w:tabs>
          <w:tab w:val="clear" w:pos="720"/>
          <w:tab w:val="num" w:pos="360"/>
          <w:tab w:val="left" w:pos="3060"/>
          <w:tab w:val="left" w:pos="3420"/>
        </w:tabs>
        <w:spacing w:line="360" w:lineRule="auto"/>
        <w:ind w:left="360"/>
        <w:jc w:val="both"/>
        <w:rPr>
          <w:b/>
          <w:color w:val="0000FF"/>
          <w:u w:val="single"/>
        </w:rPr>
      </w:pPr>
      <w:r w:rsidRPr="00F76BCD">
        <w:rPr>
          <w:sz w:val="22"/>
        </w:rPr>
        <w:t>Drafting &amp; checking PFDs &amp; P&amp;IDs</w:t>
      </w:r>
    </w:p>
    <w:p w:rsidR="002A7DE8" w:rsidRPr="00FD5AFF" w:rsidRDefault="002A7DE8" w:rsidP="00C324DB">
      <w:pPr>
        <w:jc w:val="both"/>
        <w:rPr>
          <w:b/>
          <w:color w:val="000000"/>
          <w:u w:val="single"/>
        </w:rPr>
      </w:pPr>
    </w:p>
    <w:p w:rsidR="00C324DB" w:rsidRDefault="00C324DB" w:rsidP="00C324DB">
      <w:pPr>
        <w:jc w:val="both"/>
        <w:rPr>
          <w:b/>
          <w:color w:val="000000"/>
          <w:u w:val="single"/>
        </w:rPr>
      </w:pPr>
      <w:r w:rsidRPr="00FD5AFF">
        <w:rPr>
          <w:b/>
          <w:color w:val="000000"/>
          <w:u w:val="single"/>
        </w:rPr>
        <w:t>PROFESSIONAL EXPERIENCE:</w:t>
      </w:r>
    </w:p>
    <w:p w:rsidR="00500079" w:rsidRDefault="00500079" w:rsidP="00C324DB">
      <w:pPr>
        <w:jc w:val="both"/>
        <w:rPr>
          <w:b/>
          <w:color w:val="000000"/>
          <w:u w:val="single"/>
        </w:rPr>
      </w:pPr>
    </w:p>
    <w:p w:rsidR="00B11598" w:rsidRDefault="009F3C0E" w:rsidP="00C324DB">
      <w:pPr>
        <w:jc w:val="both"/>
        <w:rPr>
          <w:b/>
          <w:color w:val="000000"/>
          <w:u w:val="single"/>
        </w:rPr>
      </w:pPr>
      <w:r>
        <w:rPr>
          <w:color w:val="000000"/>
          <w:u w:val="single"/>
        </w:rPr>
        <w:t>Last organisation worked</w:t>
      </w:r>
      <w:r w:rsidR="00500079" w:rsidRPr="006F127F">
        <w:rPr>
          <w:color w:val="000000"/>
          <w:u w:val="single"/>
        </w:rPr>
        <w:t xml:space="preserve"> in</w:t>
      </w:r>
      <w:r w:rsidR="00500079">
        <w:rPr>
          <w:b/>
          <w:color w:val="000000"/>
          <w:u w:val="single"/>
        </w:rPr>
        <w:t xml:space="preserve"> HONEYWELL AUTOMATION</w:t>
      </w:r>
      <w:r w:rsidR="00E20F51">
        <w:rPr>
          <w:b/>
          <w:color w:val="000000"/>
          <w:u w:val="single"/>
        </w:rPr>
        <w:t xml:space="preserve">as </w:t>
      </w:r>
      <w:r w:rsidR="00BF704D">
        <w:rPr>
          <w:b/>
          <w:color w:val="000000"/>
          <w:u w:val="single"/>
        </w:rPr>
        <w:t>Designer</w:t>
      </w:r>
    </w:p>
    <w:p w:rsidR="00500079" w:rsidRPr="004B0E22" w:rsidRDefault="00E20F51" w:rsidP="00C324DB">
      <w:pPr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 From Feb 2017 to </w:t>
      </w:r>
      <w:r w:rsidR="009F3C0E">
        <w:rPr>
          <w:b/>
          <w:color w:val="000000"/>
          <w:u w:val="single"/>
        </w:rPr>
        <w:t>Oct  2020</w:t>
      </w:r>
    </w:p>
    <w:p w:rsidR="002834E1" w:rsidRDefault="002834E1" w:rsidP="00C324DB">
      <w:pPr>
        <w:jc w:val="both"/>
        <w:rPr>
          <w:b/>
          <w:color w:val="000000"/>
          <w:u w:val="single"/>
        </w:rPr>
      </w:pPr>
    </w:p>
    <w:p w:rsidR="002834E1" w:rsidRPr="00FD5AFF" w:rsidRDefault="002834E1" w:rsidP="002834E1">
      <w:pPr>
        <w:spacing w:line="360" w:lineRule="auto"/>
        <w:rPr>
          <w:b/>
          <w:color w:val="000000"/>
          <w:u w:val="single"/>
        </w:rPr>
      </w:pPr>
      <w:r w:rsidRPr="00FD5AFF">
        <w:rPr>
          <w:b/>
          <w:color w:val="000000"/>
          <w:u w:val="single"/>
        </w:rPr>
        <w:t>Job Profile:</w:t>
      </w:r>
    </w:p>
    <w:p w:rsidR="002834E1" w:rsidRPr="002834E1" w:rsidRDefault="002834E1" w:rsidP="002834E1">
      <w:pPr>
        <w:numPr>
          <w:ilvl w:val="0"/>
          <w:numId w:val="41"/>
        </w:numPr>
        <w:jc w:val="both"/>
        <w:rPr>
          <w:b/>
          <w:color w:val="000000"/>
          <w:u w:val="single"/>
        </w:rPr>
      </w:pPr>
      <w:r>
        <w:rPr>
          <w:color w:val="000000"/>
          <w:u w:val="single"/>
        </w:rPr>
        <w:lastRenderedPageBreak/>
        <w:t>Fire alarm system</w:t>
      </w:r>
    </w:p>
    <w:p w:rsidR="002834E1" w:rsidRPr="002834E1" w:rsidRDefault="002834E1" w:rsidP="002834E1">
      <w:pPr>
        <w:numPr>
          <w:ilvl w:val="0"/>
          <w:numId w:val="41"/>
        </w:numPr>
        <w:jc w:val="both"/>
        <w:rPr>
          <w:b/>
          <w:color w:val="000000"/>
          <w:u w:val="single"/>
        </w:rPr>
      </w:pPr>
      <w:r>
        <w:rPr>
          <w:color w:val="000000"/>
          <w:u w:val="single"/>
        </w:rPr>
        <w:t>Security &amp; Access contrl system</w:t>
      </w:r>
    </w:p>
    <w:p w:rsidR="002834E1" w:rsidRPr="002834E1" w:rsidRDefault="002834E1" w:rsidP="002834E1">
      <w:pPr>
        <w:numPr>
          <w:ilvl w:val="0"/>
          <w:numId w:val="41"/>
        </w:numPr>
        <w:jc w:val="both"/>
        <w:rPr>
          <w:b/>
          <w:color w:val="000000"/>
          <w:u w:val="single"/>
        </w:rPr>
      </w:pPr>
      <w:r>
        <w:rPr>
          <w:color w:val="000000"/>
          <w:u w:val="single"/>
        </w:rPr>
        <w:t>Building management system</w:t>
      </w:r>
    </w:p>
    <w:p w:rsidR="002834E1" w:rsidRPr="00BA327A" w:rsidRDefault="0079471F" w:rsidP="002834E1">
      <w:pPr>
        <w:numPr>
          <w:ilvl w:val="0"/>
          <w:numId w:val="41"/>
        </w:numPr>
        <w:jc w:val="both"/>
        <w:rPr>
          <w:b/>
          <w:color w:val="000000"/>
          <w:u w:val="single"/>
        </w:rPr>
      </w:pPr>
      <w:r>
        <w:rPr>
          <w:color w:val="000000"/>
          <w:u w:val="single"/>
        </w:rPr>
        <w:t>Public addressable</w:t>
      </w:r>
      <w:r w:rsidR="002834E1">
        <w:rPr>
          <w:color w:val="000000"/>
          <w:u w:val="single"/>
        </w:rPr>
        <w:t xml:space="preserve"> system</w:t>
      </w:r>
    </w:p>
    <w:p w:rsidR="00BA327A" w:rsidRDefault="00BA327A" w:rsidP="00CF3183">
      <w:pPr>
        <w:ind w:left="720"/>
        <w:jc w:val="both"/>
        <w:rPr>
          <w:b/>
          <w:color w:val="000000"/>
          <w:u w:val="single"/>
        </w:rPr>
      </w:pPr>
    </w:p>
    <w:p w:rsidR="00500079" w:rsidRDefault="00500079" w:rsidP="00C324DB">
      <w:pPr>
        <w:jc w:val="both"/>
        <w:rPr>
          <w:b/>
          <w:color w:val="000000"/>
          <w:u w:val="single"/>
        </w:rPr>
      </w:pPr>
    </w:p>
    <w:p w:rsidR="008D2897" w:rsidRPr="00FD5AFF" w:rsidRDefault="008D2897" w:rsidP="00C324DB">
      <w:pPr>
        <w:jc w:val="both"/>
        <w:rPr>
          <w:b/>
          <w:color w:val="000000"/>
          <w:u w:val="single"/>
        </w:rPr>
      </w:pPr>
    </w:p>
    <w:p w:rsidR="000416FE" w:rsidRDefault="000416FE" w:rsidP="00506B2F">
      <w:pPr>
        <w:numPr>
          <w:ilvl w:val="0"/>
          <w:numId w:val="41"/>
        </w:numPr>
        <w:spacing w:line="360" w:lineRule="auto"/>
        <w:jc w:val="both"/>
        <w:rPr>
          <w:b/>
          <w:color w:val="000000"/>
          <w:u w:val="single"/>
        </w:rPr>
      </w:pPr>
      <w:r w:rsidRPr="00FD5AFF">
        <w:rPr>
          <w:b/>
          <w:color w:val="000000"/>
          <w:u w:val="single"/>
        </w:rPr>
        <w:t xml:space="preserve">CITEC Engineering India Pvt. Ltd as a </w:t>
      </w:r>
      <w:r w:rsidR="00BF43F6" w:rsidRPr="00FD5AFF">
        <w:rPr>
          <w:b/>
          <w:color w:val="000000"/>
          <w:u w:val="single"/>
        </w:rPr>
        <w:t>Pds</w:t>
      </w:r>
      <w:r w:rsidRPr="00FD5AFF">
        <w:rPr>
          <w:b/>
          <w:color w:val="000000"/>
          <w:u w:val="single"/>
        </w:rPr>
        <w:t xml:space="preserve">Piping Designer from </w:t>
      </w:r>
      <w:r w:rsidR="00CA4295" w:rsidRPr="00FD5AFF">
        <w:rPr>
          <w:b/>
          <w:color w:val="000000"/>
          <w:u w:val="single"/>
        </w:rPr>
        <w:t xml:space="preserve">March, 2015 to March, </w:t>
      </w:r>
      <w:r w:rsidR="009F05A7">
        <w:rPr>
          <w:b/>
          <w:color w:val="000000"/>
          <w:u w:val="single"/>
        </w:rPr>
        <w:t>Jan 2017</w:t>
      </w:r>
      <w:r w:rsidR="006D1133" w:rsidRPr="00FD5AFF">
        <w:rPr>
          <w:b/>
          <w:color w:val="000000"/>
          <w:u w:val="single"/>
        </w:rPr>
        <w:t>.</w:t>
      </w:r>
    </w:p>
    <w:p w:rsidR="00106F11" w:rsidRPr="00FD5AFF" w:rsidRDefault="00106F11" w:rsidP="00106F11">
      <w:pPr>
        <w:spacing w:line="360" w:lineRule="auto"/>
        <w:ind w:left="720"/>
        <w:jc w:val="both"/>
        <w:rPr>
          <w:b/>
          <w:color w:val="000000"/>
          <w:u w:val="single"/>
        </w:rPr>
      </w:pPr>
    </w:p>
    <w:p w:rsidR="000416FE" w:rsidRPr="00FD5AFF" w:rsidRDefault="00BE3AAD" w:rsidP="00BE3AAD">
      <w:pPr>
        <w:spacing w:line="360" w:lineRule="auto"/>
        <w:jc w:val="both"/>
        <w:rPr>
          <w:b/>
          <w:color w:val="000000"/>
          <w:u w:val="single"/>
        </w:rPr>
      </w:pPr>
      <w:r w:rsidRPr="00FD5AFF">
        <w:rPr>
          <w:b/>
          <w:color w:val="000000"/>
          <w:u w:val="single"/>
        </w:rPr>
        <w:t>Projects:</w:t>
      </w:r>
    </w:p>
    <w:p w:rsidR="00BF43F6" w:rsidRPr="00DC1FA9" w:rsidRDefault="00BF43F6" w:rsidP="00BF43F6">
      <w:pPr>
        <w:spacing w:line="360" w:lineRule="auto"/>
        <w:jc w:val="both"/>
        <w:rPr>
          <w:color w:val="000000"/>
          <w:u w:val="single"/>
        </w:rPr>
      </w:pPr>
      <w:r w:rsidRPr="00DC1FA9">
        <w:rPr>
          <w:color w:val="000000"/>
          <w:u w:val="single"/>
        </w:rPr>
        <w:t>Neste Oil Biopropane Unit f</w:t>
      </w:r>
      <w:r w:rsidR="00D41095" w:rsidRPr="00DC1FA9">
        <w:rPr>
          <w:color w:val="000000"/>
          <w:u w:val="single"/>
        </w:rPr>
        <w:t>or Rotterdam Refinery (July-2015</w:t>
      </w:r>
      <w:r w:rsidR="007E732F" w:rsidRPr="00DC1FA9">
        <w:rPr>
          <w:color w:val="000000"/>
          <w:u w:val="single"/>
        </w:rPr>
        <w:t xml:space="preserve"> to Jan 2017</w:t>
      </w:r>
      <w:r w:rsidRPr="00DC1FA9">
        <w:rPr>
          <w:color w:val="000000"/>
          <w:u w:val="single"/>
        </w:rPr>
        <w:t>)</w:t>
      </w:r>
    </w:p>
    <w:p w:rsidR="00BF43F6" w:rsidRDefault="00BF43F6" w:rsidP="00BE3AAD">
      <w:pPr>
        <w:rPr>
          <w:sz w:val="22"/>
          <w:szCs w:val="22"/>
        </w:rPr>
      </w:pPr>
      <w:r w:rsidRPr="00DC1FA9">
        <w:rPr>
          <w:sz w:val="22"/>
          <w:szCs w:val="22"/>
        </w:rPr>
        <w:t>Neste oil is to build a biopropane unit as its refinery in Rotterdam. The new unit will purify &amp; separate Biopropane from the sidestream gases produced by the refinery. The process will increase</w:t>
      </w:r>
      <w:r>
        <w:rPr>
          <w:sz w:val="22"/>
          <w:szCs w:val="22"/>
        </w:rPr>
        <w:t xml:space="preserve"> the added value of this sidestream significantly, as the gas in question has been sold as fuel for power plant use</w:t>
      </w:r>
      <w:r w:rsidR="00BE3AAD">
        <w:rPr>
          <w:sz w:val="22"/>
          <w:szCs w:val="22"/>
        </w:rPr>
        <w:t>.</w:t>
      </w:r>
    </w:p>
    <w:p w:rsidR="00BE3AAD" w:rsidRDefault="00BE3AAD" w:rsidP="00BE3AAD">
      <w:pPr>
        <w:rPr>
          <w:sz w:val="22"/>
          <w:szCs w:val="22"/>
        </w:rPr>
      </w:pPr>
    </w:p>
    <w:p w:rsidR="002003E7" w:rsidRPr="00FD5AFF" w:rsidRDefault="002003E7" w:rsidP="002003E7">
      <w:pPr>
        <w:spacing w:line="360" w:lineRule="auto"/>
        <w:rPr>
          <w:b/>
          <w:color w:val="000000"/>
          <w:u w:val="single"/>
        </w:rPr>
      </w:pPr>
      <w:r w:rsidRPr="00FD5AFF">
        <w:rPr>
          <w:b/>
          <w:color w:val="000000"/>
          <w:u w:val="single"/>
        </w:rPr>
        <w:t>Job Profile:</w:t>
      </w:r>
    </w:p>
    <w:p w:rsidR="006D1133" w:rsidRPr="00676F6A" w:rsidRDefault="003F3624" w:rsidP="002003E7">
      <w:pPr>
        <w:numPr>
          <w:ilvl w:val="0"/>
          <w:numId w:val="5"/>
        </w:numPr>
        <w:spacing w:line="360" w:lineRule="auto"/>
        <w:rPr>
          <w:b/>
          <w:u w:val="single"/>
        </w:rPr>
      </w:pPr>
      <w:r>
        <w:t xml:space="preserve">Prepared </w:t>
      </w:r>
      <w:r w:rsidR="00DA51A0">
        <w:t>equipment</w:t>
      </w:r>
      <w:r w:rsidR="00FB7E48">
        <w:t>, pipjng</w:t>
      </w:r>
      <w:r w:rsidR="00DA51A0">
        <w:t>&amp; support</w:t>
      </w:r>
      <w:r>
        <w:t xml:space="preserve"> modeling in Pds</w:t>
      </w:r>
      <w:r w:rsidR="00FB7E48">
        <w:t>.</w:t>
      </w:r>
    </w:p>
    <w:p w:rsidR="00676F6A" w:rsidRPr="006D1133" w:rsidRDefault="00676F6A" w:rsidP="002003E7">
      <w:pPr>
        <w:numPr>
          <w:ilvl w:val="0"/>
          <w:numId w:val="5"/>
        </w:numPr>
        <w:spacing w:line="360" w:lineRule="auto"/>
        <w:rPr>
          <w:b/>
          <w:u w:val="single"/>
        </w:rPr>
      </w:pPr>
      <w:r>
        <w:t xml:space="preserve">Drawing Annotation </w:t>
      </w:r>
      <w:r w:rsidR="00DA51A0">
        <w:t>(</w:t>
      </w:r>
      <w:r>
        <w:t>piping GA</w:t>
      </w:r>
      <w:r w:rsidR="00C13484">
        <w:t>)</w:t>
      </w:r>
      <w:r>
        <w:t>.</w:t>
      </w:r>
    </w:p>
    <w:p w:rsidR="006D1133" w:rsidRPr="00EB5A62" w:rsidRDefault="006D1133" w:rsidP="00EB5A62">
      <w:pPr>
        <w:numPr>
          <w:ilvl w:val="0"/>
          <w:numId w:val="5"/>
        </w:numPr>
        <w:spacing w:before="40" w:after="40"/>
        <w:jc w:val="both"/>
      </w:pPr>
      <w:r>
        <w:t>Isometric</w:t>
      </w:r>
      <w:r w:rsidR="00E10560">
        <w:t>&amp; GA</w:t>
      </w:r>
      <w:r>
        <w:t xml:space="preserve"> extraction from PDS.</w:t>
      </w:r>
    </w:p>
    <w:p w:rsidR="00BA006F" w:rsidRPr="00BA006F" w:rsidRDefault="00D718B1" w:rsidP="00FE4198">
      <w:pPr>
        <w:numPr>
          <w:ilvl w:val="0"/>
          <w:numId w:val="5"/>
        </w:numPr>
        <w:spacing w:before="40" w:after="40"/>
        <w:jc w:val="both"/>
      </w:pPr>
      <w:r>
        <w:t>Review</w:t>
      </w:r>
      <w:r w:rsidR="00432A4F">
        <w:t xml:space="preserve"> lines in </w:t>
      </w:r>
      <w:r w:rsidR="00432A4F" w:rsidRPr="00432A4F">
        <w:rPr>
          <w:b/>
        </w:rPr>
        <w:t>Navis work.</w:t>
      </w:r>
    </w:p>
    <w:p w:rsidR="000416FE" w:rsidRPr="00FE4198" w:rsidRDefault="008334DF" w:rsidP="00FE4198">
      <w:pPr>
        <w:numPr>
          <w:ilvl w:val="0"/>
          <w:numId w:val="5"/>
        </w:numPr>
        <w:spacing w:before="40" w:after="40"/>
        <w:jc w:val="both"/>
      </w:pPr>
      <w:r w:rsidRPr="00F76BCD">
        <w:rPr>
          <w:sz w:val="22"/>
        </w:rPr>
        <w:t>P&amp;ID Drafting work in AutoCAD 2014</w:t>
      </w:r>
      <w:r w:rsidR="00BA006F" w:rsidRPr="00F76BCD">
        <w:rPr>
          <w:sz w:val="22"/>
        </w:rPr>
        <w:t>.</w:t>
      </w:r>
      <w:r w:rsidR="000416FE" w:rsidRPr="00FE4198">
        <w:rPr>
          <w:sz w:val="22"/>
        </w:rPr>
        <w:tab/>
      </w:r>
      <w:r w:rsidR="000416FE" w:rsidRPr="00FE4198">
        <w:tab/>
      </w:r>
      <w:r w:rsidR="000416FE" w:rsidRPr="00FE4198">
        <w:tab/>
      </w:r>
      <w:r w:rsidR="000416FE" w:rsidRPr="00FE4198">
        <w:tab/>
      </w:r>
    </w:p>
    <w:p w:rsidR="00CC710E" w:rsidRDefault="000416FE" w:rsidP="000416FE">
      <w:r>
        <w:tab/>
      </w:r>
      <w:r>
        <w:tab/>
      </w:r>
    </w:p>
    <w:p w:rsidR="000416FE" w:rsidRPr="00FD5AFF" w:rsidRDefault="000416FE" w:rsidP="000416FE">
      <w:pPr>
        <w:rPr>
          <w:color w:val="000000"/>
        </w:rPr>
      </w:pPr>
      <w:r>
        <w:tab/>
      </w:r>
      <w:r>
        <w:tab/>
      </w:r>
      <w:r>
        <w:tab/>
      </w:r>
      <w:r>
        <w:tab/>
      </w:r>
    </w:p>
    <w:p w:rsidR="00E9688B" w:rsidRPr="00FD5AFF" w:rsidRDefault="007E481A" w:rsidP="00E9688B">
      <w:pPr>
        <w:numPr>
          <w:ilvl w:val="0"/>
          <w:numId w:val="6"/>
        </w:numPr>
        <w:rPr>
          <w:color w:val="000000"/>
          <w:u w:val="single"/>
        </w:rPr>
      </w:pPr>
      <w:r w:rsidRPr="00FD5AFF">
        <w:rPr>
          <w:b/>
          <w:color w:val="000000"/>
          <w:u w:val="single"/>
        </w:rPr>
        <w:t>OCEANEERING INTERNATIONAL,ABUDHABI</w:t>
      </w:r>
      <w:r w:rsidR="00EF5B61" w:rsidRPr="00FD5AFF">
        <w:rPr>
          <w:b/>
          <w:color w:val="000000"/>
          <w:u w:val="single"/>
        </w:rPr>
        <w:t xml:space="preserve"> (OFFSHORE)</w:t>
      </w:r>
    </w:p>
    <w:p w:rsidR="00EF5B61" w:rsidRPr="00FD5AFF" w:rsidRDefault="00C92181" w:rsidP="00EF5B61">
      <w:pPr>
        <w:ind w:left="360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As A </w:t>
      </w:r>
      <w:r w:rsidR="003A395A">
        <w:rPr>
          <w:b/>
          <w:color w:val="000000"/>
          <w:u w:val="single"/>
        </w:rPr>
        <w:t>Cscc line walker</w:t>
      </w:r>
      <w:r w:rsidR="00564319">
        <w:rPr>
          <w:b/>
          <w:color w:val="000000"/>
          <w:u w:val="single"/>
        </w:rPr>
        <w:t xml:space="preserve"> On </w:t>
      </w:r>
      <w:r w:rsidR="00EF5B61" w:rsidRPr="00FD5AFF">
        <w:rPr>
          <w:b/>
          <w:color w:val="000000"/>
          <w:u w:val="single"/>
        </w:rPr>
        <w:t>Offshore Platform Project,</w:t>
      </w:r>
      <w:r w:rsidR="00CB23C5" w:rsidRPr="00FD5AFF">
        <w:rPr>
          <w:b/>
          <w:color w:val="000000"/>
          <w:u w:val="single"/>
        </w:rPr>
        <w:t xml:space="preserve"> Maersk Oil Qatar</w:t>
      </w:r>
    </w:p>
    <w:p w:rsidR="00696250" w:rsidRPr="00FD5AFF" w:rsidRDefault="00E9688B" w:rsidP="0094322B">
      <w:pPr>
        <w:ind w:left="360"/>
        <w:rPr>
          <w:b/>
          <w:i/>
          <w:color w:val="000000"/>
        </w:rPr>
      </w:pPr>
      <w:r>
        <w:rPr>
          <w:lang w:val="en-IN"/>
        </w:rPr>
        <w:t>Designation: PIPING DESIGNER (</w:t>
      </w:r>
      <w:r w:rsidR="00335E35">
        <w:t>Mar</w:t>
      </w:r>
      <w:r w:rsidR="00453447">
        <w:t xml:space="preserve"> 2014 to Jan 2015</w:t>
      </w:r>
      <w:r>
        <w:t>)</w:t>
      </w:r>
      <w:r>
        <w:br/>
      </w:r>
    </w:p>
    <w:p w:rsidR="00696250" w:rsidRPr="00FD5AFF" w:rsidRDefault="00696250" w:rsidP="00696250">
      <w:pPr>
        <w:spacing w:line="360" w:lineRule="auto"/>
        <w:rPr>
          <w:b/>
          <w:color w:val="000000"/>
          <w:u w:val="single"/>
        </w:rPr>
      </w:pPr>
      <w:r w:rsidRPr="00FD5AFF">
        <w:rPr>
          <w:b/>
          <w:color w:val="000000"/>
          <w:u w:val="single"/>
        </w:rPr>
        <w:t>Job Profile:</w:t>
      </w:r>
    </w:p>
    <w:p w:rsidR="008D14CD" w:rsidRPr="008D14CD" w:rsidRDefault="006771EA" w:rsidP="00E833FA">
      <w:pPr>
        <w:numPr>
          <w:ilvl w:val="0"/>
          <w:numId w:val="8"/>
        </w:numPr>
        <w:rPr>
          <w:sz w:val="22"/>
          <w:szCs w:val="22"/>
        </w:rPr>
      </w:pPr>
      <w:r w:rsidRPr="008D14CD">
        <w:rPr>
          <w:lang w:val="en-IN"/>
        </w:rPr>
        <w:t>Line trace</w:t>
      </w:r>
      <w:r w:rsidR="0049022B" w:rsidRPr="008D14CD">
        <w:rPr>
          <w:lang w:val="en-IN"/>
        </w:rPr>
        <w:t xml:space="preserve"> as per mark up </w:t>
      </w:r>
      <w:r w:rsidR="0094322B" w:rsidRPr="008D14CD">
        <w:rPr>
          <w:lang w:val="en-IN"/>
        </w:rPr>
        <w:t>p&amp;id</w:t>
      </w:r>
      <w:r w:rsidR="008D14CD">
        <w:rPr>
          <w:lang w:val="en-IN"/>
        </w:rPr>
        <w:t>.</w:t>
      </w:r>
    </w:p>
    <w:p w:rsidR="008D14CD" w:rsidRPr="0094322B" w:rsidRDefault="008D14CD" w:rsidP="008D14CD">
      <w:pPr>
        <w:numPr>
          <w:ilvl w:val="0"/>
          <w:numId w:val="8"/>
        </w:numPr>
        <w:rPr>
          <w:sz w:val="22"/>
          <w:szCs w:val="22"/>
        </w:rPr>
      </w:pPr>
      <w:r>
        <w:rPr>
          <w:lang w:val="en-IN"/>
        </w:rPr>
        <w:t xml:space="preserve">Draw isometric in autocad on site. </w:t>
      </w:r>
    </w:p>
    <w:p w:rsidR="00E462D0" w:rsidRDefault="0094322B" w:rsidP="00350D8F">
      <w:pPr>
        <w:numPr>
          <w:ilvl w:val="0"/>
          <w:numId w:val="8"/>
        </w:numPr>
        <w:rPr>
          <w:sz w:val="22"/>
          <w:szCs w:val="22"/>
        </w:rPr>
      </w:pPr>
      <w:r w:rsidRPr="00350D8F">
        <w:rPr>
          <w:sz w:val="22"/>
          <w:szCs w:val="22"/>
        </w:rPr>
        <w:t xml:space="preserve">Drafting &amp; Checking of isometrics with MTO. </w:t>
      </w:r>
    </w:p>
    <w:p w:rsidR="00BA006F" w:rsidRPr="00350D8F" w:rsidRDefault="00BA006F" w:rsidP="00350D8F">
      <w:pPr>
        <w:numPr>
          <w:ilvl w:val="0"/>
          <w:numId w:val="8"/>
        </w:numPr>
        <w:rPr>
          <w:sz w:val="22"/>
          <w:szCs w:val="22"/>
        </w:rPr>
      </w:pPr>
      <w:r w:rsidRPr="00F76BCD">
        <w:rPr>
          <w:sz w:val="22"/>
        </w:rPr>
        <w:t>Drafting &amp; checking PFDs &amp; P&amp;IDs.</w:t>
      </w:r>
    </w:p>
    <w:p w:rsidR="00E833FA" w:rsidRPr="00E833FA" w:rsidRDefault="00E833FA" w:rsidP="00E833FA">
      <w:pPr>
        <w:rPr>
          <w:sz w:val="22"/>
          <w:szCs w:val="22"/>
        </w:rPr>
      </w:pPr>
    </w:p>
    <w:p w:rsidR="00E462D0" w:rsidRPr="00FD5AFF" w:rsidRDefault="00E462D0" w:rsidP="00E833FA">
      <w:pPr>
        <w:ind w:left="720"/>
        <w:rPr>
          <w:color w:val="000000"/>
          <w:sz w:val="22"/>
          <w:szCs w:val="22"/>
        </w:rPr>
      </w:pPr>
    </w:p>
    <w:p w:rsidR="00E833FA" w:rsidRPr="00FD5AFF" w:rsidRDefault="00E833FA" w:rsidP="00E833FA">
      <w:pPr>
        <w:numPr>
          <w:ilvl w:val="0"/>
          <w:numId w:val="6"/>
        </w:numPr>
        <w:rPr>
          <w:color w:val="000000"/>
          <w:u w:val="single"/>
        </w:rPr>
      </w:pPr>
      <w:r w:rsidRPr="00FD5AFF">
        <w:rPr>
          <w:b/>
          <w:color w:val="000000"/>
          <w:u w:val="single"/>
        </w:rPr>
        <w:t>MOTT MACDONALD INDIA PVT. LTD.</w:t>
      </w:r>
    </w:p>
    <w:p w:rsidR="00E833FA" w:rsidRPr="00EF5B61" w:rsidRDefault="00335E35" w:rsidP="00E833FA">
      <w:pPr>
        <w:ind w:left="360"/>
        <w:rPr>
          <w:color w:val="2308E8"/>
          <w:u w:val="single"/>
        </w:rPr>
      </w:pPr>
      <w:r>
        <w:rPr>
          <w:lang w:val="en-IN"/>
        </w:rPr>
        <w:t xml:space="preserve">Designation: </w:t>
      </w:r>
      <w:r w:rsidR="009C6BEF">
        <w:rPr>
          <w:lang w:val="en-IN"/>
        </w:rPr>
        <w:t>Pds Piping Designer</w:t>
      </w:r>
      <w:r>
        <w:rPr>
          <w:lang w:val="en-IN"/>
        </w:rPr>
        <w:t xml:space="preserve"> (</w:t>
      </w:r>
      <w:r>
        <w:t>Apr 2011 to Jan 2014)</w:t>
      </w:r>
    </w:p>
    <w:p w:rsidR="00AB0133" w:rsidRPr="00FD5AFF" w:rsidRDefault="004233D4" w:rsidP="004233D4">
      <w:pPr>
        <w:spacing w:line="360" w:lineRule="auto"/>
        <w:jc w:val="both"/>
        <w:rPr>
          <w:b/>
          <w:color w:val="000000"/>
          <w:u w:val="single"/>
        </w:rPr>
      </w:pPr>
      <w:r w:rsidRPr="00FD5AFF">
        <w:rPr>
          <w:b/>
          <w:color w:val="000000"/>
          <w:u w:val="single"/>
        </w:rPr>
        <w:t>Projects:</w:t>
      </w:r>
    </w:p>
    <w:p w:rsidR="004233D4" w:rsidRDefault="004233D4" w:rsidP="004233D4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bCs/>
          <w:lang w:val="en-IN"/>
        </w:rPr>
      </w:pPr>
      <w:r w:rsidRPr="004233D4">
        <w:rPr>
          <w:bCs/>
          <w:lang w:val="en-IN"/>
        </w:rPr>
        <w:t xml:space="preserve">Torrent Pharmaceuticals Ltd. </w:t>
      </w:r>
    </w:p>
    <w:p w:rsidR="004233D4" w:rsidRPr="004233D4" w:rsidRDefault="004233D4" w:rsidP="004233D4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bCs/>
          <w:lang w:val="en-IN"/>
        </w:rPr>
      </w:pPr>
      <w:r w:rsidRPr="004233D4">
        <w:rPr>
          <w:bCs/>
          <w:lang w:val="en-IN"/>
        </w:rPr>
        <w:t>Brownfield Expansion of VSF Line a</w:t>
      </w:r>
      <w:r w:rsidR="000E331B">
        <w:rPr>
          <w:bCs/>
          <w:lang w:val="en-IN"/>
        </w:rPr>
        <w:t>t Harihar for Grasim Industrie</w:t>
      </w:r>
      <w:r w:rsidRPr="004233D4">
        <w:rPr>
          <w:bCs/>
          <w:lang w:val="en-IN"/>
        </w:rPr>
        <w:t>Limited.</w:t>
      </w:r>
    </w:p>
    <w:p w:rsidR="004233D4" w:rsidRDefault="004233D4" w:rsidP="004233D4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bCs/>
          <w:lang w:val="en-IN"/>
        </w:rPr>
      </w:pPr>
      <w:r w:rsidRPr="004233D4">
        <w:rPr>
          <w:bCs/>
          <w:lang w:val="en-IN"/>
        </w:rPr>
        <w:t>FrigorificoAllana Ltd.</w:t>
      </w:r>
    </w:p>
    <w:p w:rsidR="004233D4" w:rsidRDefault="004233D4" w:rsidP="004233D4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bCs/>
          <w:color w:val="000000"/>
          <w:lang w:val="en-IN"/>
        </w:rPr>
      </w:pPr>
      <w:r w:rsidRPr="00FD5AFF">
        <w:rPr>
          <w:bCs/>
          <w:color w:val="000000"/>
          <w:lang w:val="en-IN"/>
        </w:rPr>
        <w:t>Ferring pharma (On PDS)</w:t>
      </w:r>
    </w:p>
    <w:p w:rsidR="00CD483C" w:rsidRPr="00FD5AFF" w:rsidRDefault="00CD483C" w:rsidP="00CD483C">
      <w:pPr>
        <w:widowControl w:val="0"/>
        <w:autoSpaceDE w:val="0"/>
        <w:autoSpaceDN w:val="0"/>
        <w:adjustRightInd w:val="0"/>
        <w:ind w:left="1440"/>
        <w:rPr>
          <w:bCs/>
          <w:color w:val="000000"/>
          <w:lang w:val="en-IN"/>
        </w:rPr>
      </w:pPr>
    </w:p>
    <w:p w:rsidR="008C3920" w:rsidRPr="00FD5AFF" w:rsidRDefault="008C3920" w:rsidP="008C3920">
      <w:pPr>
        <w:spacing w:line="360" w:lineRule="auto"/>
        <w:rPr>
          <w:b/>
          <w:color w:val="000000"/>
          <w:u w:val="single"/>
        </w:rPr>
      </w:pPr>
      <w:r w:rsidRPr="00FD5AFF">
        <w:rPr>
          <w:b/>
          <w:color w:val="000000"/>
          <w:u w:val="single"/>
        </w:rPr>
        <w:t>Job Profile:</w:t>
      </w:r>
    </w:p>
    <w:p w:rsidR="002F2B23" w:rsidRDefault="00F50B2D" w:rsidP="002F2B23">
      <w:pPr>
        <w:widowControl w:val="0"/>
        <w:numPr>
          <w:ilvl w:val="0"/>
          <w:numId w:val="5"/>
        </w:numPr>
        <w:tabs>
          <w:tab w:val="left" w:pos="690"/>
          <w:tab w:val="left" w:pos="1080"/>
          <w:tab w:val="left" w:pos="2160"/>
        </w:tabs>
        <w:autoSpaceDE w:val="0"/>
        <w:autoSpaceDN w:val="0"/>
        <w:adjustRightInd w:val="0"/>
        <w:spacing w:line="240" w:lineRule="atLeast"/>
      </w:pPr>
      <w:r>
        <w:t>Desig</w:t>
      </w:r>
      <w:r w:rsidR="00D52EA7">
        <w:t>n</w:t>
      </w:r>
      <w:r w:rsidR="00DF24F4">
        <w:t>ing</w:t>
      </w:r>
      <w:r w:rsidR="002F2B23">
        <w:t>of piping layout &amp; equipment layout.</w:t>
      </w:r>
    </w:p>
    <w:p w:rsidR="002F2B23" w:rsidRPr="0078208A" w:rsidRDefault="00DF24F4" w:rsidP="00206D07">
      <w:pPr>
        <w:numPr>
          <w:ilvl w:val="0"/>
          <w:numId w:val="5"/>
        </w:numPr>
        <w:spacing w:line="360" w:lineRule="auto"/>
        <w:rPr>
          <w:b/>
          <w:u w:val="single"/>
        </w:rPr>
      </w:pPr>
      <w:r>
        <w:t>Moudling of Piping,Equipmen</w:t>
      </w:r>
      <w:r w:rsidR="00206D07">
        <w:t xml:space="preserve">t, </w:t>
      </w:r>
      <w:r>
        <w:t>Support in PDS software</w:t>
      </w:r>
      <w:r w:rsidR="00206D07">
        <w:t xml:space="preserve"> and also review model </w:t>
      </w:r>
      <w:r w:rsidR="00206D07" w:rsidRPr="0078208A">
        <w:rPr>
          <w:b/>
        </w:rPr>
        <w:t>Navis work</w:t>
      </w:r>
      <w:r w:rsidR="002F2B23">
        <w:t>.</w:t>
      </w:r>
      <w:r w:rsidR="000E0984">
        <w:t>(In Ferring Pharma)</w:t>
      </w:r>
    </w:p>
    <w:p w:rsidR="00AF10E9" w:rsidRDefault="00D52EA7" w:rsidP="0078208A">
      <w:pPr>
        <w:numPr>
          <w:ilvl w:val="0"/>
          <w:numId w:val="5"/>
        </w:numPr>
        <w:spacing w:before="40" w:after="40"/>
        <w:jc w:val="both"/>
      </w:pPr>
      <w:r>
        <w:t>Draw A</w:t>
      </w:r>
      <w:r w:rsidR="002F2B23">
        <w:t>nnotation (piping GA.)</w:t>
      </w:r>
      <w:r w:rsidR="009A01C6">
        <w:t xml:space="preserve">and Isometric extraction In </w:t>
      </w:r>
      <w:r w:rsidR="002F2B23">
        <w:t>PDS.</w:t>
      </w:r>
    </w:p>
    <w:p w:rsidR="00CD483C" w:rsidRPr="002F2B23" w:rsidRDefault="00CD483C" w:rsidP="00CD483C">
      <w:pPr>
        <w:spacing w:before="40" w:after="40"/>
        <w:ind w:left="360"/>
        <w:jc w:val="both"/>
      </w:pPr>
    </w:p>
    <w:p w:rsidR="006D1099" w:rsidRPr="00CD483C" w:rsidRDefault="006D1099" w:rsidP="00365540">
      <w:pPr>
        <w:numPr>
          <w:ilvl w:val="0"/>
          <w:numId w:val="44"/>
        </w:numPr>
        <w:rPr>
          <w:color w:val="000000"/>
          <w:u w:val="single"/>
        </w:rPr>
      </w:pPr>
      <w:r w:rsidRPr="00FD5AFF">
        <w:rPr>
          <w:b/>
          <w:color w:val="000000"/>
          <w:u w:val="single"/>
        </w:rPr>
        <w:t>SNC LAVALIN ENGINEERING INDIA LTD.</w:t>
      </w:r>
    </w:p>
    <w:p w:rsidR="00CD483C" w:rsidRPr="00FD5AFF" w:rsidRDefault="00CD483C" w:rsidP="00CD483C">
      <w:pPr>
        <w:ind w:left="720"/>
        <w:rPr>
          <w:color w:val="000000"/>
          <w:u w:val="single"/>
        </w:rPr>
      </w:pPr>
    </w:p>
    <w:p w:rsidR="00DD151D" w:rsidRPr="00FD5AFF" w:rsidRDefault="00DD151D" w:rsidP="00DD151D">
      <w:pPr>
        <w:ind w:left="360"/>
        <w:rPr>
          <w:color w:val="000000"/>
          <w:u w:val="single"/>
        </w:rPr>
      </w:pPr>
      <w:r w:rsidRPr="00FD5AFF">
        <w:rPr>
          <w:color w:val="000000"/>
          <w:lang w:val="en-IN"/>
        </w:rPr>
        <w:t xml:space="preserve">Designation: Jr. Piping Designer </w:t>
      </w:r>
    </w:p>
    <w:p w:rsidR="00DD151D" w:rsidRDefault="00DD151D" w:rsidP="00DD151D">
      <w:pPr>
        <w:ind w:left="360"/>
        <w:jc w:val="both"/>
      </w:pPr>
      <w:r>
        <w:rPr>
          <w:lang w:val="en-IN"/>
        </w:rPr>
        <w:t xml:space="preserve">From </w:t>
      </w:r>
      <w:r w:rsidR="000D5404">
        <w:rPr>
          <w:lang w:val="en-IN"/>
        </w:rPr>
        <w:t>(</w:t>
      </w:r>
      <w:r w:rsidR="000D5404">
        <w:t>Feb 2006 to Apr 2011)</w:t>
      </w:r>
    </w:p>
    <w:p w:rsidR="004C35E7" w:rsidRPr="00FD5AFF" w:rsidRDefault="004C35E7" w:rsidP="00DD151D">
      <w:pPr>
        <w:ind w:left="360"/>
        <w:jc w:val="both"/>
        <w:rPr>
          <w:color w:val="000000"/>
        </w:rPr>
      </w:pPr>
    </w:p>
    <w:p w:rsidR="004C35E7" w:rsidRPr="00FD5AFF" w:rsidRDefault="004C35E7" w:rsidP="004C35E7">
      <w:pPr>
        <w:spacing w:line="360" w:lineRule="auto"/>
        <w:jc w:val="both"/>
        <w:rPr>
          <w:b/>
          <w:color w:val="000000"/>
          <w:u w:val="single"/>
        </w:rPr>
      </w:pPr>
      <w:r w:rsidRPr="00FD5AFF">
        <w:rPr>
          <w:b/>
          <w:color w:val="000000"/>
          <w:u w:val="single"/>
        </w:rPr>
        <w:t>Projects:</w:t>
      </w:r>
    </w:p>
    <w:p w:rsidR="00507E86" w:rsidRPr="003C561F" w:rsidRDefault="00187EE5" w:rsidP="00507E86">
      <w:pPr>
        <w:numPr>
          <w:ilvl w:val="0"/>
          <w:numId w:val="39"/>
        </w:numPr>
        <w:rPr>
          <w:bCs/>
          <w:sz w:val="22"/>
          <w:szCs w:val="22"/>
        </w:rPr>
      </w:pPr>
      <w:r>
        <w:rPr>
          <w:bCs/>
          <w:lang w:val="en-CA"/>
        </w:rPr>
        <w:t>Anrak Aluminium Ltd</w:t>
      </w:r>
      <w:r>
        <w:rPr>
          <w:lang w:val="en-CA"/>
        </w:rPr>
        <w:t xml:space="preserve">, </w:t>
      </w:r>
      <w:r w:rsidR="00507E86" w:rsidRPr="00507E86">
        <w:rPr>
          <w:bCs/>
          <w:lang w:val="en-CA"/>
        </w:rPr>
        <w:t>Vishakhapatnam, India</w:t>
      </w:r>
      <w:r w:rsidR="00507E86" w:rsidRPr="00507E86">
        <w:rPr>
          <w:bCs/>
          <w:sz w:val="22"/>
          <w:szCs w:val="22"/>
        </w:rPr>
        <w:t>.</w:t>
      </w:r>
    </w:p>
    <w:p w:rsidR="003212E2" w:rsidRPr="003212E2" w:rsidRDefault="00D272AA" w:rsidP="003212E2">
      <w:pPr>
        <w:widowControl w:val="0"/>
        <w:numPr>
          <w:ilvl w:val="0"/>
          <w:numId w:val="39"/>
        </w:numPr>
        <w:tabs>
          <w:tab w:val="left" w:pos="705"/>
        </w:tabs>
        <w:autoSpaceDE w:val="0"/>
        <w:autoSpaceDN w:val="0"/>
        <w:adjustRightInd w:val="0"/>
      </w:pPr>
      <w:r>
        <w:rPr>
          <w:bCs/>
          <w:lang w:val="en-CA"/>
        </w:rPr>
        <w:t>Methonal Chemical Company Ltd</w:t>
      </w:r>
      <w:r w:rsidR="003212E2">
        <w:rPr>
          <w:bCs/>
          <w:lang w:val="en-CA"/>
        </w:rPr>
        <w:t>.</w:t>
      </w:r>
      <w:r>
        <w:rPr>
          <w:bCs/>
          <w:lang w:val="en-CA"/>
        </w:rPr>
        <w:t>(Chemanol</w:t>
      </w:r>
      <w:r w:rsidR="003212E2" w:rsidRPr="003212E2">
        <w:rPr>
          <w:bCs/>
          <w:lang w:val="en-CA"/>
        </w:rPr>
        <w:t>)</w:t>
      </w:r>
    </w:p>
    <w:p w:rsidR="00187EE5" w:rsidRPr="0021645E" w:rsidRDefault="00523D35" w:rsidP="00187EE5">
      <w:pPr>
        <w:widowControl w:val="0"/>
        <w:numPr>
          <w:ilvl w:val="0"/>
          <w:numId w:val="39"/>
        </w:numPr>
        <w:tabs>
          <w:tab w:val="left" w:pos="705"/>
        </w:tabs>
        <w:autoSpaceDE w:val="0"/>
        <w:autoSpaceDN w:val="0"/>
        <w:adjustRightInd w:val="0"/>
      </w:pPr>
      <w:r>
        <w:rPr>
          <w:bCs/>
        </w:rPr>
        <w:t>M/S Effem India Pvt Ltd</w:t>
      </w:r>
      <w:r w:rsidR="00187EE5" w:rsidRPr="00187EE5">
        <w:rPr>
          <w:bCs/>
        </w:rPr>
        <w:t xml:space="preserve">, </w:t>
      </w:r>
      <w:r>
        <w:rPr>
          <w:bCs/>
          <w:lang w:val="en-CA"/>
        </w:rPr>
        <w:t>21000 t/yr Pet Food Plant, Phase</w:t>
      </w:r>
      <w:r w:rsidR="00187EE5" w:rsidRPr="00187EE5">
        <w:rPr>
          <w:bCs/>
          <w:lang w:val="en-CA"/>
        </w:rPr>
        <w:t>-1, Hydrabad.</w:t>
      </w:r>
    </w:p>
    <w:p w:rsidR="00D272AA" w:rsidRDefault="00D272AA" w:rsidP="00D272AA">
      <w:pPr>
        <w:widowControl w:val="0"/>
        <w:numPr>
          <w:ilvl w:val="0"/>
          <w:numId w:val="39"/>
        </w:numPr>
        <w:tabs>
          <w:tab w:val="left" w:pos="705"/>
        </w:tabs>
        <w:autoSpaceDE w:val="0"/>
        <w:autoSpaceDN w:val="0"/>
        <w:adjustRightInd w:val="0"/>
        <w:rPr>
          <w:bCs/>
          <w:lang w:val="en-CA"/>
        </w:rPr>
      </w:pPr>
      <w:r>
        <w:rPr>
          <w:bCs/>
          <w:lang w:val="en-CA"/>
        </w:rPr>
        <w:t xml:space="preserve">Electrotherm India </w:t>
      </w:r>
      <w:r w:rsidRPr="0021645E">
        <w:rPr>
          <w:bCs/>
          <w:lang w:val="en-CA"/>
        </w:rPr>
        <w:t>Ltd., Ahmadabad</w:t>
      </w:r>
    </w:p>
    <w:p w:rsidR="00CD483C" w:rsidRDefault="00CD483C" w:rsidP="00CD483C">
      <w:pPr>
        <w:widowControl w:val="0"/>
        <w:tabs>
          <w:tab w:val="left" w:pos="705"/>
        </w:tabs>
        <w:autoSpaceDE w:val="0"/>
        <w:autoSpaceDN w:val="0"/>
        <w:adjustRightInd w:val="0"/>
        <w:ind w:left="1440"/>
        <w:rPr>
          <w:bCs/>
          <w:lang w:val="en-CA"/>
        </w:rPr>
      </w:pPr>
    </w:p>
    <w:p w:rsidR="00C95296" w:rsidRPr="00FD5AFF" w:rsidRDefault="00C95296" w:rsidP="00C95296">
      <w:pPr>
        <w:spacing w:line="360" w:lineRule="auto"/>
        <w:rPr>
          <w:b/>
          <w:color w:val="000000"/>
          <w:u w:val="single"/>
        </w:rPr>
      </w:pPr>
      <w:r w:rsidRPr="00FD5AFF">
        <w:rPr>
          <w:b/>
          <w:color w:val="000000"/>
          <w:u w:val="single"/>
        </w:rPr>
        <w:t>Job Profile:</w:t>
      </w:r>
    </w:p>
    <w:p w:rsidR="00C95296" w:rsidRDefault="007C7B08" w:rsidP="00C95296">
      <w:pPr>
        <w:widowControl w:val="0"/>
        <w:numPr>
          <w:ilvl w:val="0"/>
          <w:numId w:val="5"/>
        </w:numPr>
        <w:tabs>
          <w:tab w:val="left" w:pos="690"/>
          <w:tab w:val="left" w:pos="1080"/>
          <w:tab w:val="left" w:pos="2160"/>
        </w:tabs>
        <w:autoSpaceDE w:val="0"/>
        <w:autoSpaceDN w:val="0"/>
        <w:adjustRightInd w:val="0"/>
        <w:spacing w:line="240" w:lineRule="atLeast"/>
      </w:pPr>
      <w:r>
        <w:t xml:space="preserve">Independant design </w:t>
      </w:r>
      <w:r w:rsidR="00632725">
        <w:t xml:space="preserve">and drafting of equipment and piping </w:t>
      </w:r>
      <w:r w:rsidR="00C95296">
        <w:t>layout.</w:t>
      </w:r>
    </w:p>
    <w:p w:rsidR="00C95296" w:rsidRPr="002F2B23" w:rsidRDefault="00C95296" w:rsidP="00C95296">
      <w:pPr>
        <w:numPr>
          <w:ilvl w:val="0"/>
          <w:numId w:val="5"/>
        </w:numPr>
        <w:spacing w:line="360" w:lineRule="auto"/>
        <w:rPr>
          <w:b/>
          <w:u w:val="single"/>
        </w:rPr>
      </w:pPr>
      <w:r>
        <w:t>Preparation nozzle orientation</w:t>
      </w:r>
      <w:r w:rsidR="00632725">
        <w:t>.</w:t>
      </w:r>
    </w:p>
    <w:p w:rsidR="00C95296" w:rsidRPr="00A83B1A" w:rsidRDefault="00E468CB" w:rsidP="00C95296">
      <w:pPr>
        <w:numPr>
          <w:ilvl w:val="0"/>
          <w:numId w:val="5"/>
        </w:numPr>
        <w:spacing w:before="40" w:after="40"/>
        <w:jc w:val="both"/>
      </w:pPr>
      <w:r>
        <w:t>Study of support design. Make Mto ba</w:t>
      </w:r>
      <w:r w:rsidR="00C35043">
        <w:t>se on piping layout.</w:t>
      </w:r>
    </w:p>
    <w:p w:rsidR="00A83B1A" w:rsidRDefault="00A83B1A" w:rsidP="00A83B1A">
      <w:pPr>
        <w:widowControl w:val="0"/>
        <w:numPr>
          <w:ilvl w:val="0"/>
          <w:numId w:val="5"/>
        </w:numPr>
        <w:tabs>
          <w:tab w:val="left" w:pos="691"/>
          <w:tab w:val="left" w:pos="1080"/>
          <w:tab w:val="left" w:pos="2160"/>
        </w:tabs>
        <w:autoSpaceDE w:val="0"/>
        <w:autoSpaceDN w:val="0"/>
        <w:adjustRightInd w:val="0"/>
        <w:spacing w:line="240" w:lineRule="atLeast"/>
      </w:pPr>
      <w:r>
        <w:t>Preparation of as</w:t>
      </w:r>
      <w:r w:rsidR="00CF1840">
        <w:t>-</w:t>
      </w:r>
      <w:r>
        <w:t>built isometrics.</w:t>
      </w:r>
    </w:p>
    <w:p w:rsidR="007C601C" w:rsidRPr="00D8113B" w:rsidRDefault="00262CC7" w:rsidP="007C601C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rPr>
          <w:b/>
          <w:bCs/>
        </w:rPr>
      </w:pPr>
      <w:r>
        <w:t>Worked as a Pds modeler</w:t>
      </w:r>
      <w:r w:rsidR="007C601C">
        <w:t>.(Equipment &amp; Piping layout)</w:t>
      </w:r>
    </w:p>
    <w:p w:rsidR="00D8113B" w:rsidRPr="00FD5AFF" w:rsidRDefault="00D8113B" w:rsidP="00D8113B">
      <w:pPr>
        <w:widowControl w:val="0"/>
        <w:tabs>
          <w:tab w:val="left" w:pos="1080"/>
        </w:tabs>
        <w:autoSpaceDE w:val="0"/>
        <w:autoSpaceDN w:val="0"/>
        <w:adjustRightInd w:val="0"/>
        <w:rPr>
          <w:color w:val="000000"/>
        </w:rPr>
      </w:pPr>
    </w:p>
    <w:p w:rsidR="00D8113B" w:rsidRPr="00FD5AFF" w:rsidRDefault="00D8113B" w:rsidP="00D8113B">
      <w:pPr>
        <w:widowControl w:val="0"/>
        <w:tabs>
          <w:tab w:val="left" w:pos="1080"/>
        </w:tabs>
        <w:autoSpaceDE w:val="0"/>
        <w:autoSpaceDN w:val="0"/>
        <w:adjustRightInd w:val="0"/>
        <w:rPr>
          <w:color w:val="000000"/>
        </w:rPr>
      </w:pPr>
    </w:p>
    <w:p w:rsidR="00386976" w:rsidRPr="00FE64EB" w:rsidRDefault="00386976" w:rsidP="00386976">
      <w:pPr>
        <w:numPr>
          <w:ilvl w:val="0"/>
          <w:numId w:val="6"/>
        </w:numPr>
        <w:rPr>
          <w:color w:val="000000"/>
          <w:u w:val="single"/>
        </w:rPr>
      </w:pPr>
      <w:r w:rsidRPr="00FD5AFF">
        <w:rPr>
          <w:b/>
          <w:color w:val="000000"/>
          <w:u w:val="single"/>
        </w:rPr>
        <w:t>AKER SOLUTION, MUMBAI</w:t>
      </w:r>
    </w:p>
    <w:p w:rsidR="00FE64EB" w:rsidRPr="00422645" w:rsidRDefault="00FE64EB" w:rsidP="00CD483C">
      <w:pPr>
        <w:ind w:left="360"/>
        <w:rPr>
          <w:color w:val="000000"/>
          <w:u w:val="single"/>
        </w:rPr>
      </w:pPr>
      <w:r w:rsidRPr="00FD5AFF">
        <w:rPr>
          <w:color w:val="000000"/>
          <w:lang w:val="en-IN"/>
        </w:rPr>
        <w:t xml:space="preserve">Designation: </w:t>
      </w:r>
      <w:r>
        <w:rPr>
          <w:color w:val="000000"/>
          <w:lang w:val="en-IN"/>
        </w:rPr>
        <w:t>Piping draughtsman</w:t>
      </w:r>
      <w:r w:rsidR="006271B6">
        <w:rPr>
          <w:color w:val="000000"/>
          <w:lang w:val="en-IN"/>
        </w:rPr>
        <w:t xml:space="preserve"> (</w:t>
      </w:r>
      <w:r w:rsidR="004340E0">
        <w:rPr>
          <w:color w:val="000000"/>
          <w:lang w:val="en-IN"/>
        </w:rPr>
        <w:t>By D</w:t>
      </w:r>
      <w:r w:rsidR="006271B6">
        <w:rPr>
          <w:color w:val="000000"/>
          <w:lang w:val="en-IN"/>
        </w:rPr>
        <w:t>esigntech consultancy)</w:t>
      </w:r>
    </w:p>
    <w:p w:rsidR="00422645" w:rsidRPr="00FD5AFF" w:rsidRDefault="00422645" w:rsidP="00422645">
      <w:pPr>
        <w:ind w:left="360"/>
        <w:rPr>
          <w:color w:val="000000"/>
          <w:u w:val="single"/>
        </w:rPr>
      </w:pPr>
      <w:r>
        <w:rPr>
          <w:lang w:val="en-IN"/>
        </w:rPr>
        <w:t>From (</w:t>
      </w:r>
      <w:r w:rsidR="006271B6">
        <w:t>May</w:t>
      </w:r>
      <w:r>
        <w:t xml:space="preserve"> 2010 to Dec 2010)</w:t>
      </w:r>
    </w:p>
    <w:p w:rsidR="00FE64EB" w:rsidRPr="00FD5AFF" w:rsidRDefault="00FE64EB" w:rsidP="00FE64EB">
      <w:pPr>
        <w:ind w:left="360"/>
        <w:rPr>
          <w:color w:val="000000"/>
          <w:u w:val="single"/>
        </w:rPr>
      </w:pPr>
    </w:p>
    <w:p w:rsidR="00564E9F" w:rsidRPr="00FD5AFF" w:rsidRDefault="00564E9F" w:rsidP="00564E9F">
      <w:pPr>
        <w:spacing w:line="360" w:lineRule="auto"/>
        <w:jc w:val="both"/>
        <w:rPr>
          <w:b/>
          <w:color w:val="000000"/>
          <w:u w:val="single"/>
        </w:rPr>
      </w:pPr>
      <w:r w:rsidRPr="00FD5AFF">
        <w:rPr>
          <w:b/>
          <w:color w:val="000000"/>
          <w:u w:val="single"/>
        </w:rPr>
        <w:t>Projects:</w:t>
      </w:r>
    </w:p>
    <w:p w:rsidR="00564E9F" w:rsidRPr="00CA641A" w:rsidRDefault="00564E9F" w:rsidP="00564E9F">
      <w:pPr>
        <w:widowControl w:val="0"/>
        <w:numPr>
          <w:ilvl w:val="0"/>
          <w:numId w:val="39"/>
        </w:numPr>
        <w:tabs>
          <w:tab w:val="left" w:pos="705"/>
        </w:tabs>
        <w:autoSpaceDE w:val="0"/>
        <w:autoSpaceDN w:val="0"/>
        <w:adjustRightInd w:val="0"/>
      </w:pPr>
      <w:r w:rsidRPr="00115877">
        <w:rPr>
          <w:bCs/>
        </w:rPr>
        <w:t>Shell Mogas (OIL &amp; GAS</w:t>
      </w:r>
      <w:r w:rsidR="00115877">
        <w:rPr>
          <w:bCs/>
        </w:rPr>
        <w:t xml:space="preserve"> Refinery</w:t>
      </w:r>
      <w:r w:rsidRPr="00115877">
        <w:rPr>
          <w:bCs/>
        </w:rPr>
        <w:t>)</w:t>
      </w:r>
      <w:r w:rsidR="004A7359">
        <w:rPr>
          <w:bCs/>
        </w:rPr>
        <w:t>.</w:t>
      </w:r>
    </w:p>
    <w:p w:rsidR="00CA641A" w:rsidRPr="00CA641A" w:rsidRDefault="008B7B2F" w:rsidP="00CA641A">
      <w:pPr>
        <w:widowControl w:val="0"/>
        <w:numPr>
          <w:ilvl w:val="0"/>
          <w:numId w:val="39"/>
        </w:numPr>
        <w:tabs>
          <w:tab w:val="left" w:pos="720"/>
        </w:tabs>
        <w:autoSpaceDE w:val="0"/>
        <w:autoSpaceDN w:val="0"/>
        <w:adjustRightInd w:val="0"/>
      </w:pPr>
      <w:r>
        <w:rPr>
          <w:bCs/>
          <w:sz w:val="22"/>
          <w:szCs w:val="22"/>
        </w:rPr>
        <w:t>CP11 - PSF, Hazira Polyester Complex Phase</w:t>
      </w:r>
      <w:r w:rsidR="00B91755">
        <w:rPr>
          <w:bCs/>
          <w:sz w:val="22"/>
          <w:szCs w:val="22"/>
        </w:rPr>
        <w:t>-2, Reliance</w:t>
      </w:r>
    </w:p>
    <w:p w:rsidR="00CA641A" w:rsidRDefault="00B91755" w:rsidP="00CA641A">
      <w:pPr>
        <w:tabs>
          <w:tab w:val="left" w:pos="2160"/>
          <w:tab w:val="left" w:pos="2880"/>
        </w:tabs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>Industry Ltd</w:t>
      </w:r>
      <w:r w:rsidR="004A7359">
        <w:rPr>
          <w:bCs/>
          <w:sz w:val="22"/>
          <w:szCs w:val="22"/>
        </w:rPr>
        <w:t>.</w:t>
      </w:r>
    </w:p>
    <w:p w:rsidR="00FB455B" w:rsidRDefault="00FB455B" w:rsidP="00CA641A">
      <w:pPr>
        <w:tabs>
          <w:tab w:val="left" w:pos="2160"/>
          <w:tab w:val="left" w:pos="2880"/>
        </w:tabs>
        <w:ind w:left="1440"/>
        <w:rPr>
          <w:bCs/>
          <w:sz w:val="22"/>
          <w:szCs w:val="22"/>
        </w:rPr>
      </w:pPr>
    </w:p>
    <w:p w:rsidR="005908A5" w:rsidRPr="00CA641A" w:rsidRDefault="005908A5" w:rsidP="00CA641A">
      <w:pPr>
        <w:tabs>
          <w:tab w:val="left" w:pos="2160"/>
          <w:tab w:val="left" w:pos="2880"/>
        </w:tabs>
        <w:ind w:left="1440"/>
        <w:rPr>
          <w:bCs/>
          <w:sz w:val="22"/>
          <w:szCs w:val="22"/>
        </w:rPr>
      </w:pPr>
    </w:p>
    <w:p w:rsidR="00564E9F" w:rsidRPr="00FD5AFF" w:rsidRDefault="00564E9F" w:rsidP="00564E9F">
      <w:pPr>
        <w:spacing w:line="360" w:lineRule="auto"/>
        <w:rPr>
          <w:b/>
          <w:color w:val="000000"/>
          <w:u w:val="single"/>
        </w:rPr>
      </w:pPr>
      <w:r w:rsidRPr="00FD5AFF">
        <w:rPr>
          <w:b/>
          <w:color w:val="000000"/>
          <w:u w:val="single"/>
        </w:rPr>
        <w:t>Job Profile:</w:t>
      </w:r>
    </w:p>
    <w:p w:rsidR="00564E9F" w:rsidRPr="00A83B1A" w:rsidRDefault="00FE64EB" w:rsidP="001F2F02">
      <w:pPr>
        <w:widowControl w:val="0"/>
        <w:numPr>
          <w:ilvl w:val="0"/>
          <w:numId w:val="5"/>
        </w:numPr>
        <w:tabs>
          <w:tab w:val="left" w:pos="690"/>
          <w:tab w:val="left" w:pos="1080"/>
          <w:tab w:val="left" w:pos="2160"/>
        </w:tabs>
        <w:autoSpaceDE w:val="0"/>
        <w:autoSpaceDN w:val="0"/>
        <w:adjustRightInd w:val="0"/>
        <w:spacing w:line="240" w:lineRule="atLeast"/>
      </w:pPr>
      <w:r>
        <w:t>Correction of piping GA as per markup, Nozzle orientation,and as built isometric</w:t>
      </w:r>
      <w:r w:rsidR="001679C5">
        <w:t xml:space="preserve"> also</w:t>
      </w:r>
      <w:r w:rsidR="00564E9F">
        <w:t>.</w:t>
      </w:r>
    </w:p>
    <w:p w:rsidR="00564E9F" w:rsidRDefault="001F2F02" w:rsidP="00564E9F">
      <w:pPr>
        <w:widowControl w:val="0"/>
        <w:numPr>
          <w:ilvl w:val="0"/>
          <w:numId w:val="5"/>
        </w:numPr>
        <w:tabs>
          <w:tab w:val="left" w:pos="691"/>
          <w:tab w:val="left" w:pos="1080"/>
          <w:tab w:val="left" w:pos="2160"/>
        </w:tabs>
        <w:autoSpaceDE w:val="0"/>
        <w:autoSpaceDN w:val="0"/>
        <w:adjustRightInd w:val="0"/>
        <w:spacing w:line="240" w:lineRule="atLeast"/>
      </w:pPr>
      <w:r>
        <w:t xml:space="preserve">Reviewing lines in </w:t>
      </w:r>
      <w:r w:rsidRPr="00432A4F">
        <w:rPr>
          <w:b/>
        </w:rPr>
        <w:t>Navis work.</w:t>
      </w:r>
      <w:r w:rsidR="00564E9F">
        <w:t>.</w:t>
      </w:r>
    </w:p>
    <w:p w:rsidR="00BA006F" w:rsidRPr="00FB455B" w:rsidRDefault="00BA006F" w:rsidP="00564E9F">
      <w:pPr>
        <w:widowControl w:val="0"/>
        <w:numPr>
          <w:ilvl w:val="0"/>
          <w:numId w:val="5"/>
        </w:numPr>
        <w:tabs>
          <w:tab w:val="left" w:pos="691"/>
          <w:tab w:val="left" w:pos="1080"/>
          <w:tab w:val="left" w:pos="2160"/>
        </w:tabs>
        <w:autoSpaceDE w:val="0"/>
        <w:autoSpaceDN w:val="0"/>
        <w:adjustRightInd w:val="0"/>
        <w:spacing w:line="240" w:lineRule="atLeast"/>
      </w:pPr>
      <w:r w:rsidRPr="00F76BCD">
        <w:rPr>
          <w:sz w:val="22"/>
        </w:rPr>
        <w:t>Drafting &amp; checking PFDs &amp; P&amp;IDs.</w:t>
      </w:r>
    </w:p>
    <w:p w:rsidR="00FB455B" w:rsidRDefault="00FB455B" w:rsidP="00FB455B">
      <w:pPr>
        <w:widowControl w:val="0"/>
        <w:tabs>
          <w:tab w:val="left" w:pos="691"/>
          <w:tab w:val="left" w:pos="1080"/>
          <w:tab w:val="left" w:pos="2160"/>
        </w:tabs>
        <w:autoSpaceDE w:val="0"/>
        <w:autoSpaceDN w:val="0"/>
        <w:adjustRightInd w:val="0"/>
        <w:spacing w:line="240" w:lineRule="atLeast"/>
        <w:ind w:left="360"/>
      </w:pPr>
    </w:p>
    <w:p w:rsidR="00BA006F" w:rsidRDefault="00BA006F" w:rsidP="00BA006F">
      <w:pPr>
        <w:widowControl w:val="0"/>
        <w:tabs>
          <w:tab w:val="left" w:pos="691"/>
          <w:tab w:val="left" w:pos="1080"/>
          <w:tab w:val="left" w:pos="2160"/>
        </w:tabs>
        <w:autoSpaceDE w:val="0"/>
        <w:autoSpaceDN w:val="0"/>
        <w:adjustRightInd w:val="0"/>
        <w:spacing w:line="240" w:lineRule="atLeast"/>
      </w:pPr>
    </w:p>
    <w:p w:rsidR="00BA006F" w:rsidRDefault="00BA006F" w:rsidP="00BA006F">
      <w:pPr>
        <w:widowControl w:val="0"/>
        <w:tabs>
          <w:tab w:val="left" w:pos="691"/>
          <w:tab w:val="left" w:pos="1080"/>
          <w:tab w:val="left" w:pos="2160"/>
        </w:tabs>
        <w:autoSpaceDE w:val="0"/>
        <w:autoSpaceDN w:val="0"/>
        <w:adjustRightInd w:val="0"/>
        <w:spacing w:line="240" w:lineRule="atLeast"/>
      </w:pPr>
    </w:p>
    <w:p w:rsidR="00CB2968" w:rsidRDefault="00CB2968" w:rsidP="00CB2968">
      <w:pPr>
        <w:widowControl w:val="0"/>
        <w:tabs>
          <w:tab w:val="left" w:pos="691"/>
          <w:tab w:val="left" w:pos="1080"/>
          <w:tab w:val="left" w:pos="2160"/>
        </w:tabs>
        <w:autoSpaceDE w:val="0"/>
        <w:autoSpaceDN w:val="0"/>
        <w:adjustRightInd w:val="0"/>
        <w:spacing w:line="240" w:lineRule="atLeast"/>
        <w:ind w:left="360"/>
      </w:pPr>
    </w:p>
    <w:p w:rsidR="004A393D" w:rsidRPr="00FD5AFF" w:rsidRDefault="004A393D" w:rsidP="004A393D">
      <w:pPr>
        <w:tabs>
          <w:tab w:val="left" w:pos="3060"/>
          <w:tab w:val="left" w:pos="3420"/>
        </w:tabs>
        <w:rPr>
          <w:b/>
          <w:color w:val="000000"/>
          <w:u w:val="single"/>
        </w:rPr>
      </w:pPr>
      <w:r w:rsidRPr="00FD5AFF">
        <w:rPr>
          <w:b/>
          <w:color w:val="000000"/>
          <w:u w:val="single"/>
        </w:rPr>
        <w:lastRenderedPageBreak/>
        <w:t>PERSONAL DETAILS:-</w:t>
      </w:r>
    </w:p>
    <w:p w:rsidR="004A393D" w:rsidRPr="00F3413D" w:rsidRDefault="004A393D" w:rsidP="004A393D">
      <w:pPr>
        <w:tabs>
          <w:tab w:val="left" w:pos="3060"/>
          <w:tab w:val="left" w:pos="3420"/>
        </w:tabs>
        <w:rPr>
          <w:b/>
          <w:color w:val="0000FF"/>
          <w:u w:val="single"/>
        </w:rPr>
      </w:pPr>
    </w:p>
    <w:p w:rsidR="00BA24E7" w:rsidRDefault="00E66A76" w:rsidP="00BA24E7">
      <w:r>
        <w:t xml:space="preserve">Date of Birth </w:t>
      </w:r>
      <w:r w:rsidR="00705288" w:rsidRPr="00F3413D">
        <w:t xml:space="preserve"> </w:t>
      </w:r>
      <w:r w:rsidR="00796B81">
        <w:t xml:space="preserve">: </w:t>
      </w:r>
      <w:r w:rsidR="00B826CE">
        <w:t>15</w:t>
      </w:r>
      <w:r w:rsidR="00BA24E7" w:rsidRPr="00CB32A2">
        <w:rPr>
          <w:vertAlign w:val="superscript"/>
        </w:rPr>
        <w:t>th</w:t>
      </w:r>
      <w:r w:rsidR="00B826CE">
        <w:t xml:space="preserve"> May, 1981</w:t>
      </w:r>
      <w:r w:rsidR="00BA24E7">
        <w:t>.</w:t>
      </w:r>
    </w:p>
    <w:p w:rsidR="004A393D" w:rsidRPr="00BA24E7" w:rsidRDefault="004A393D" w:rsidP="00BA24E7">
      <w:pPr>
        <w:rPr>
          <w:sz w:val="20"/>
          <w:szCs w:val="20"/>
        </w:rPr>
      </w:pPr>
      <w:r w:rsidRPr="00F3413D">
        <w:t>Address</w:t>
      </w:r>
      <w:r w:rsidRPr="001A3CDD">
        <w:rPr>
          <w:bCs/>
        </w:rPr>
        <w:t>:</w:t>
      </w:r>
      <w:r w:rsidR="00E66A76">
        <w:rPr>
          <w:bCs/>
        </w:rPr>
        <w:t xml:space="preserve">          </w:t>
      </w:r>
      <w:r w:rsidR="001556DD">
        <w:t>Bldg. no. 202</w:t>
      </w:r>
      <w:r w:rsidR="00BA24E7">
        <w:t>, roo</w:t>
      </w:r>
      <w:r w:rsidR="00CF5F04">
        <w:t>m no. 8147</w:t>
      </w:r>
      <w:r w:rsidR="00BA24E7">
        <w:t xml:space="preserve">, kannamwar nagar-1, Vikhroli (east),           </w:t>
      </w:r>
      <w:r w:rsidR="00BA24E7">
        <w:tab/>
      </w:r>
      <w:r w:rsidR="00BA24E7">
        <w:tab/>
      </w:r>
      <w:r w:rsidR="00BA24E7">
        <w:tab/>
        <w:t>Mumbai-400083.</w:t>
      </w:r>
    </w:p>
    <w:p w:rsidR="001A3CDD" w:rsidRPr="004745C8" w:rsidRDefault="004A393D">
      <w:r w:rsidRPr="00F3413D">
        <w:t xml:space="preserve">Contact No               : </w:t>
      </w:r>
      <w:r w:rsidR="001A3CDD">
        <w:tab/>
      </w:r>
      <w:r w:rsidR="00EA56AC">
        <w:t>+91-9867438985</w:t>
      </w:r>
    </w:p>
    <w:p w:rsidR="004A393D" w:rsidRDefault="002A0D1E">
      <w:r w:rsidRPr="00F3413D">
        <w:t xml:space="preserve">E-mail </w:t>
      </w:r>
      <w:r w:rsidRPr="00F3413D">
        <w:tab/>
      </w:r>
      <w:r w:rsidRPr="001A3CDD">
        <w:rPr>
          <w:bCs/>
        </w:rPr>
        <w:t>:</w:t>
      </w:r>
      <w:r w:rsidR="004A393D" w:rsidRPr="00F3413D">
        <w:rPr>
          <w:sz w:val="20"/>
          <w:szCs w:val="20"/>
        </w:rPr>
        <w:tab/>
      </w:r>
      <w:hyperlink r:id="rId8" w:history="1">
        <w:r w:rsidR="00116B32" w:rsidRPr="00E3663A">
          <w:rPr>
            <w:rStyle w:val="Hyperlink"/>
          </w:rPr>
          <w:t>pkphondekar@gmail.com</w:t>
        </w:r>
      </w:hyperlink>
    </w:p>
    <w:p w:rsidR="00116B32" w:rsidRPr="00F3413D" w:rsidRDefault="00116B32">
      <w:r>
        <w:t xml:space="preserve">                                    </w:t>
      </w:r>
    </w:p>
    <w:p w:rsidR="002A0D1E" w:rsidRPr="00F3413D" w:rsidRDefault="002A0D1E" w:rsidP="002A0D1E">
      <w:pPr>
        <w:tabs>
          <w:tab w:val="left" w:pos="3060"/>
          <w:tab w:val="left" w:pos="3510"/>
        </w:tabs>
      </w:pPr>
      <w:r w:rsidRPr="00F3413D">
        <w:t>Languages Known   :  English, Marathi and Hindi.</w:t>
      </w:r>
    </w:p>
    <w:p w:rsidR="00705288" w:rsidRPr="00F3413D" w:rsidRDefault="00705288">
      <w:r w:rsidRPr="00F3413D">
        <w:t>Nationality              : Indian.</w:t>
      </w:r>
    </w:p>
    <w:p w:rsidR="002A0D1E" w:rsidRPr="00F3413D" w:rsidRDefault="002A0D1E" w:rsidP="002A0D1E">
      <w:pPr>
        <w:tabs>
          <w:tab w:val="left" w:pos="3060"/>
          <w:tab w:val="left" w:pos="3510"/>
        </w:tabs>
      </w:pPr>
      <w:r w:rsidRPr="00F3413D">
        <w:t>Marital Status          : Married.</w:t>
      </w:r>
    </w:p>
    <w:p w:rsidR="00353CC1" w:rsidRPr="00F3413D" w:rsidRDefault="00705288" w:rsidP="00E977E4">
      <w:r w:rsidRPr="00F3413D">
        <w:t xml:space="preserve">Passport Details      : </w:t>
      </w:r>
      <w:r w:rsidR="00E977E4">
        <w:rPr>
          <w:b/>
          <w:bCs/>
          <w:sz w:val="22"/>
          <w:szCs w:val="22"/>
          <w:lang w:val="en-IN"/>
        </w:rPr>
        <w:t>L9626181</w:t>
      </w:r>
      <w:r w:rsidR="00D831D9">
        <w:rPr>
          <w:sz w:val="22"/>
          <w:szCs w:val="22"/>
          <w:lang w:val="en-IN"/>
        </w:rPr>
        <w:t xml:space="preserve"> (Date of expiry </w:t>
      </w:r>
      <w:r w:rsidR="009F525E">
        <w:rPr>
          <w:sz w:val="22"/>
          <w:szCs w:val="22"/>
          <w:lang w:val="en-IN"/>
        </w:rPr>
        <w:t>18/</w:t>
      </w:r>
      <w:r w:rsidR="00E977E4">
        <w:rPr>
          <w:sz w:val="22"/>
          <w:szCs w:val="22"/>
          <w:lang w:val="en-IN"/>
        </w:rPr>
        <w:t xml:space="preserve">05/2024)                                                                                                                                    </w:t>
      </w:r>
    </w:p>
    <w:p w:rsidR="00DA51A0" w:rsidRDefault="002A0D1E" w:rsidP="00353CC1">
      <w:r w:rsidRPr="00F3413D">
        <w:t xml:space="preserve">Place </w:t>
      </w:r>
      <w:r w:rsidRPr="00F3413D">
        <w:tab/>
      </w:r>
      <w:r w:rsidRPr="00F3413D">
        <w:tab/>
        <w:t xml:space="preserve">        :   Mumba</w:t>
      </w:r>
      <w:r w:rsidR="00CF4601">
        <w:t>i</w:t>
      </w:r>
    </w:p>
    <w:p w:rsidR="00CF4601" w:rsidRDefault="00CF4601" w:rsidP="00353CC1"/>
    <w:p w:rsidR="00CF4601" w:rsidRPr="00F3413D" w:rsidRDefault="00CF4601" w:rsidP="00353CC1"/>
    <w:p w:rsidR="00353CC1" w:rsidRPr="00F3413D" w:rsidRDefault="00907752" w:rsidP="00907752">
      <w:r>
        <w:t xml:space="preserve">                                                                                 PRASHANT K. PHONDEKAR</w:t>
      </w:r>
    </w:p>
    <w:sectPr w:rsidR="00353CC1" w:rsidRPr="00F3413D" w:rsidSect="008F2EF7">
      <w:pgSz w:w="12240" w:h="15840"/>
      <w:pgMar w:top="1296" w:right="1440" w:bottom="1008" w:left="198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946" w:rsidRDefault="002C1946" w:rsidP="005F37A0">
      <w:r>
        <w:separator/>
      </w:r>
    </w:p>
  </w:endnote>
  <w:endnote w:type="continuationSeparator" w:id="1">
    <w:p w:rsidR="002C1946" w:rsidRDefault="002C1946" w:rsidP="005F3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946" w:rsidRDefault="002C1946" w:rsidP="005F37A0">
      <w:r>
        <w:separator/>
      </w:r>
    </w:p>
  </w:footnote>
  <w:footnote w:type="continuationSeparator" w:id="1">
    <w:p w:rsidR="002C1946" w:rsidRDefault="002C1946" w:rsidP="005F37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40CCD7A"/>
    <w:lvl w:ilvl="0">
      <w:numFmt w:val="decimal"/>
      <w:pStyle w:val="CV-BulletCircle"/>
      <w:lvlText w:val="*"/>
      <w:lvlJc w:val="left"/>
    </w:lvl>
  </w:abstractNum>
  <w:abstractNum w:abstractNumId="1">
    <w:nsid w:val="01ED0F53"/>
    <w:multiLevelType w:val="hybridMultilevel"/>
    <w:tmpl w:val="50E49572"/>
    <w:lvl w:ilvl="0" w:tplc="C6E48A96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04CA68F0"/>
    <w:multiLevelType w:val="singleLevel"/>
    <w:tmpl w:val="157450C8"/>
    <w:lvl w:ilvl="0">
      <w:start w:val="8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A7C6BF6"/>
    <w:multiLevelType w:val="hybridMultilevel"/>
    <w:tmpl w:val="31FE5940"/>
    <w:lvl w:ilvl="0" w:tplc="50FE90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FB41386"/>
    <w:multiLevelType w:val="hybridMultilevel"/>
    <w:tmpl w:val="C0C01F4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35E1E16"/>
    <w:multiLevelType w:val="hybridMultilevel"/>
    <w:tmpl w:val="CAC69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03151"/>
    <w:multiLevelType w:val="hybridMultilevel"/>
    <w:tmpl w:val="6F102DE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C028D7"/>
    <w:multiLevelType w:val="hybridMultilevel"/>
    <w:tmpl w:val="F20E829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D381E04"/>
    <w:multiLevelType w:val="singleLevel"/>
    <w:tmpl w:val="7F48746A"/>
    <w:lvl w:ilvl="0">
      <w:start w:val="18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48132B2"/>
    <w:multiLevelType w:val="hybridMultilevel"/>
    <w:tmpl w:val="2D0A26AC"/>
    <w:lvl w:ilvl="0" w:tplc="40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0">
    <w:nsid w:val="25352B89"/>
    <w:multiLevelType w:val="hybridMultilevel"/>
    <w:tmpl w:val="860CEAF2"/>
    <w:lvl w:ilvl="0" w:tplc="EC24D6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FD61B2"/>
    <w:multiLevelType w:val="singleLevel"/>
    <w:tmpl w:val="8A74F31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2FC3259"/>
    <w:multiLevelType w:val="hybridMultilevel"/>
    <w:tmpl w:val="9C1C628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76E4015"/>
    <w:multiLevelType w:val="singleLevel"/>
    <w:tmpl w:val="572A62D8"/>
    <w:lvl w:ilvl="0">
      <w:start w:val="23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7DC2A35"/>
    <w:multiLevelType w:val="hybridMultilevel"/>
    <w:tmpl w:val="FA960932"/>
    <w:lvl w:ilvl="0" w:tplc="40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3B101F87"/>
    <w:multiLevelType w:val="multilevel"/>
    <w:tmpl w:val="9FE0E0A2"/>
    <w:name w:val="CSRSMBullet"/>
    <w:lvl w:ilvl="0">
      <w:start w:val="1"/>
      <w:numFmt w:val="none"/>
      <w:lvlRestart w:val="0"/>
      <w:pStyle w:val="WPRSMBodyTextContinue"/>
      <w:suff w:val="nothing"/>
      <w:lvlText w:val=""/>
      <w:lvlJc w:val="left"/>
      <w:pPr>
        <w:tabs>
          <w:tab w:val="num" w:pos="1763"/>
        </w:tabs>
        <w:ind w:left="1763" w:firstLine="0"/>
      </w:pPr>
      <w:rPr>
        <w:rFonts w:hint="default"/>
      </w:rPr>
    </w:lvl>
    <w:lvl w:ilvl="1">
      <w:start w:val="1"/>
      <w:numFmt w:val="bullet"/>
      <w:lvlRestart w:val="0"/>
      <w:pStyle w:val="WPRSMListBullet1"/>
      <w:lvlText w:val=""/>
      <w:lvlJc w:val="left"/>
      <w:pPr>
        <w:tabs>
          <w:tab w:val="num" w:pos="919"/>
        </w:tabs>
        <w:ind w:left="919" w:hanging="199"/>
      </w:pPr>
      <w:rPr>
        <w:rFonts w:ascii="Webdings" w:hAnsi="Webdings" w:hint="default"/>
        <w:b w:val="0"/>
        <w:i w:val="0"/>
        <w:color w:val="DA291C"/>
        <w:sz w:val="16"/>
      </w:rPr>
    </w:lvl>
    <w:lvl w:ilvl="2">
      <w:start w:val="1"/>
      <w:numFmt w:val="bullet"/>
      <w:lvlRestart w:val="0"/>
      <w:pStyle w:val="WPRSMListBullet2"/>
      <w:lvlText w:val=""/>
      <w:lvlJc w:val="left"/>
      <w:pPr>
        <w:tabs>
          <w:tab w:val="num" w:pos="2160"/>
        </w:tabs>
        <w:ind w:left="2160" w:hanging="198"/>
      </w:pPr>
      <w:rPr>
        <w:rFonts w:ascii="Webdings" w:hAnsi="Webdings" w:hint="default"/>
        <w:b w:val="0"/>
        <w:i w:val="0"/>
        <w:color w:val="000000"/>
        <w:sz w:val="12"/>
      </w:rPr>
    </w:lvl>
    <w:lvl w:ilvl="3">
      <w:start w:val="1"/>
      <w:numFmt w:val="bullet"/>
      <w:lvlRestart w:val="0"/>
      <w:pStyle w:val="WPRSMListBullet3"/>
      <w:lvlText w:val=""/>
      <w:lvlJc w:val="left"/>
      <w:pPr>
        <w:tabs>
          <w:tab w:val="num" w:pos="2358"/>
        </w:tabs>
        <w:ind w:left="2358" w:hanging="198"/>
      </w:pPr>
      <w:rPr>
        <w:rFonts w:ascii="Wingdings" w:hAnsi="Wingdings" w:hint="default"/>
        <w:b w:val="0"/>
        <w:i w:val="0"/>
        <w:color w:val="00000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B892AAD"/>
    <w:multiLevelType w:val="singleLevel"/>
    <w:tmpl w:val="B7886CB4"/>
    <w:lvl w:ilvl="0">
      <w:start w:val="4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D2338D2"/>
    <w:multiLevelType w:val="hybridMultilevel"/>
    <w:tmpl w:val="11E6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DB6AFE"/>
    <w:multiLevelType w:val="singleLevel"/>
    <w:tmpl w:val="DBAE4A14"/>
    <w:lvl w:ilvl="0">
      <w:start w:val="20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43CE0A31"/>
    <w:multiLevelType w:val="singleLevel"/>
    <w:tmpl w:val="5F965DBE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7C921AF"/>
    <w:multiLevelType w:val="singleLevel"/>
    <w:tmpl w:val="F9EC9878"/>
    <w:lvl w:ilvl="0">
      <w:start w:val="3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5313447C"/>
    <w:multiLevelType w:val="singleLevel"/>
    <w:tmpl w:val="8EBC2344"/>
    <w:lvl w:ilvl="0">
      <w:start w:val="5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578C5B25"/>
    <w:multiLevelType w:val="singleLevel"/>
    <w:tmpl w:val="D850FD04"/>
    <w:lvl w:ilvl="0">
      <w:start w:val="15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8B6787D"/>
    <w:multiLevelType w:val="hybridMultilevel"/>
    <w:tmpl w:val="746608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1974ED"/>
    <w:multiLevelType w:val="hybridMultilevel"/>
    <w:tmpl w:val="D97C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591663"/>
    <w:multiLevelType w:val="hybridMultilevel"/>
    <w:tmpl w:val="7386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910DE"/>
    <w:multiLevelType w:val="hybridMultilevel"/>
    <w:tmpl w:val="A57054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3741564"/>
    <w:multiLevelType w:val="hybridMultilevel"/>
    <w:tmpl w:val="B4C8C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51468E"/>
    <w:multiLevelType w:val="hybridMultilevel"/>
    <w:tmpl w:val="EEA6DB3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9010A0"/>
    <w:multiLevelType w:val="hybridMultilevel"/>
    <w:tmpl w:val="43C683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22049A"/>
    <w:multiLevelType w:val="singleLevel"/>
    <w:tmpl w:val="62C0B8AA"/>
    <w:lvl w:ilvl="0">
      <w:start w:val="2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C111FD0"/>
    <w:multiLevelType w:val="singleLevel"/>
    <w:tmpl w:val="709A42F8"/>
    <w:lvl w:ilvl="0">
      <w:start w:val="12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194782A"/>
    <w:multiLevelType w:val="hybridMultilevel"/>
    <w:tmpl w:val="7840D124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1977F9B"/>
    <w:multiLevelType w:val="hybridMultilevel"/>
    <w:tmpl w:val="84DC7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26"/>
  </w:num>
  <w:num w:numId="4">
    <w:abstractNumId w:val="7"/>
  </w:num>
  <w:num w:numId="5">
    <w:abstractNumId w:val="4"/>
  </w:num>
  <w:num w:numId="6">
    <w:abstractNumId w:val="3"/>
  </w:num>
  <w:num w:numId="7">
    <w:abstractNumId w:val="28"/>
  </w:num>
  <w:num w:numId="8">
    <w:abstractNumId w:val="23"/>
  </w:num>
  <w:num w:numId="9">
    <w:abstractNumId w:val="12"/>
  </w:num>
  <w:num w:numId="10">
    <w:abstractNumId w:val="0"/>
    <w:lvlOverride w:ilvl="0">
      <w:lvl w:ilvl="0">
        <w:start w:val="1"/>
        <w:numFmt w:val="bullet"/>
        <w:pStyle w:val="CV-BulletCircle"/>
        <w:lvlText w:val=""/>
        <w:lvlJc w:val="left"/>
        <w:pPr>
          <w:tabs>
            <w:tab w:val="num" w:pos="2304"/>
          </w:tabs>
          <w:ind w:left="2304" w:hanging="389"/>
        </w:pPr>
        <w:rPr>
          <w:rFonts w:ascii="Symbol" w:hAnsi="Symbol" w:hint="default"/>
          <w:color w:val="0000FF"/>
          <w:sz w:val="14"/>
        </w:rPr>
      </w:lvl>
    </w:lvlOverride>
  </w:num>
  <w:num w:numId="11">
    <w:abstractNumId w:val="27"/>
  </w:num>
  <w:num w:numId="12">
    <w:abstractNumId w:val="24"/>
  </w:num>
  <w:num w:numId="13">
    <w:abstractNumId w:val="11"/>
    <w:lvlOverride w:ilvl="0">
      <w:startOverride w:val="1"/>
    </w:lvlOverride>
  </w:num>
  <w:num w:numId="14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19"/>
    <w:lvlOverride w:ilvl="0">
      <w:startOverride w:val="1"/>
    </w:lvlOverride>
  </w:num>
  <w:num w:numId="18">
    <w:abstractNumId w:val="21"/>
    <w:lvlOverride w:ilvl="0">
      <w:startOverride w:val="5"/>
    </w:lvlOverride>
  </w:num>
  <w:num w:numId="19">
    <w:abstractNumId w:val="21"/>
    <w:lvlOverride w:ilvl="0">
      <w:lvl w:ilvl="0">
        <w:start w:val="5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21"/>
    <w:lvlOverride w:ilvl="0">
      <w:lvl w:ilvl="0">
        <w:start w:val="5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30"/>
    <w:lvlOverride w:ilvl="0">
      <w:startOverride w:val="2"/>
    </w:lvlOverride>
  </w:num>
  <w:num w:numId="22">
    <w:abstractNumId w:val="2"/>
    <w:lvlOverride w:ilvl="0">
      <w:startOverride w:val="8"/>
    </w:lvlOverride>
  </w:num>
  <w:num w:numId="23">
    <w:abstractNumId w:val="2"/>
    <w:lvlOverride w:ilvl="0">
      <w:lvl w:ilvl="0">
        <w:start w:val="8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20"/>
    <w:lvlOverride w:ilvl="0">
      <w:startOverride w:val="3"/>
    </w:lvlOverride>
  </w:num>
  <w:num w:numId="25">
    <w:abstractNumId w:val="31"/>
    <w:lvlOverride w:ilvl="0">
      <w:startOverride w:val="12"/>
    </w:lvlOverride>
  </w:num>
  <w:num w:numId="26">
    <w:abstractNumId w:val="31"/>
    <w:lvlOverride w:ilvl="0">
      <w:lvl w:ilvl="0">
        <w:start w:val="12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31"/>
    <w:lvlOverride w:ilvl="0">
      <w:lvl w:ilvl="0">
        <w:start w:val="12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16"/>
    <w:lvlOverride w:ilvl="0">
      <w:startOverride w:val="4"/>
    </w:lvlOverride>
  </w:num>
  <w:num w:numId="29">
    <w:abstractNumId w:val="22"/>
    <w:lvlOverride w:ilvl="0">
      <w:startOverride w:val="15"/>
    </w:lvlOverride>
  </w:num>
  <w:num w:numId="30">
    <w:abstractNumId w:val="22"/>
    <w:lvlOverride w:ilvl="0">
      <w:lvl w:ilvl="0">
        <w:start w:val="15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22"/>
    <w:lvlOverride w:ilvl="0">
      <w:lvl w:ilvl="0">
        <w:start w:val="15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8"/>
    <w:lvlOverride w:ilvl="0">
      <w:startOverride w:val="18"/>
    </w:lvlOverride>
  </w:num>
  <w:num w:numId="33">
    <w:abstractNumId w:val="18"/>
    <w:lvlOverride w:ilvl="0">
      <w:startOverride w:val="20"/>
    </w:lvlOverride>
  </w:num>
  <w:num w:numId="34">
    <w:abstractNumId w:val="18"/>
    <w:lvlOverride w:ilvl="0">
      <w:lvl w:ilvl="0">
        <w:start w:val="20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13"/>
    <w:lvlOverride w:ilvl="0">
      <w:startOverride w:val="23"/>
    </w:lvlOverride>
  </w:num>
  <w:num w:numId="36">
    <w:abstractNumId w:val="9"/>
  </w:num>
  <w:num w:numId="37">
    <w:abstractNumId w:val="1"/>
  </w:num>
  <w:num w:numId="38">
    <w:abstractNumId w:val="32"/>
  </w:num>
  <w:num w:numId="39">
    <w:abstractNumId w:val="6"/>
  </w:num>
  <w:num w:numId="40">
    <w:abstractNumId w:val="14"/>
  </w:num>
  <w:num w:numId="41">
    <w:abstractNumId w:val="25"/>
  </w:num>
  <w:num w:numId="42">
    <w:abstractNumId w:val="33"/>
  </w:num>
  <w:num w:numId="43">
    <w:abstractNumId w:val="5"/>
  </w:num>
  <w:num w:numId="44">
    <w:abstractNumId w:val="17"/>
  </w:num>
  <w:num w:numId="45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IN" w:vendorID="64" w:dllVersion="6" w:nlCheck="1" w:checkStyle="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AD7"/>
    <w:rsid w:val="00011093"/>
    <w:rsid w:val="00013914"/>
    <w:rsid w:val="00016652"/>
    <w:rsid w:val="00017D0E"/>
    <w:rsid w:val="000253F4"/>
    <w:rsid w:val="000416FE"/>
    <w:rsid w:val="00042420"/>
    <w:rsid w:val="00042F7C"/>
    <w:rsid w:val="00045EC7"/>
    <w:rsid w:val="0005098F"/>
    <w:rsid w:val="00057EBC"/>
    <w:rsid w:val="000732DF"/>
    <w:rsid w:val="00074F4D"/>
    <w:rsid w:val="00083897"/>
    <w:rsid w:val="00096219"/>
    <w:rsid w:val="000A1B5E"/>
    <w:rsid w:val="000A2384"/>
    <w:rsid w:val="000A4BA9"/>
    <w:rsid w:val="000B0DF7"/>
    <w:rsid w:val="000B2012"/>
    <w:rsid w:val="000B21E5"/>
    <w:rsid w:val="000B28F8"/>
    <w:rsid w:val="000C27B5"/>
    <w:rsid w:val="000D5404"/>
    <w:rsid w:val="000E0984"/>
    <w:rsid w:val="000E331B"/>
    <w:rsid w:val="000E5342"/>
    <w:rsid w:val="0010004C"/>
    <w:rsid w:val="00100521"/>
    <w:rsid w:val="00104D2D"/>
    <w:rsid w:val="00106F11"/>
    <w:rsid w:val="00111AD7"/>
    <w:rsid w:val="00111FB8"/>
    <w:rsid w:val="00112145"/>
    <w:rsid w:val="00115877"/>
    <w:rsid w:val="00116B32"/>
    <w:rsid w:val="00117E2D"/>
    <w:rsid w:val="00125B14"/>
    <w:rsid w:val="00143C40"/>
    <w:rsid w:val="00147CB6"/>
    <w:rsid w:val="00151555"/>
    <w:rsid w:val="001556DD"/>
    <w:rsid w:val="00166BB5"/>
    <w:rsid w:val="001679C5"/>
    <w:rsid w:val="00174110"/>
    <w:rsid w:val="00174795"/>
    <w:rsid w:val="00180DC3"/>
    <w:rsid w:val="00181E47"/>
    <w:rsid w:val="0018512C"/>
    <w:rsid w:val="00187EE5"/>
    <w:rsid w:val="001A3CDD"/>
    <w:rsid w:val="001B3EAF"/>
    <w:rsid w:val="001B3EF2"/>
    <w:rsid w:val="001B4294"/>
    <w:rsid w:val="001C4AA2"/>
    <w:rsid w:val="001D0441"/>
    <w:rsid w:val="001F29F0"/>
    <w:rsid w:val="001F2F02"/>
    <w:rsid w:val="002003E7"/>
    <w:rsid w:val="00206D07"/>
    <w:rsid w:val="00210565"/>
    <w:rsid w:val="0021645E"/>
    <w:rsid w:val="00223130"/>
    <w:rsid w:val="00226D0D"/>
    <w:rsid w:val="0024558B"/>
    <w:rsid w:val="00250D70"/>
    <w:rsid w:val="00262CC7"/>
    <w:rsid w:val="00263E2A"/>
    <w:rsid w:val="002834E1"/>
    <w:rsid w:val="00297526"/>
    <w:rsid w:val="002A0D1E"/>
    <w:rsid w:val="002A5DCD"/>
    <w:rsid w:val="002A764E"/>
    <w:rsid w:val="002A7DE8"/>
    <w:rsid w:val="002C0963"/>
    <w:rsid w:val="002C1946"/>
    <w:rsid w:val="002D419A"/>
    <w:rsid w:val="002D48D1"/>
    <w:rsid w:val="002E11E7"/>
    <w:rsid w:val="002E3F03"/>
    <w:rsid w:val="002F2B23"/>
    <w:rsid w:val="002F7484"/>
    <w:rsid w:val="003212E2"/>
    <w:rsid w:val="00322166"/>
    <w:rsid w:val="00335E35"/>
    <w:rsid w:val="00346935"/>
    <w:rsid w:val="00350D8F"/>
    <w:rsid w:val="00351A62"/>
    <w:rsid w:val="00353CC1"/>
    <w:rsid w:val="00365540"/>
    <w:rsid w:val="00365BDF"/>
    <w:rsid w:val="003804FE"/>
    <w:rsid w:val="003820F6"/>
    <w:rsid w:val="00386976"/>
    <w:rsid w:val="003909D8"/>
    <w:rsid w:val="003A30EE"/>
    <w:rsid w:val="003A395A"/>
    <w:rsid w:val="003A68CB"/>
    <w:rsid w:val="003A69AA"/>
    <w:rsid w:val="003A70C0"/>
    <w:rsid w:val="003C561F"/>
    <w:rsid w:val="003F3624"/>
    <w:rsid w:val="003F5540"/>
    <w:rsid w:val="004045BE"/>
    <w:rsid w:val="00412A8B"/>
    <w:rsid w:val="00420E13"/>
    <w:rsid w:val="00422645"/>
    <w:rsid w:val="004233D4"/>
    <w:rsid w:val="004249C8"/>
    <w:rsid w:val="00425363"/>
    <w:rsid w:val="00432A4F"/>
    <w:rsid w:val="004340E0"/>
    <w:rsid w:val="0044215D"/>
    <w:rsid w:val="004429E9"/>
    <w:rsid w:val="00451ECF"/>
    <w:rsid w:val="00453447"/>
    <w:rsid w:val="0045792D"/>
    <w:rsid w:val="0046470A"/>
    <w:rsid w:val="004735AE"/>
    <w:rsid w:val="004745C8"/>
    <w:rsid w:val="00475E8A"/>
    <w:rsid w:val="00484EEA"/>
    <w:rsid w:val="00485FE2"/>
    <w:rsid w:val="0049022B"/>
    <w:rsid w:val="0049670C"/>
    <w:rsid w:val="00497621"/>
    <w:rsid w:val="00497A1F"/>
    <w:rsid w:val="004A393D"/>
    <w:rsid w:val="004A7359"/>
    <w:rsid w:val="004B0E22"/>
    <w:rsid w:val="004B4560"/>
    <w:rsid w:val="004B5853"/>
    <w:rsid w:val="004C35E7"/>
    <w:rsid w:val="004C5410"/>
    <w:rsid w:val="004D055D"/>
    <w:rsid w:val="004D7DD1"/>
    <w:rsid w:val="004E048C"/>
    <w:rsid w:val="004E06C4"/>
    <w:rsid w:val="004F42E7"/>
    <w:rsid w:val="00500079"/>
    <w:rsid w:val="00506450"/>
    <w:rsid w:val="00506B2F"/>
    <w:rsid w:val="00507E86"/>
    <w:rsid w:val="00511AD7"/>
    <w:rsid w:val="00523D35"/>
    <w:rsid w:val="0052574B"/>
    <w:rsid w:val="00526F46"/>
    <w:rsid w:val="00532FA6"/>
    <w:rsid w:val="00533945"/>
    <w:rsid w:val="005345B2"/>
    <w:rsid w:val="00546ED4"/>
    <w:rsid w:val="00551F3F"/>
    <w:rsid w:val="005547B4"/>
    <w:rsid w:val="00564319"/>
    <w:rsid w:val="00564CC0"/>
    <w:rsid w:val="00564E9F"/>
    <w:rsid w:val="005655E5"/>
    <w:rsid w:val="00566E3B"/>
    <w:rsid w:val="00571964"/>
    <w:rsid w:val="00572A4F"/>
    <w:rsid w:val="005908A5"/>
    <w:rsid w:val="00595BE3"/>
    <w:rsid w:val="005B0610"/>
    <w:rsid w:val="005B7FDA"/>
    <w:rsid w:val="005C2675"/>
    <w:rsid w:val="005D29E0"/>
    <w:rsid w:val="005E12CD"/>
    <w:rsid w:val="005E58A4"/>
    <w:rsid w:val="005F37A0"/>
    <w:rsid w:val="00615415"/>
    <w:rsid w:val="00623F92"/>
    <w:rsid w:val="006271B6"/>
    <w:rsid w:val="006279E3"/>
    <w:rsid w:val="006303BD"/>
    <w:rsid w:val="00632725"/>
    <w:rsid w:val="006328DA"/>
    <w:rsid w:val="00646923"/>
    <w:rsid w:val="0065515D"/>
    <w:rsid w:val="00656FC1"/>
    <w:rsid w:val="00661B16"/>
    <w:rsid w:val="00666017"/>
    <w:rsid w:val="00667150"/>
    <w:rsid w:val="00672497"/>
    <w:rsid w:val="00676F6A"/>
    <w:rsid w:val="006771EA"/>
    <w:rsid w:val="00684349"/>
    <w:rsid w:val="00686C62"/>
    <w:rsid w:val="00691F19"/>
    <w:rsid w:val="0069473F"/>
    <w:rsid w:val="00695E4F"/>
    <w:rsid w:val="00696250"/>
    <w:rsid w:val="006A141A"/>
    <w:rsid w:val="006B3EA3"/>
    <w:rsid w:val="006D1099"/>
    <w:rsid w:val="006D1133"/>
    <w:rsid w:val="006D4D87"/>
    <w:rsid w:val="006D6EF6"/>
    <w:rsid w:val="006E093D"/>
    <w:rsid w:val="006E381B"/>
    <w:rsid w:val="006F127F"/>
    <w:rsid w:val="007000A9"/>
    <w:rsid w:val="00705288"/>
    <w:rsid w:val="0071611B"/>
    <w:rsid w:val="00720A70"/>
    <w:rsid w:val="007232E0"/>
    <w:rsid w:val="00724C72"/>
    <w:rsid w:val="00725F82"/>
    <w:rsid w:val="007410AD"/>
    <w:rsid w:val="0075579A"/>
    <w:rsid w:val="0076378C"/>
    <w:rsid w:val="00770535"/>
    <w:rsid w:val="00771CB0"/>
    <w:rsid w:val="00776835"/>
    <w:rsid w:val="0078208A"/>
    <w:rsid w:val="00784534"/>
    <w:rsid w:val="00786780"/>
    <w:rsid w:val="0079471F"/>
    <w:rsid w:val="00796B81"/>
    <w:rsid w:val="007A5B35"/>
    <w:rsid w:val="007B18B7"/>
    <w:rsid w:val="007B1C82"/>
    <w:rsid w:val="007B21B9"/>
    <w:rsid w:val="007B650F"/>
    <w:rsid w:val="007C27A1"/>
    <w:rsid w:val="007C601C"/>
    <w:rsid w:val="007C7B08"/>
    <w:rsid w:val="007D7DBA"/>
    <w:rsid w:val="007E481A"/>
    <w:rsid w:val="007E732F"/>
    <w:rsid w:val="007F0506"/>
    <w:rsid w:val="0080144A"/>
    <w:rsid w:val="00806C53"/>
    <w:rsid w:val="00807987"/>
    <w:rsid w:val="0081418A"/>
    <w:rsid w:val="00814DED"/>
    <w:rsid w:val="00832B86"/>
    <w:rsid w:val="008334DF"/>
    <w:rsid w:val="00837DA7"/>
    <w:rsid w:val="0085533C"/>
    <w:rsid w:val="00855B16"/>
    <w:rsid w:val="0086444E"/>
    <w:rsid w:val="008A2202"/>
    <w:rsid w:val="008A5269"/>
    <w:rsid w:val="008B4D04"/>
    <w:rsid w:val="008B63B7"/>
    <w:rsid w:val="008B7B2F"/>
    <w:rsid w:val="008C15D5"/>
    <w:rsid w:val="008C27AF"/>
    <w:rsid w:val="008C292B"/>
    <w:rsid w:val="008C3920"/>
    <w:rsid w:val="008C4D3C"/>
    <w:rsid w:val="008C600A"/>
    <w:rsid w:val="008D0C7E"/>
    <w:rsid w:val="008D14CD"/>
    <w:rsid w:val="008D2897"/>
    <w:rsid w:val="008D3FAC"/>
    <w:rsid w:val="008D740A"/>
    <w:rsid w:val="008D7B54"/>
    <w:rsid w:val="008E311F"/>
    <w:rsid w:val="008E7A40"/>
    <w:rsid w:val="008F29DA"/>
    <w:rsid w:val="008F2EF7"/>
    <w:rsid w:val="00907752"/>
    <w:rsid w:val="00911F0C"/>
    <w:rsid w:val="0091254A"/>
    <w:rsid w:val="009271C9"/>
    <w:rsid w:val="0092789D"/>
    <w:rsid w:val="0094322B"/>
    <w:rsid w:val="00943F75"/>
    <w:rsid w:val="00950B80"/>
    <w:rsid w:val="009648BC"/>
    <w:rsid w:val="009650BC"/>
    <w:rsid w:val="00973B51"/>
    <w:rsid w:val="009808E8"/>
    <w:rsid w:val="009A01C6"/>
    <w:rsid w:val="009B176C"/>
    <w:rsid w:val="009C6BEF"/>
    <w:rsid w:val="009C7F7E"/>
    <w:rsid w:val="009D29B8"/>
    <w:rsid w:val="009E1295"/>
    <w:rsid w:val="009E76CB"/>
    <w:rsid w:val="009F05A7"/>
    <w:rsid w:val="009F3C0E"/>
    <w:rsid w:val="009F40B8"/>
    <w:rsid w:val="009F4FB1"/>
    <w:rsid w:val="009F525E"/>
    <w:rsid w:val="00A10104"/>
    <w:rsid w:val="00A25ECE"/>
    <w:rsid w:val="00A35C80"/>
    <w:rsid w:val="00A411F2"/>
    <w:rsid w:val="00A44E69"/>
    <w:rsid w:val="00A50F88"/>
    <w:rsid w:val="00A65DAB"/>
    <w:rsid w:val="00A76D43"/>
    <w:rsid w:val="00A83B1A"/>
    <w:rsid w:val="00AA0BC6"/>
    <w:rsid w:val="00AA26F0"/>
    <w:rsid w:val="00AA46C9"/>
    <w:rsid w:val="00AA5DE7"/>
    <w:rsid w:val="00AA7B2C"/>
    <w:rsid w:val="00AB0133"/>
    <w:rsid w:val="00AC6677"/>
    <w:rsid w:val="00AC7961"/>
    <w:rsid w:val="00AD3939"/>
    <w:rsid w:val="00AD7C60"/>
    <w:rsid w:val="00AE5F81"/>
    <w:rsid w:val="00AF015A"/>
    <w:rsid w:val="00AF0FB9"/>
    <w:rsid w:val="00AF10E9"/>
    <w:rsid w:val="00AF2465"/>
    <w:rsid w:val="00AF4E13"/>
    <w:rsid w:val="00B05A8B"/>
    <w:rsid w:val="00B11598"/>
    <w:rsid w:val="00B144D3"/>
    <w:rsid w:val="00B41707"/>
    <w:rsid w:val="00B45924"/>
    <w:rsid w:val="00B5693E"/>
    <w:rsid w:val="00B618D1"/>
    <w:rsid w:val="00B61E37"/>
    <w:rsid w:val="00B71416"/>
    <w:rsid w:val="00B72276"/>
    <w:rsid w:val="00B80562"/>
    <w:rsid w:val="00B826CE"/>
    <w:rsid w:val="00B84474"/>
    <w:rsid w:val="00B91755"/>
    <w:rsid w:val="00BA006F"/>
    <w:rsid w:val="00BA24E7"/>
    <w:rsid w:val="00BA327A"/>
    <w:rsid w:val="00BA5803"/>
    <w:rsid w:val="00BB5CFC"/>
    <w:rsid w:val="00BB7558"/>
    <w:rsid w:val="00BC5D16"/>
    <w:rsid w:val="00BE012A"/>
    <w:rsid w:val="00BE11B4"/>
    <w:rsid w:val="00BE3AAD"/>
    <w:rsid w:val="00BF43EF"/>
    <w:rsid w:val="00BF43F6"/>
    <w:rsid w:val="00BF543E"/>
    <w:rsid w:val="00BF704D"/>
    <w:rsid w:val="00C01F4F"/>
    <w:rsid w:val="00C13484"/>
    <w:rsid w:val="00C15DED"/>
    <w:rsid w:val="00C324DB"/>
    <w:rsid w:val="00C35043"/>
    <w:rsid w:val="00C37333"/>
    <w:rsid w:val="00C4032D"/>
    <w:rsid w:val="00C416BD"/>
    <w:rsid w:val="00C44F43"/>
    <w:rsid w:val="00C67528"/>
    <w:rsid w:val="00C70FE7"/>
    <w:rsid w:val="00C80479"/>
    <w:rsid w:val="00C92181"/>
    <w:rsid w:val="00C95296"/>
    <w:rsid w:val="00C9766C"/>
    <w:rsid w:val="00CA4295"/>
    <w:rsid w:val="00CA641A"/>
    <w:rsid w:val="00CB057C"/>
    <w:rsid w:val="00CB18F7"/>
    <w:rsid w:val="00CB23C5"/>
    <w:rsid w:val="00CB2968"/>
    <w:rsid w:val="00CB3153"/>
    <w:rsid w:val="00CB38A7"/>
    <w:rsid w:val="00CB7938"/>
    <w:rsid w:val="00CC497A"/>
    <w:rsid w:val="00CC710E"/>
    <w:rsid w:val="00CD2971"/>
    <w:rsid w:val="00CD483C"/>
    <w:rsid w:val="00CD4C50"/>
    <w:rsid w:val="00CF1840"/>
    <w:rsid w:val="00CF3183"/>
    <w:rsid w:val="00CF4601"/>
    <w:rsid w:val="00CF5F04"/>
    <w:rsid w:val="00D0058F"/>
    <w:rsid w:val="00D018E6"/>
    <w:rsid w:val="00D0479F"/>
    <w:rsid w:val="00D05CD2"/>
    <w:rsid w:val="00D06135"/>
    <w:rsid w:val="00D14CE2"/>
    <w:rsid w:val="00D26867"/>
    <w:rsid w:val="00D272AA"/>
    <w:rsid w:val="00D41095"/>
    <w:rsid w:val="00D424CF"/>
    <w:rsid w:val="00D42C74"/>
    <w:rsid w:val="00D42FF6"/>
    <w:rsid w:val="00D479C9"/>
    <w:rsid w:val="00D52EA7"/>
    <w:rsid w:val="00D55F0A"/>
    <w:rsid w:val="00D56AE1"/>
    <w:rsid w:val="00D57219"/>
    <w:rsid w:val="00D61835"/>
    <w:rsid w:val="00D62DA4"/>
    <w:rsid w:val="00D718B1"/>
    <w:rsid w:val="00D7481A"/>
    <w:rsid w:val="00D8113B"/>
    <w:rsid w:val="00D82B17"/>
    <w:rsid w:val="00D831D9"/>
    <w:rsid w:val="00D916E5"/>
    <w:rsid w:val="00D96E3C"/>
    <w:rsid w:val="00DA1385"/>
    <w:rsid w:val="00DA39A7"/>
    <w:rsid w:val="00DA51A0"/>
    <w:rsid w:val="00DB5A0B"/>
    <w:rsid w:val="00DB6C67"/>
    <w:rsid w:val="00DC1FA9"/>
    <w:rsid w:val="00DC3011"/>
    <w:rsid w:val="00DD151D"/>
    <w:rsid w:val="00DE0BD1"/>
    <w:rsid w:val="00DE347F"/>
    <w:rsid w:val="00DE3C43"/>
    <w:rsid w:val="00DE3C8D"/>
    <w:rsid w:val="00DE4AF4"/>
    <w:rsid w:val="00DE65EF"/>
    <w:rsid w:val="00DF24F4"/>
    <w:rsid w:val="00DF5B7A"/>
    <w:rsid w:val="00E007DB"/>
    <w:rsid w:val="00E07F70"/>
    <w:rsid w:val="00E10560"/>
    <w:rsid w:val="00E20F51"/>
    <w:rsid w:val="00E452BF"/>
    <w:rsid w:val="00E462D0"/>
    <w:rsid w:val="00E468CB"/>
    <w:rsid w:val="00E54BDE"/>
    <w:rsid w:val="00E57C88"/>
    <w:rsid w:val="00E64A8C"/>
    <w:rsid w:val="00E6557C"/>
    <w:rsid w:val="00E662FE"/>
    <w:rsid w:val="00E66A76"/>
    <w:rsid w:val="00E72E87"/>
    <w:rsid w:val="00E77770"/>
    <w:rsid w:val="00E833FA"/>
    <w:rsid w:val="00E846A4"/>
    <w:rsid w:val="00E93121"/>
    <w:rsid w:val="00E955D2"/>
    <w:rsid w:val="00E9688B"/>
    <w:rsid w:val="00E977E4"/>
    <w:rsid w:val="00EA1A14"/>
    <w:rsid w:val="00EA3B3D"/>
    <w:rsid w:val="00EA56AC"/>
    <w:rsid w:val="00EB10BA"/>
    <w:rsid w:val="00EB1693"/>
    <w:rsid w:val="00EB433B"/>
    <w:rsid w:val="00EB5A62"/>
    <w:rsid w:val="00EC536D"/>
    <w:rsid w:val="00ED6438"/>
    <w:rsid w:val="00EE08C2"/>
    <w:rsid w:val="00EE51C2"/>
    <w:rsid w:val="00EE744C"/>
    <w:rsid w:val="00EF5364"/>
    <w:rsid w:val="00EF5762"/>
    <w:rsid w:val="00EF5B61"/>
    <w:rsid w:val="00F01D83"/>
    <w:rsid w:val="00F1765B"/>
    <w:rsid w:val="00F22DEB"/>
    <w:rsid w:val="00F22FB7"/>
    <w:rsid w:val="00F24FD8"/>
    <w:rsid w:val="00F309A8"/>
    <w:rsid w:val="00F30D52"/>
    <w:rsid w:val="00F30DD3"/>
    <w:rsid w:val="00F33C95"/>
    <w:rsid w:val="00F3413D"/>
    <w:rsid w:val="00F44F70"/>
    <w:rsid w:val="00F4782D"/>
    <w:rsid w:val="00F50B2D"/>
    <w:rsid w:val="00F51C43"/>
    <w:rsid w:val="00F53CF2"/>
    <w:rsid w:val="00F56F84"/>
    <w:rsid w:val="00F60460"/>
    <w:rsid w:val="00F61DAD"/>
    <w:rsid w:val="00F623F4"/>
    <w:rsid w:val="00F64D37"/>
    <w:rsid w:val="00F65C32"/>
    <w:rsid w:val="00F94E20"/>
    <w:rsid w:val="00FA0027"/>
    <w:rsid w:val="00FA1A92"/>
    <w:rsid w:val="00FB0728"/>
    <w:rsid w:val="00FB455B"/>
    <w:rsid w:val="00FB7E48"/>
    <w:rsid w:val="00FD57EA"/>
    <w:rsid w:val="00FD5AFF"/>
    <w:rsid w:val="00FE0ACE"/>
    <w:rsid w:val="00FE3AED"/>
    <w:rsid w:val="00FE4198"/>
    <w:rsid w:val="00FE4F08"/>
    <w:rsid w:val="00FE64EB"/>
    <w:rsid w:val="00FF2B79"/>
    <w:rsid w:val="00FF7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BDE"/>
    <w:rPr>
      <w:sz w:val="24"/>
      <w:szCs w:val="24"/>
    </w:rPr>
  </w:style>
  <w:style w:type="paragraph" w:styleId="Heading1">
    <w:name w:val="heading 1"/>
    <w:basedOn w:val="Normal"/>
    <w:next w:val="Normal"/>
    <w:qFormat/>
    <w:rsid w:val="00011093"/>
    <w:pPr>
      <w:keepNext/>
      <w:outlineLvl w:val="0"/>
    </w:pPr>
    <w:rPr>
      <w:b/>
      <w:bCs/>
      <w:sz w:val="36"/>
      <w:u w:val="single"/>
    </w:rPr>
  </w:style>
  <w:style w:type="paragraph" w:styleId="Heading2">
    <w:name w:val="heading 2"/>
    <w:basedOn w:val="Normal"/>
    <w:next w:val="Normal"/>
    <w:qFormat/>
    <w:rsid w:val="00011093"/>
    <w:pPr>
      <w:keepNext/>
      <w:tabs>
        <w:tab w:val="left" w:pos="2145"/>
      </w:tabs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011093"/>
    <w:pPr>
      <w:keepNext/>
      <w:tabs>
        <w:tab w:val="left" w:pos="2145"/>
      </w:tabs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11093"/>
    <w:pPr>
      <w:keepNext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rsid w:val="00011093"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011093"/>
    <w:pPr>
      <w:keepNext/>
      <w:tabs>
        <w:tab w:val="left" w:pos="2145"/>
      </w:tabs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1093"/>
    <w:rPr>
      <w:color w:val="0000FF"/>
      <w:u w:val="single"/>
    </w:rPr>
  </w:style>
  <w:style w:type="paragraph" w:styleId="BalloonText">
    <w:name w:val="Balloon Text"/>
    <w:basedOn w:val="Normal"/>
    <w:semiHidden/>
    <w:rsid w:val="00911F0C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C6677"/>
    <w:pPr>
      <w:spacing w:line="360" w:lineRule="auto"/>
      <w:jc w:val="center"/>
    </w:pPr>
    <w:rPr>
      <w:b/>
      <w:color w:val="0000FF"/>
      <w:sz w:val="30"/>
      <w:u w:val="single"/>
    </w:rPr>
  </w:style>
  <w:style w:type="paragraph" w:styleId="BodyTextIndent2">
    <w:name w:val="Body Text Indent 2"/>
    <w:basedOn w:val="Normal"/>
    <w:rsid w:val="00CB38A7"/>
    <w:pPr>
      <w:spacing w:after="120" w:line="480" w:lineRule="auto"/>
      <w:ind w:left="360"/>
    </w:pPr>
    <w:rPr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111FB8"/>
    <w:pPr>
      <w:spacing w:after="120"/>
    </w:pPr>
  </w:style>
  <w:style w:type="character" w:customStyle="1" w:styleId="BodyTextChar">
    <w:name w:val="Body Text Char"/>
    <w:link w:val="BodyText"/>
    <w:rsid w:val="00111FB8"/>
    <w:rPr>
      <w:sz w:val="24"/>
      <w:szCs w:val="24"/>
    </w:rPr>
  </w:style>
  <w:style w:type="paragraph" w:customStyle="1" w:styleId="CV-BulletCircle">
    <w:name w:val="CV-BulletCircle"/>
    <w:rsid w:val="00BA24E7"/>
    <w:pPr>
      <w:keepLines/>
      <w:numPr>
        <w:numId w:val="10"/>
      </w:numPr>
      <w:spacing w:after="120" w:line="264" w:lineRule="auto"/>
      <w:jc w:val="both"/>
    </w:pPr>
    <w:rPr>
      <w:rFonts w:ascii="Arial" w:hAnsi="Arial"/>
      <w:noProof/>
      <w:sz w:val="23"/>
      <w:lang w:val="en-CA"/>
    </w:rPr>
  </w:style>
  <w:style w:type="character" w:customStyle="1" w:styleId="apple-style-span">
    <w:name w:val="apple-style-span"/>
    <w:basedOn w:val="DefaultParagraphFont"/>
    <w:rsid w:val="00506450"/>
  </w:style>
  <w:style w:type="character" w:customStyle="1" w:styleId="apple-converted-space">
    <w:name w:val="apple-converted-space"/>
    <w:basedOn w:val="DefaultParagraphFont"/>
    <w:rsid w:val="00506450"/>
  </w:style>
  <w:style w:type="paragraph" w:styleId="Header">
    <w:name w:val="header"/>
    <w:basedOn w:val="Normal"/>
    <w:link w:val="HeaderChar"/>
    <w:rsid w:val="005F37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F37A0"/>
    <w:rPr>
      <w:sz w:val="24"/>
      <w:szCs w:val="24"/>
    </w:rPr>
  </w:style>
  <w:style w:type="paragraph" w:styleId="Footer">
    <w:name w:val="footer"/>
    <w:basedOn w:val="Normal"/>
    <w:link w:val="FooterChar"/>
    <w:rsid w:val="005F37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37A0"/>
    <w:rPr>
      <w:sz w:val="24"/>
      <w:szCs w:val="24"/>
    </w:rPr>
  </w:style>
  <w:style w:type="paragraph" w:customStyle="1" w:styleId="WPRSMBodyTextContinue">
    <w:name w:val="WP RSM: Body Text Continue"/>
    <w:basedOn w:val="Normal"/>
    <w:next w:val="Normal"/>
    <w:rsid w:val="00551F3F"/>
    <w:pPr>
      <w:keepLines/>
      <w:numPr>
        <w:numId w:val="45"/>
      </w:numPr>
      <w:tabs>
        <w:tab w:val="clear" w:pos="1763"/>
        <w:tab w:val="num" w:pos="360"/>
      </w:tabs>
      <w:spacing w:before="40" w:after="120" w:line="300" w:lineRule="atLeast"/>
      <w:ind w:left="788"/>
    </w:pPr>
    <w:rPr>
      <w:rFonts w:ascii="Calibri" w:eastAsiaTheme="minorHAnsi" w:hAnsi="Calibri" w:cstheme="minorBidi"/>
      <w:color w:val="000000"/>
      <w:sz w:val="20"/>
      <w:szCs w:val="22"/>
      <w:u w:color="000000"/>
      <w:lang w:val="en-AU"/>
    </w:rPr>
  </w:style>
  <w:style w:type="paragraph" w:customStyle="1" w:styleId="WPRSMListBullet1">
    <w:name w:val="WP RSM: List Bullet 1"/>
    <w:basedOn w:val="Normal"/>
    <w:qFormat/>
    <w:rsid w:val="00551F3F"/>
    <w:pPr>
      <w:keepLines/>
      <w:numPr>
        <w:ilvl w:val="1"/>
        <w:numId w:val="45"/>
      </w:numPr>
      <w:tabs>
        <w:tab w:val="num" w:pos="360"/>
      </w:tabs>
      <w:spacing w:line="240" w:lineRule="exact"/>
      <w:ind w:left="788" w:firstLine="0"/>
    </w:pPr>
    <w:rPr>
      <w:rFonts w:ascii="Calibri" w:eastAsiaTheme="minorHAnsi" w:hAnsi="Calibri" w:cstheme="minorBidi"/>
      <w:color w:val="000000"/>
      <w:sz w:val="20"/>
      <w:szCs w:val="22"/>
      <w:u w:color="000000"/>
      <w:lang w:val="en-AU"/>
    </w:rPr>
  </w:style>
  <w:style w:type="paragraph" w:customStyle="1" w:styleId="WPRSMListBullet2">
    <w:name w:val="WP RSM: List Bullet 2"/>
    <w:basedOn w:val="WPRSMListBullet1"/>
    <w:unhideWhenUsed/>
    <w:rsid w:val="00551F3F"/>
    <w:pPr>
      <w:numPr>
        <w:ilvl w:val="2"/>
      </w:numPr>
      <w:tabs>
        <w:tab w:val="clear" w:pos="2160"/>
        <w:tab w:val="num" w:pos="360"/>
        <w:tab w:val="num" w:pos="919"/>
      </w:tabs>
    </w:pPr>
  </w:style>
  <w:style w:type="paragraph" w:customStyle="1" w:styleId="WPRSMListBullet3">
    <w:name w:val="WP RSM: List Bullet 3"/>
    <w:basedOn w:val="WPRSMListBullet2"/>
    <w:unhideWhenUsed/>
    <w:rsid w:val="00551F3F"/>
    <w:pPr>
      <w:numPr>
        <w:ilvl w:val="3"/>
      </w:numPr>
      <w:tabs>
        <w:tab w:val="clear" w:pos="2358"/>
        <w:tab w:val="num" w:pos="360"/>
        <w:tab w:val="num" w:pos="91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phondeka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74361-1E8F-47EF-97D4-62FD7D19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ASHISH            TANAJI             NIGADE</vt:lpstr>
    </vt:vector>
  </TitlesOfParts>
  <Company>Data Access India Ltd</Company>
  <LinksUpToDate>false</LinksUpToDate>
  <CharactersWithSpaces>4482</CharactersWithSpaces>
  <SharedDoc>false</SharedDoc>
  <HLinks>
    <vt:vector size="6" baseType="variant"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mailto:pkphondekar@gmail.com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ASHISH            TANAJI             NIGADE</dc:title>
  <dc:subject/>
  <dc:creator>Data Access</dc:creator>
  <cp:keywords/>
  <cp:lastModifiedBy>Girish</cp:lastModifiedBy>
  <cp:revision>56</cp:revision>
  <cp:lastPrinted>2008-02-09T12:25:00Z</cp:lastPrinted>
  <dcterms:created xsi:type="dcterms:W3CDTF">2020-02-24T07:28:00Z</dcterms:created>
  <dcterms:modified xsi:type="dcterms:W3CDTF">2021-02-03T09:22:00Z</dcterms:modified>
</cp:coreProperties>
</file>