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14" w:rsidRPr="001D0D8B" w:rsidRDefault="00782A14" w:rsidP="0032320A">
      <w:pPr>
        <w:jc w:val="left"/>
        <w:rPr>
          <w:rFonts w:ascii="Calibri" w:hAnsi="Calibri" w:cs="Calibri"/>
          <w:sz w:val="28"/>
          <w:szCs w:val="28"/>
        </w:rPr>
      </w:pPr>
      <w:r w:rsidRPr="001D0D8B">
        <w:rPr>
          <w:rFonts w:ascii="Calibri" w:hAnsi="Calibri" w:cs="Calibri"/>
          <w:b/>
          <w:sz w:val="28"/>
          <w:szCs w:val="28"/>
        </w:rPr>
        <w:t>HEMAGIRI CHEEKURU</w:t>
      </w:r>
      <w:r w:rsidRPr="001D0D8B">
        <w:rPr>
          <w:rFonts w:ascii="Calibri" w:hAnsi="Calibri" w:cs="Calibri"/>
          <w:sz w:val="28"/>
          <w:szCs w:val="28"/>
        </w:rPr>
        <w:t xml:space="preserve">             </w:t>
      </w:r>
      <w:r>
        <w:rPr>
          <w:rFonts w:ascii="Calibri" w:hAnsi="Calibri" w:cs="Calibri"/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rFonts w:ascii="Calibri" w:hAnsi="Calibri" w:cs="Calibri"/>
          <w:sz w:val="28"/>
          <w:szCs w:val="28"/>
        </w:rPr>
        <w:t xml:space="preserve">                    </w:t>
      </w:r>
      <w:r w:rsidR="00D136DA">
        <w:t xml:space="preserve">       </w:t>
      </w:r>
      <w:r w:rsidR="00D136DA" w:rsidRPr="00D136DA">
        <w:rPr>
          <w:noProof/>
          <w:lang w:val="en-IN" w:eastAsia="en-IN"/>
        </w:rPr>
        <w:drawing>
          <wp:inline distT="0" distB="0" distL="0" distR="0">
            <wp:extent cx="113347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14" w:rsidRPr="001D0D8B" w:rsidRDefault="00782A14" w:rsidP="00DD21CD">
      <w:pPr>
        <w:pStyle w:val="Normaljustified"/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 xml:space="preserve">Mobile: </w:t>
      </w:r>
      <w:r>
        <w:rPr>
          <w:rFonts w:ascii="Calibri" w:hAnsi="Calibri" w:cs="Calibri"/>
          <w:sz w:val="22"/>
          <w:szCs w:val="22"/>
        </w:rPr>
        <w:t xml:space="preserve">+91 9902895985 (India) </w:t>
      </w:r>
    </w:p>
    <w:p w:rsidR="00782A14" w:rsidRPr="001D0D8B" w:rsidRDefault="00782A14" w:rsidP="00DD21CD">
      <w:pPr>
        <w:pStyle w:val="Normaljustified"/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 xml:space="preserve">Email: </w:t>
      </w:r>
      <w:hyperlink r:id="rId8" w:history="1">
        <w:r w:rsidRPr="001D0D8B">
          <w:rPr>
            <w:rStyle w:val="Hyperlink"/>
            <w:rFonts w:ascii="Calibri" w:hAnsi="Calibri" w:cs="Calibri"/>
            <w:b w:val="0"/>
            <w:sz w:val="22"/>
            <w:szCs w:val="22"/>
          </w:rPr>
          <w:t>cheekuru.083@gmail.com</w:t>
        </w:r>
      </w:hyperlink>
      <w:r w:rsidRPr="001D0D8B">
        <w:rPr>
          <w:rFonts w:ascii="Calibri" w:hAnsi="Calibri" w:cs="Calibri"/>
          <w:b w:val="0"/>
          <w:sz w:val="22"/>
          <w:szCs w:val="22"/>
        </w:rPr>
        <w:t xml:space="preserve">     Skype ID: </w:t>
      </w:r>
      <w:proofErr w:type="spellStart"/>
      <w:r w:rsidRPr="00011299">
        <w:rPr>
          <w:rFonts w:ascii="Calibri" w:hAnsi="Calibri" w:cs="Calibri"/>
          <w:b w:val="0"/>
          <w:sz w:val="22"/>
          <w:szCs w:val="22"/>
          <w:u w:val="single"/>
        </w:rPr>
        <w:t>cheekuru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              DOB: </w:t>
      </w:r>
      <w:r w:rsidRPr="00011299">
        <w:rPr>
          <w:rFonts w:ascii="Calibri" w:hAnsi="Calibri" w:cs="Calibri"/>
          <w:b w:val="0"/>
          <w:sz w:val="22"/>
          <w:szCs w:val="22"/>
          <w:u w:val="single"/>
        </w:rPr>
        <w:t>01-Jul-1982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--------------------------------------------------------------------------------------------------------------------------------------</w:t>
      </w:r>
    </w:p>
    <w:p w:rsidR="00782A14" w:rsidRPr="001D0D8B" w:rsidRDefault="00782A14" w:rsidP="00DD21CD">
      <w:pPr>
        <w:ind w:hanging="177"/>
        <w:rPr>
          <w:rFonts w:ascii="Calibri" w:hAnsi="Calibri" w:cs="Calibri"/>
          <w:sz w:val="22"/>
        </w:rPr>
      </w:pPr>
      <w:r w:rsidRPr="001D0D8B">
        <w:rPr>
          <w:rFonts w:ascii="Calibri" w:hAnsi="Calibri" w:cs="Calibri"/>
          <w:sz w:val="22"/>
        </w:rPr>
        <w:t xml:space="preserve">     Secure a challenging engineering position where in my team player attributes, experience, and     communication skills can be utilized in obtaining personal career goals and those of the employer.</w:t>
      </w:r>
    </w:p>
    <w:p w:rsidR="00782A14" w:rsidRPr="001D0D8B" w:rsidRDefault="00782A14" w:rsidP="00DD21CD">
      <w:pPr>
        <w:pStyle w:val="Normaljustified"/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 xml:space="preserve">To advance technically in the science of Instrumentation Engineering and contribute to industry by participation as </w:t>
      </w:r>
      <w:r w:rsidR="00F37F93" w:rsidRPr="001D0D8B">
        <w:rPr>
          <w:rFonts w:ascii="Calibri" w:hAnsi="Calibri" w:cs="Calibri"/>
          <w:b w:val="0"/>
          <w:sz w:val="22"/>
          <w:szCs w:val="22"/>
        </w:rPr>
        <w:t>an</w:t>
      </w:r>
      <w:r w:rsidRPr="001D0D8B">
        <w:rPr>
          <w:rFonts w:ascii="Calibri" w:hAnsi="Calibri" w:cs="Calibri"/>
          <w:b w:val="0"/>
          <w:sz w:val="22"/>
          <w:szCs w:val="22"/>
        </w:rPr>
        <w:t xml:space="preserve"> Instrument &amp; controls engineer for oil and gas/energy industry.</w:t>
      </w:r>
    </w:p>
    <w:p w:rsidR="00782A14" w:rsidRPr="001D0D8B" w:rsidRDefault="00B16949" w:rsidP="0038774E">
      <w:pPr>
        <w:pStyle w:val="Normaljustified"/>
        <w:rPr>
          <w:rFonts w:ascii="Calibri" w:hAnsi="Calibri" w:cs="Calibri"/>
          <w:b w:val="0"/>
          <w:sz w:val="22"/>
          <w:szCs w:val="22"/>
        </w:rPr>
      </w:pPr>
      <w:r w:rsidRPr="00B16949">
        <w:rPr>
          <w:noProof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0;margin-top:6.85pt;width:453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TL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B4me917HyigP4xmMKyCqUlsbGqRH9WpeNP3ukNJVR1TLY/DbyUBuFjKSdynh4gwU2Q2fNYMYAvhx&#10;VsfG9gESpoCOUZLTTRJ+9IjCx+nj9CFL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"/>
        </w:pic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sz w:val="22"/>
          <w:szCs w:val="22"/>
        </w:rPr>
      </w:pPr>
      <w:r w:rsidRPr="001D0D8B">
        <w:rPr>
          <w:rFonts w:ascii="Calibri" w:hAnsi="Calibri" w:cs="Calibri"/>
          <w:sz w:val="22"/>
          <w:szCs w:val="22"/>
        </w:rPr>
        <w:t>SKILLS</w:t>
      </w:r>
    </w:p>
    <w:p w:rsidR="00782A14" w:rsidRPr="00ED29BA" w:rsidRDefault="00782A14" w:rsidP="001D0D8B">
      <w:pPr>
        <w:numPr>
          <w:ilvl w:val="0"/>
          <w:numId w:val="29"/>
        </w:numPr>
        <w:rPr>
          <w:rFonts w:ascii="Calibri" w:hAnsi="Calibri" w:cs="Calibri"/>
          <w:sz w:val="22"/>
        </w:rPr>
      </w:pPr>
      <w:r w:rsidRPr="00ED29BA">
        <w:rPr>
          <w:rFonts w:ascii="Calibri" w:hAnsi="Calibri" w:cs="Calibri"/>
          <w:sz w:val="22"/>
        </w:rPr>
        <w:t>Strong knowledge of Instrumentation Process Control, Safety Control Systems and Fire and Gas with more than 12+ years’ experience.</w:t>
      </w:r>
    </w:p>
    <w:p w:rsidR="00A66763" w:rsidRPr="00ED29BA" w:rsidRDefault="00A66763" w:rsidP="0038774E">
      <w:pPr>
        <w:pStyle w:val="Normaljustified"/>
        <w:numPr>
          <w:ilvl w:val="0"/>
          <w:numId w:val="29"/>
        </w:numPr>
        <w:rPr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</w:rPr>
        <w:t xml:space="preserve">Strong knowledge on Business Development with customers in EPC. </w:t>
      </w:r>
    </w:p>
    <w:p w:rsidR="00782A14" w:rsidRPr="00ED29BA" w:rsidRDefault="00782A14" w:rsidP="0038774E">
      <w:pPr>
        <w:pStyle w:val="Normaljustified"/>
        <w:numPr>
          <w:ilvl w:val="0"/>
          <w:numId w:val="29"/>
        </w:numPr>
        <w:rPr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</w:rPr>
        <w:t>Expertise in handling of Feasibility/Conceptual, FEED and EPC studies for Up-stream, Gas processing and Drillships.</w:t>
      </w:r>
    </w:p>
    <w:p w:rsidR="00782A14" w:rsidRPr="00ED29BA" w:rsidRDefault="00782A14" w:rsidP="00CA6408">
      <w:pPr>
        <w:pStyle w:val="Normaljustified"/>
        <w:numPr>
          <w:ilvl w:val="0"/>
          <w:numId w:val="29"/>
        </w:numPr>
        <w:rPr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</w:rPr>
        <w:t>Optimization/De-bottleneck studies to enhance the process plant performance in Gas processing and Drillships plants.</w:t>
      </w:r>
    </w:p>
    <w:p w:rsidR="00782A14" w:rsidRPr="00ED29BA" w:rsidRDefault="00782A14" w:rsidP="00CA6408">
      <w:pPr>
        <w:pStyle w:val="Normaljustified"/>
        <w:numPr>
          <w:ilvl w:val="0"/>
          <w:numId w:val="29"/>
        </w:numPr>
        <w:rPr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</w:rPr>
        <w:t>Led Instrumentation engineering design initiatives, achieved capital expenditure savings and reduced instrumentation &amp; control system costs.</w:t>
      </w:r>
    </w:p>
    <w:p w:rsidR="00782A14" w:rsidRPr="00ED29BA" w:rsidRDefault="00782A14" w:rsidP="00CA6408">
      <w:pPr>
        <w:pStyle w:val="Normaljustified"/>
        <w:numPr>
          <w:ilvl w:val="0"/>
          <w:numId w:val="29"/>
        </w:numPr>
        <w:rPr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</w:rPr>
        <w:t>Lead the Instrumentation design and contributed ICSS design &amp; support.</w:t>
      </w:r>
    </w:p>
    <w:p w:rsidR="00782A14" w:rsidRPr="00ED29BA" w:rsidRDefault="00782A14" w:rsidP="00CA6408">
      <w:pPr>
        <w:pStyle w:val="Normaljustified"/>
        <w:numPr>
          <w:ilvl w:val="0"/>
          <w:numId w:val="29"/>
        </w:numPr>
        <w:rPr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</w:rPr>
        <w:t>Proficiency in ICSS (DCS+SIS+F&amp;G), DCS or BPCS: YOKOGAWA CENTUM VP R5/CS 3000 R3, SIS (Safety Instrumented System +ESD): TRICONEX SIS, TMR or Yokogawa Prosafe-RS &amp; Rockwell AAdvance SIS.</w:t>
      </w:r>
    </w:p>
    <w:p w:rsidR="00782A14" w:rsidRPr="00ED29BA" w:rsidRDefault="00782A14" w:rsidP="00CA6408">
      <w:pPr>
        <w:pStyle w:val="Normaljustified"/>
        <w:numPr>
          <w:ilvl w:val="0"/>
          <w:numId w:val="29"/>
        </w:numPr>
        <w:rPr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</w:rPr>
        <w:t xml:space="preserve">Outstanding abilities for troubleshooting of Field </w:t>
      </w:r>
      <w:r w:rsidR="00AF07B6" w:rsidRPr="00ED29BA">
        <w:rPr>
          <w:rFonts w:ascii="Calibri" w:hAnsi="Calibri" w:cs="Calibri"/>
          <w:b w:val="0"/>
          <w:sz w:val="22"/>
          <w:szCs w:val="22"/>
        </w:rPr>
        <w:t>Equipment’s</w:t>
      </w:r>
      <w:r w:rsidRPr="00ED29BA">
        <w:rPr>
          <w:rFonts w:ascii="Calibri" w:hAnsi="Calibri" w:cs="Calibri"/>
          <w:b w:val="0"/>
          <w:sz w:val="22"/>
          <w:szCs w:val="22"/>
        </w:rPr>
        <w:t>, manages the mechanical, Instruments &amp; controls and electrical construction/maintenance/commissioning teams</w:t>
      </w:r>
    </w:p>
    <w:p w:rsidR="00782A14" w:rsidRPr="00ED29BA" w:rsidRDefault="00782A14" w:rsidP="00CA6408">
      <w:pPr>
        <w:pStyle w:val="Normaljustified"/>
        <w:numPr>
          <w:ilvl w:val="0"/>
          <w:numId w:val="29"/>
        </w:numPr>
        <w:rPr>
          <w:rStyle w:val="apple-converted-space"/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  <w:shd w:val="clear" w:color="auto" w:fill="FFFFFF"/>
        </w:rPr>
        <w:t xml:space="preserve">System engineering, Integration and Commissioning for </w:t>
      </w:r>
      <w:r w:rsidRPr="00ED29BA">
        <w:rPr>
          <w:rStyle w:val="Strong"/>
          <w:rFonts w:ascii="Calibri" w:hAnsi="Calibri" w:cs="Calibri"/>
          <w:bCs/>
          <w:sz w:val="22"/>
          <w:szCs w:val="22"/>
          <w:bdr w:val="none" w:sz="0" w:space="0" w:color="auto" w:frame="1"/>
        </w:rPr>
        <w:t>Yokogawa</w:t>
      </w:r>
      <w:r w:rsidRPr="00ED29BA">
        <w:rPr>
          <w:rStyle w:val="apple-converted-space"/>
          <w:rFonts w:ascii="Calibri" w:hAnsi="Calibri" w:cs="Calibri"/>
          <w:b w:val="0"/>
          <w:sz w:val="22"/>
          <w:szCs w:val="22"/>
          <w:shd w:val="clear" w:color="auto" w:fill="FFFFFF"/>
        </w:rPr>
        <w:t xml:space="preserve"> CENTUM VP/CS3000 </w:t>
      </w:r>
      <w:r w:rsidRPr="00ED29BA">
        <w:rPr>
          <w:rFonts w:ascii="Calibri" w:hAnsi="Calibri" w:cs="Calibri"/>
          <w:b w:val="0"/>
          <w:sz w:val="22"/>
          <w:szCs w:val="22"/>
          <w:shd w:val="clear" w:color="auto" w:fill="FFFFFF"/>
        </w:rPr>
        <w:t>DCS/Prosafe RS SIS, FAST/TOOLS Projects.</w:t>
      </w:r>
      <w:r w:rsidRPr="00ED29BA">
        <w:rPr>
          <w:rStyle w:val="apple-converted-space"/>
          <w:rFonts w:ascii="Calibri" w:hAnsi="Calibri" w:cs="Calibri"/>
          <w:b w:val="0"/>
          <w:sz w:val="22"/>
          <w:szCs w:val="22"/>
          <w:shd w:val="clear" w:color="auto" w:fill="FFFFFF"/>
        </w:rPr>
        <w:t> </w:t>
      </w:r>
    </w:p>
    <w:p w:rsidR="00782A14" w:rsidRPr="00ED29BA" w:rsidRDefault="00782A14" w:rsidP="00CA6408">
      <w:pPr>
        <w:pStyle w:val="Normaljustified"/>
        <w:numPr>
          <w:ilvl w:val="0"/>
          <w:numId w:val="29"/>
        </w:numPr>
        <w:rPr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</w:rPr>
        <w:t>Engineered projects for INPEX, Chevron, Shell, IOCL, ESSAR Oil, and ONGC.</w:t>
      </w:r>
    </w:p>
    <w:p w:rsidR="00782A14" w:rsidRPr="00ED29BA" w:rsidRDefault="00782A14" w:rsidP="00CA6408">
      <w:pPr>
        <w:pStyle w:val="Normaljustified"/>
        <w:numPr>
          <w:ilvl w:val="0"/>
          <w:numId w:val="29"/>
        </w:numPr>
        <w:rPr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</w:rPr>
        <w:t>Commissioning projects for PDC, Seadrill, OceanRig, Noble 6</w:t>
      </w:r>
      <w:r w:rsidRPr="00ED29BA">
        <w:rPr>
          <w:rFonts w:ascii="Calibri" w:hAnsi="Calibri" w:cs="Calibri"/>
          <w:b w:val="0"/>
          <w:sz w:val="22"/>
          <w:szCs w:val="22"/>
          <w:vertAlign w:val="superscript"/>
        </w:rPr>
        <w:t>th</w:t>
      </w:r>
      <w:r w:rsidRPr="00ED29BA">
        <w:rPr>
          <w:rFonts w:ascii="Calibri" w:hAnsi="Calibri" w:cs="Calibri"/>
          <w:b w:val="0"/>
          <w:sz w:val="22"/>
          <w:szCs w:val="22"/>
        </w:rPr>
        <w:t xml:space="preserve"> GEN BOP drillships in Korean shipyards. </w:t>
      </w:r>
    </w:p>
    <w:p w:rsidR="00782A14" w:rsidRPr="00ED29BA" w:rsidRDefault="00782A14" w:rsidP="00CA6408">
      <w:pPr>
        <w:pStyle w:val="Normaljustified"/>
        <w:numPr>
          <w:ilvl w:val="0"/>
          <w:numId w:val="29"/>
        </w:numPr>
        <w:rPr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</w:rPr>
        <w:t>Oversee the construction, commissioning, start-up, troubleshooting, performance test runs and revamp of process plant.</w:t>
      </w:r>
    </w:p>
    <w:p w:rsidR="00782A14" w:rsidRPr="00ED29BA" w:rsidRDefault="00782A14" w:rsidP="001D0D8B">
      <w:pPr>
        <w:numPr>
          <w:ilvl w:val="0"/>
          <w:numId w:val="29"/>
        </w:numPr>
        <w:rPr>
          <w:rFonts w:ascii="Calibri" w:hAnsi="Calibri" w:cs="Calibri"/>
          <w:sz w:val="22"/>
        </w:rPr>
      </w:pPr>
      <w:r w:rsidRPr="00ED29BA">
        <w:rPr>
          <w:rFonts w:ascii="Calibri" w:hAnsi="Calibri" w:cs="Calibri"/>
          <w:sz w:val="22"/>
        </w:rPr>
        <w:t>Good management of National and International Codes, Standards and recommended practices such as ISA, API, NEC, IEC, ATEX, NEFA.</w:t>
      </w:r>
    </w:p>
    <w:p w:rsidR="00782A14" w:rsidRPr="00ED29BA" w:rsidRDefault="00782A14" w:rsidP="00CA6408">
      <w:pPr>
        <w:pStyle w:val="Normaljustified"/>
        <w:numPr>
          <w:ilvl w:val="0"/>
          <w:numId w:val="29"/>
        </w:numPr>
        <w:rPr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</w:rPr>
        <w:t>Experienced software’s such as InTools (SPI), AutoCAD, DCS, PLC, HMI’s, Fieldbus/Profibus &amp;TCP/IP, HART, Drivers, Historian.</w:t>
      </w:r>
    </w:p>
    <w:p w:rsidR="00782A14" w:rsidRPr="00ED29BA" w:rsidRDefault="00782A14" w:rsidP="00A41E50">
      <w:pPr>
        <w:numPr>
          <w:ilvl w:val="0"/>
          <w:numId w:val="29"/>
        </w:numPr>
        <w:rPr>
          <w:rFonts w:ascii="Calibri" w:hAnsi="Calibri" w:cs="Calibri"/>
          <w:sz w:val="22"/>
        </w:rPr>
      </w:pPr>
      <w:r w:rsidRPr="00ED29BA">
        <w:rPr>
          <w:rFonts w:ascii="Calibri" w:hAnsi="Calibri" w:cs="Calibri"/>
          <w:sz w:val="22"/>
        </w:rPr>
        <w:t xml:space="preserve">Proficiency in dedicated software to manage Construction/MC using ITR Check Sheets, with a </w:t>
      </w:r>
      <w:r w:rsidR="00AF07B6" w:rsidRPr="00ED29BA">
        <w:rPr>
          <w:rFonts w:ascii="Calibri" w:hAnsi="Calibri" w:cs="Calibri"/>
          <w:sz w:val="22"/>
        </w:rPr>
        <w:t xml:space="preserve">practical, </w:t>
      </w:r>
      <w:r w:rsidRPr="00ED29BA">
        <w:rPr>
          <w:rFonts w:ascii="Calibri" w:hAnsi="Calibri" w:cs="Calibri"/>
          <w:sz w:val="22"/>
        </w:rPr>
        <w:t>hands –on aptitude and work well alone or as team member.</w:t>
      </w:r>
    </w:p>
    <w:p w:rsidR="00782A14" w:rsidRPr="00ED29BA" w:rsidRDefault="00782A14" w:rsidP="00CA6408">
      <w:pPr>
        <w:pStyle w:val="Normaljustified"/>
        <w:numPr>
          <w:ilvl w:val="0"/>
          <w:numId w:val="29"/>
        </w:numPr>
        <w:rPr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</w:rPr>
        <w:t>Applied international codes and standards (API, DNV, NORSOK and SHELL DEP, TOTAL) to design process plants.</w:t>
      </w:r>
    </w:p>
    <w:p w:rsidR="00782A14" w:rsidRPr="00ED29BA" w:rsidRDefault="00782A14" w:rsidP="00CA6408">
      <w:pPr>
        <w:pStyle w:val="Normaljustified"/>
        <w:numPr>
          <w:ilvl w:val="0"/>
          <w:numId w:val="29"/>
        </w:numPr>
        <w:rPr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</w:rPr>
        <w:t>Hard working, effective team member, goal oriented, schedule driven and capable of interacting effectively with other engineering disciplines</w:t>
      </w:r>
    </w:p>
    <w:p w:rsidR="00782A14" w:rsidRPr="00ED29BA" w:rsidRDefault="00782A14" w:rsidP="00CA6408">
      <w:pPr>
        <w:pStyle w:val="Normaljustified"/>
        <w:numPr>
          <w:ilvl w:val="0"/>
          <w:numId w:val="29"/>
        </w:numPr>
        <w:rPr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</w:rPr>
        <w:lastRenderedPageBreak/>
        <w:t>Technical support to Project &amp;Construction, Commissioning and Operations teams for troubleshooting of Drillships, semi-subs, process plant.</w:t>
      </w:r>
    </w:p>
    <w:p w:rsidR="00782A14" w:rsidRPr="00ED29BA" w:rsidRDefault="00782A14" w:rsidP="00CA6408">
      <w:pPr>
        <w:pStyle w:val="Normaljustified"/>
        <w:numPr>
          <w:ilvl w:val="0"/>
          <w:numId w:val="29"/>
        </w:numPr>
        <w:rPr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</w:rPr>
        <w:t>Sound knowledge of HSE principles and their application in the Oil &amp; Gas industry.</w:t>
      </w:r>
    </w:p>
    <w:p w:rsidR="00782A14" w:rsidRPr="00ED29BA" w:rsidRDefault="00782A14" w:rsidP="00CA6408">
      <w:pPr>
        <w:pStyle w:val="Normaljustified"/>
        <w:numPr>
          <w:ilvl w:val="0"/>
          <w:numId w:val="29"/>
        </w:numPr>
        <w:rPr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</w:rPr>
        <w:t>Overseas work/travelling experiences for different regions in oil&amp; gas industry.</w:t>
      </w:r>
    </w:p>
    <w:p w:rsidR="00782A14" w:rsidRPr="00ED29BA" w:rsidRDefault="00782A14" w:rsidP="00CA6408">
      <w:pPr>
        <w:pStyle w:val="Normaljustified"/>
        <w:numPr>
          <w:ilvl w:val="0"/>
          <w:numId w:val="29"/>
        </w:numPr>
        <w:rPr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</w:rPr>
        <w:t>Driver’s License with 6 years’ experience &amp; Having USA B1/B2 visa valid till 2023.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sz w:val="22"/>
          <w:szCs w:val="22"/>
        </w:rPr>
      </w:pPr>
      <w:r w:rsidRPr="001D0D8B">
        <w:rPr>
          <w:rFonts w:ascii="Calibri" w:hAnsi="Calibri" w:cs="Calibri"/>
          <w:sz w:val="22"/>
          <w:szCs w:val="22"/>
        </w:rPr>
        <w:t>SOFTWARE SKILLS</w:t>
      </w:r>
    </w:p>
    <w:p w:rsidR="00782A14" w:rsidRPr="001D0D8B" w:rsidRDefault="00782A14" w:rsidP="00CA6408">
      <w:pPr>
        <w:pStyle w:val="Normaljustified"/>
        <w:numPr>
          <w:ilvl w:val="0"/>
          <w:numId w:val="30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DCS   : CENTUM VP/CS 3000 (Yokogawa)</w:t>
      </w:r>
    </w:p>
    <w:p w:rsidR="00782A14" w:rsidRPr="001D0D8B" w:rsidRDefault="00782A14" w:rsidP="00CA6408">
      <w:pPr>
        <w:pStyle w:val="Normaljustified"/>
        <w:numPr>
          <w:ilvl w:val="0"/>
          <w:numId w:val="30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 xml:space="preserve">PLC   : </w:t>
      </w:r>
      <w:proofErr w:type="spellStart"/>
      <w:r w:rsidRPr="001D0D8B">
        <w:rPr>
          <w:rFonts w:ascii="Calibri" w:hAnsi="Calibri" w:cs="Calibri"/>
          <w:b w:val="0"/>
          <w:sz w:val="22"/>
          <w:szCs w:val="22"/>
        </w:rPr>
        <w:t>Prosafe</w:t>
      </w:r>
      <w:proofErr w:type="spellEnd"/>
      <w:r w:rsidRPr="001D0D8B">
        <w:rPr>
          <w:rFonts w:ascii="Calibri" w:hAnsi="Calibri" w:cs="Calibri"/>
          <w:b w:val="0"/>
          <w:sz w:val="22"/>
          <w:szCs w:val="22"/>
        </w:rPr>
        <w:t xml:space="preserve"> RS(Yokogawa), </w:t>
      </w:r>
      <w:proofErr w:type="spellStart"/>
      <w:r w:rsidRPr="001D0D8B">
        <w:rPr>
          <w:rFonts w:ascii="Calibri" w:hAnsi="Calibri" w:cs="Calibri"/>
          <w:b w:val="0"/>
          <w:sz w:val="22"/>
          <w:szCs w:val="22"/>
        </w:rPr>
        <w:t>AAdvance</w:t>
      </w:r>
      <w:proofErr w:type="spellEnd"/>
      <w:r w:rsidRPr="001D0D8B">
        <w:rPr>
          <w:rFonts w:ascii="Calibri" w:hAnsi="Calibri" w:cs="Calibri"/>
          <w:b w:val="0"/>
          <w:sz w:val="22"/>
          <w:szCs w:val="22"/>
        </w:rPr>
        <w:t xml:space="preserve">(Rockwell), </w:t>
      </w:r>
      <w:proofErr w:type="spellStart"/>
      <w:r w:rsidRPr="001D0D8B">
        <w:rPr>
          <w:rFonts w:ascii="Calibri" w:hAnsi="Calibri" w:cs="Calibri"/>
          <w:b w:val="0"/>
          <w:sz w:val="22"/>
          <w:szCs w:val="22"/>
        </w:rPr>
        <w:t>ControlLogix</w:t>
      </w:r>
      <w:proofErr w:type="spellEnd"/>
      <w:r w:rsidRPr="001D0D8B">
        <w:rPr>
          <w:rFonts w:ascii="Calibri" w:hAnsi="Calibri" w:cs="Calibri"/>
          <w:b w:val="0"/>
          <w:sz w:val="22"/>
          <w:szCs w:val="22"/>
        </w:rPr>
        <w:t>(Rockwell)</w:t>
      </w:r>
    </w:p>
    <w:p w:rsidR="00782A14" w:rsidRPr="001D0D8B" w:rsidRDefault="00782A14" w:rsidP="00CA6408">
      <w:pPr>
        <w:pStyle w:val="Normaljustified"/>
        <w:numPr>
          <w:ilvl w:val="0"/>
          <w:numId w:val="30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SCADA : FASTTOOLS(Yokogawa),</w:t>
      </w:r>
      <w:proofErr w:type="spellStart"/>
      <w:r w:rsidRPr="001D0D8B">
        <w:rPr>
          <w:rFonts w:ascii="Calibri" w:hAnsi="Calibri" w:cs="Calibri"/>
          <w:b w:val="0"/>
          <w:sz w:val="22"/>
          <w:szCs w:val="22"/>
        </w:rPr>
        <w:t>FTview</w:t>
      </w:r>
      <w:proofErr w:type="spellEnd"/>
      <w:r w:rsidRPr="001D0D8B">
        <w:rPr>
          <w:rFonts w:ascii="Calibri" w:hAnsi="Calibri" w:cs="Calibri"/>
          <w:b w:val="0"/>
          <w:sz w:val="22"/>
          <w:szCs w:val="22"/>
        </w:rPr>
        <w:t xml:space="preserve"> Studio(Rockwell)</w:t>
      </w:r>
    </w:p>
    <w:p w:rsidR="00782A14" w:rsidRPr="001D0D8B" w:rsidRDefault="00782A14" w:rsidP="00CA6408">
      <w:pPr>
        <w:pStyle w:val="Normaljustified"/>
        <w:numPr>
          <w:ilvl w:val="0"/>
          <w:numId w:val="30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 xml:space="preserve">PROTOCOLS: HART, </w:t>
      </w:r>
      <w:proofErr w:type="spellStart"/>
      <w:r w:rsidRPr="001D0D8B">
        <w:rPr>
          <w:rFonts w:ascii="Calibri" w:hAnsi="Calibri" w:cs="Calibri"/>
          <w:b w:val="0"/>
          <w:sz w:val="22"/>
          <w:szCs w:val="22"/>
        </w:rPr>
        <w:t>FieldBUS</w:t>
      </w:r>
      <w:proofErr w:type="spellEnd"/>
      <w:r w:rsidRPr="001D0D8B">
        <w:rPr>
          <w:rFonts w:ascii="Calibri" w:hAnsi="Calibri" w:cs="Calibri"/>
          <w:b w:val="0"/>
          <w:sz w:val="22"/>
          <w:szCs w:val="22"/>
        </w:rPr>
        <w:t xml:space="preserve">, </w:t>
      </w:r>
      <w:proofErr w:type="spellStart"/>
      <w:r w:rsidRPr="001D0D8B">
        <w:rPr>
          <w:rFonts w:ascii="Calibri" w:hAnsi="Calibri" w:cs="Calibri"/>
          <w:b w:val="0"/>
          <w:sz w:val="22"/>
          <w:szCs w:val="22"/>
        </w:rPr>
        <w:t>ModBus</w:t>
      </w:r>
      <w:proofErr w:type="spellEnd"/>
      <w:r w:rsidRPr="001D0D8B">
        <w:rPr>
          <w:rFonts w:ascii="Calibri" w:hAnsi="Calibri" w:cs="Calibri"/>
          <w:b w:val="0"/>
          <w:sz w:val="22"/>
          <w:szCs w:val="22"/>
        </w:rPr>
        <w:t>, TCP/IP.</w:t>
      </w:r>
    </w:p>
    <w:p w:rsidR="00782A14" w:rsidRPr="001453FA" w:rsidRDefault="00782A14" w:rsidP="001453FA">
      <w:pPr>
        <w:pStyle w:val="Normaljustified"/>
        <w:numPr>
          <w:ilvl w:val="0"/>
          <w:numId w:val="30"/>
        </w:numPr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CAE/</w:t>
      </w:r>
      <w:r w:rsidRPr="001453FA">
        <w:rPr>
          <w:rFonts w:ascii="Calibri" w:hAnsi="Calibri" w:cs="Calibri"/>
          <w:b w:val="0"/>
          <w:sz w:val="22"/>
          <w:szCs w:val="22"/>
        </w:rPr>
        <w:t>DATABASE</w:t>
      </w:r>
      <w:r>
        <w:rPr>
          <w:rFonts w:ascii="Calibri" w:hAnsi="Calibri" w:cs="Calibri"/>
          <w:b w:val="0"/>
          <w:sz w:val="22"/>
          <w:szCs w:val="22"/>
        </w:rPr>
        <w:t xml:space="preserve">: </w:t>
      </w:r>
      <w:r w:rsidRPr="001453FA">
        <w:rPr>
          <w:rFonts w:ascii="Calibri" w:hAnsi="Calibri" w:cs="Calibri"/>
          <w:b w:val="0"/>
          <w:sz w:val="22"/>
          <w:szCs w:val="22"/>
        </w:rPr>
        <w:t>SPI(INT</w:t>
      </w:r>
      <w:r>
        <w:rPr>
          <w:rFonts w:ascii="Calibri" w:hAnsi="Calibri" w:cs="Calibri"/>
          <w:b w:val="0"/>
          <w:sz w:val="22"/>
          <w:szCs w:val="22"/>
        </w:rPr>
        <w:t>OOLS</w:t>
      </w:r>
      <w:r w:rsidRPr="001453FA">
        <w:rPr>
          <w:rFonts w:ascii="Calibri" w:hAnsi="Calibri" w:cs="Calibri"/>
          <w:b w:val="0"/>
          <w:sz w:val="22"/>
          <w:szCs w:val="22"/>
        </w:rPr>
        <w:t>),</w:t>
      </w:r>
      <w:r>
        <w:rPr>
          <w:rFonts w:ascii="Calibri" w:hAnsi="Calibri" w:cs="Calibri"/>
          <w:b w:val="0"/>
          <w:sz w:val="22"/>
          <w:szCs w:val="22"/>
        </w:rPr>
        <w:t xml:space="preserve"> </w:t>
      </w:r>
      <w:proofErr w:type="spellStart"/>
      <w:r w:rsidRPr="001453FA">
        <w:rPr>
          <w:rFonts w:ascii="Calibri" w:hAnsi="Calibri" w:cs="Calibri"/>
          <w:b w:val="0"/>
          <w:sz w:val="22"/>
          <w:szCs w:val="22"/>
        </w:rPr>
        <w:t>InstruCalc</w:t>
      </w:r>
      <w:proofErr w:type="spellEnd"/>
      <w:r w:rsidRPr="001453FA">
        <w:rPr>
          <w:rFonts w:ascii="Calibri" w:hAnsi="Calibri" w:cs="Calibri"/>
          <w:b w:val="0"/>
          <w:sz w:val="22"/>
          <w:szCs w:val="22"/>
        </w:rPr>
        <w:t>,</w:t>
      </w:r>
      <w:r>
        <w:rPr>
          <w:rFonts w:ascii="Calibri" w:hAnsi="Calibri" w:cs="Calibri"/>
          <w:b w:val="0"/>
          <w:sz w:val="22"/>
          <w:szCs w:val="22"/>
        </w:rPr>
        <w:t xml:space="preserve"> </w:t>
      </w:r>
      <w:proofErr w:type="spellStart"/>
      <w:r w:rsidRPr="001453FA">
        <w:rPr>
          <w:rFonts w:ascii="Calibri" w:hAnsi="Calibri" w:cs="Calibri"/>
          <w:b w:val="0"/>
          <w:sz w:val="22"/>
          <w:szCs w:val="22"/>
        </w:rPr>
        <w:t>FisherSpec.Manager</w:t>
      </w:r>
      <w:proofErr w:type="spellEnd"/>
      <w:r w:rsidRPr="001453FA">
        <w:rPr>
          <w:rFonts w:ascii="Calibri" w:hAnsi="Calibri" w:cs="Calibri"/>
          <w:b w:val="0"/>
          <w:sz w:val="22"/>
          <w:szCs w:val="22"/>
        </w:rPr>
        <w:t>,</w:t>
      </w:r>
      <w:r>
        <w:rPr>
          <w:rFonts w:ascii="Calibri" w:hAnsi="Calibri" w:cs="Calibri"/>
          <w:b w:val="0"/>
          <w:sz w:val="22"/>
          <w:szCs w:val="22"/>
        </w:rPr>
        <w:t xml:space="preserve"> </w:t>
      </w:r>
      <w:proofErr w:type="spellStart"/>
      <w:r w:rsidRPr="001453FA">
        <w:rPr>
          <w:rFonts w:ascii="Calibri" w:hAnsi="Calibri" w:cs="Calibri"/>
          <w:b w:val="0"/>
          <w:sz w:val="22"/>
          <w:szCs w:val="22"/>
        </w:rPr>
        <w:t>Coreworks</w:t>
      </w:r>
      <w:proofErr w:type="spellEnd"/>
      <w:r w:rsidRPr="001453FA">
        <w:rPr>
          <w:rFonts w:ascii="Calibri" w:hAnsi="Calibri" w:cs="Calibri"/>
          <w:b w:val="0"/>
          <w:sz w:val="22"/>
          <w:szCs w:val="22"/>
        </w:rPr>
        <w:t>,</w:t>
      </w:r>
      <w:r>
        <w:rPr>
          <w:rFonts w:ascii="Calibri" w:hAnsi="Calibri" w:cs="Calibri"/>
          <w:b w:val="0"/>
          <w:sz w:val="22"/>
          <w:szCs w:val="22"/>
        </w:rPr>
        <w:t xml:space="preserve"> </w:t>
      </w:r>
      <w:r w:rsidRPr="001453FA">
        <w:rPr>
          <w:rFonts w:ascii="Calibri" w:hAnsi="Calibri" w:cs="Calibri"/>
          <w:b w:val="0"/>
          <w:sz w:val="22"/>
          <w:szCs w:val="22"/>
        </w:rPr>
        <w:t>CMMS(</w:t>
      </w:r>
      <w:proofErr w:type="spellStart"/>
      <w:r w:rsidRPr="001453FA">
        <w:rPr>
          <w:rFonts w:ascii="Calibri" w:hAnsi="Calibri" w:cs="Calibri"/>
          <w:b w:val="0"/>
          <w:sz w:val="22"/>
          <w:szCs w:val="22"/>
        </w:rPr>
        <w:t>Maximo</w:t>
      </w:r>
      <w:proofErr w:type="spellEnd"/>
      <w:r w:rsidRPr="001453FA">
        <w:rPr>
          <w:rFonts w:ascii="Calibri" w:hAnsi="Calibri" w:cs="Calibri"/>
          <w:b w:val="0"/>
          <w:sz w:val="22"/>
          <w:szCs w:val="22"/>
        </w:rPr>
        <w:t>),</w:t>
      </w:r>
      <w:r>
        <w:rPr>
          <w:rFonts w:ascii="Calibri" w:hAnsi="Calibri" w:cs="Calibri"/>
          <w:b w:val="0"/>
          <w:sz w:val="22"/>
          <w:szCs w:val="22"/>
        </w:rPr>
        <w:t xml:space="preserve"> </w:t>
      </w:r>
      <w:r w:rsidRPr="001453FA">
        <w:rPr>
          <w:rFonts w:ascii="Calibri" w:hAnsi="Calibri" w:cs="Calibri"/>
          <w:b w:val="0"/>
          <w:sz w:val="22"/>
          <w:szCs w:val="22"/>
        </w:rPr>
        <w:t xml:space="preserve">ICAPS,OPERCOM,SAP </w:t>
      </w:r>
    </w:p>
    <w:p w:rsidR="00782A14" w:rsidRPr="001D0D8B" w:rsidRDefault="00782A14" w:rsidP="00CA6408">
      <w:pPr>
        <w:pStyle w:val="Normaljustified"/>
        <w:numPr>
          <w:ilvl w:val="0"/>
          <w:numId w:val="30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OFFICE</w:t>
      </w:r>
      <w:r>
        <w:rPr>
          <w:rFonts w:ascii="Calibri" w:hAnsi="Calibri" w:cs="Calibri"/>
          <w:b w:val="0"/>
          <w:sz w:val="22"/>
          <w:szCs w:val="22"/>
        </w:rPr>
        <w:t xml:space="preserve"> &amp; UI Editor </w:t>
      </w:r>
      <w:r w:rsidRPr="001D0D8B">
        <w:rPr>
          <w:rFonts w:ascii="Calibri" w:hAnsi="Calibri" w:cs="Calibri"/>
          <w:b w:val="0"/>
          <w:sz w:val="22"/>
          <w:szCs w:val="22"/>
        </w:rPr>
        <w:t>: MS Office 2003-2013</w:t>
      </w:r>
      <w:r>
        <w:rPr>
          <w:rFonts w:ascii="Calibri" w:hAnsi="Calibri" w:cs="Calibri"/>
          <w:b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 w:val="0"/>
          <w:sz w:val="22"/>
          <w:szCs w:val="22"/>
        </w:rPr>
        <w:t>Bluebeam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sz w:val="22"/>
          <w:szCs w:val="22"/>
        </w:rPr>
        <w:t>Revu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 2017</w:t>
      </w:r>
    </w:p>
    <w:p w:rsidR="00782A14" w:rsidRPr="001D0D8B" w:rsidRDefault="00782A14" w:rsidP="00CA6408">
      <w:pPr>
        <w:pStyle w:val="Normaljustified"/>
        <w:numPr>
          <w:ilvl w:val="0"/>
          <w:numId w:val="30"/>
        </w:numPr>
        <w:rPr>
          <w:rFonts w:ascii="Calibri" w:hAnsi="Calibri" w:cs="Calibri"/>
          <w:b w:val="0"/>
          <w:color w:val="00000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OS: Windows 2000/NT/XP/vista/7, 2003, 2008 Servers.</w:t>
      </w:r>
    </w:p>
    <w:p w:rsidR="00782A14" w:rsidRPr="001D0D8B" w:rsidRDefault="00782A14" w:rsidP="00CA6408">
      <w:pPr>
        <w:pStyle w:val="Normaljustified"/>
        <w:numPr>
          <w:ilvl w:val="0"/>
          <w:numId w:val="30"/>
        </w:numPr>
        <w:rPr>
          <w:rFonts w:ascii="Calibri" w:hAnsi="Calibri" w:cs="Calibri"/>
          <w:b w:val="0"/>
          <w:color w:val="00000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SWITCHES</w:t>
      </w:r>
      <w:r w:rsidRPr="001D0D8B">
        <w:rPr>
          <w:rFonts w:ascii="Calibri" w:hAnsi="Calibri" w:cs="Calibri"/>
          <w:b w:val="0"/>
          <w:color w:val="000000"/>
          <w:sz w:val="22"/>
          <w:szCs w:val="22"/>
        </w:rPr>
        <w:t xml:space="preserve">: D-Link, </w:t>
      </w:r>
      <w:proofErr w:type="spellStart"/>
      <w:r w:rsidRPr="001D0D8B">
        <w:rPr>
          <w:rFonts w:ascii="Calibri" w:hAnsi="Calibri" w:cs="Calibri"/>
          <w:b w:val="0"/>
          <w:color w:val="000000"/>
          <w:sz w:val="22"/>
          <w:szCs w:val="22"/>
        </w:rPr>
        <w:t>Hirschmann</w:t>
      </w:r>
      <w:proofErr w:type="spellEnd"/>
      <w:r w:rsidRPr="001D0D8B">
        <w:rPr>
          <w:rFonts w:ascii="Calibri" w:hAnsi="Calibri" w:cs="Calibri"/>
          <w:b w:val="0"/>
          <w:color w:val="000000"/>
          <w:sz w:val="22"/>
          <w:szCs w:val="22"/>
        </w:rPr>
        <w:t>, CISCO Models</w:t>
      </w:r>
    </w:p>
    <w:p w:rsidR="00782A14" w:rsidRPr="009915C4" w:rsidRDefault="00782A14" w:rsidP="00352142">
      <w:pPr>
        <w:pStyle w:val="Normaljustified"/>
        <w:numPr>
          <w:ilvl w:val="0"/>
          <w:numId w:val="30"/>
        </w:numPr>
        <w:rPr>
          <w:rFonts w:ascii="Calibri" w:hAnsi="Calibri" w:cs="Calibri"/>
          <w:b w:val="0"/>
          <w:color w:val="000000"/>
          <w:sz w:val="22"/>
          <w:szCs w:val="22"/>
        </w:rPr>
      </w:pPr>
      <w:r w:rsidRPr="009915C4">
        <w:rPr>
          <w:rFonts w:ascii="Calibri" w:hAnsi="Calibri" w:cs="Calibri"/>
          <w:b w:val="0"/>
          <w:sz w:val="22"/>
          <w:szCs w:val="22"/>
        </w:rPr>
        <w:t>MODELLING</w:t>
      </w:r>
      <w:r w:rsidRPr="009915C4">
        <w:rPr>
          <w:rFonts w:ascii="Calibri" w:hAnsi="Calibri" w:cs="Calibri"/>
          <w:b w:val="0"/>
          <w:color w:val="000000"/>
          <w:sz w:val="22"/>
          <w:szCs w:val="22"/>
        </w:rPr>
        <w:t xml:space="preserve">: Auto CAD, </w:t>
      </w:r>
      <w:proofErr w:type="spellStart"/>
      <w:r w:rsidRPr="009915C4">
        <w:rPr>
          <w:rFonts w:ascii="Calibri" w:hAnsi="Calibri" w:cs="Calibri"/>
          <w:b w:val="0"/>
          <w:color w:val="000000"/>
          <w:sz w:val="22"/>
          <w:szCs w:val="22"/>
        </w:rPr>
        <w:t>Navisworks</w:t>
      </w:r>
      <w:proofErr w:type="spellEnd"/>
    </w:p>
    <w:p w:rsidR="00782A14" w:rsidRPr="001D0D8B" w:rsidRDefault="00782A14" w:rsidP="0038774E">
      <w:pPr>
        <w:pStyle w:val="Normaljustified"/>
        <w:rPr>
          <w:rFonts w:ascii="Calibri" w:hAnsi="Calibri" w:cs="Calibri"/>
          <w:sz w:val="22"/>
          <w:szCs w:val="22"/>
        </w:rPr>
      </w:pPr>
      <w:r w:rsidRPr="001D0D8B">
        <w:rPr>
          <w:rFonts w:ascii="Calibri" w:hAnsi="Calibri" w:cs="Calibri"/>
          <w:sz w:val="22"/>
          <w:szCs w:val="22"/>
        </w:rPr>
        <w:t>PROJECT FUNCTIONAL SKILLS</w:t>
      </w:r>
    </w:p>
    <w:p w:rsidR="00782A14" w:rsidRPr="001D0D8B" w:rsidRDefault="00782A14" w:rsidP="00AD1CFB">
      <w:pPr>
        <w:pStyle w:val="Normaljustified"/>
        <w:numPr>
          <w:ilvl w:val="0"/>
          <w:numId w:val="31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Project Scheduling</w:t>
      </w:r>
      <w:r>
        <w:rPr>
          <w:rFonts w:ascii="Calibri" w:hAnsi="Calibri" w:cs="Calibri"/>
          <w:b w:val="0"/>
          <w:sz w:val="22"/>
          <w:szCs w:val="22"/>
        </w:rPr>
        <w:t xml:space="preserve"> &amp; </w:t>
      </w:r>
      <w:r w:rsidRPr="001D0D8B">
        <w:rPr>
          <w:rFonts w:ascii="Calibri" w:hAnsi="Calibri" w:cs="Calibri"/>
          <w:b w:val="0"/>
          <w:sz w:val="22"/>
          <w:szCs w:val="22"/>
        </w:rPr>
        <w:t>Manpower management</w:t>
      </w:r>
    </w:p>
    <w:p w:rsidR="00782A14" w:rsidRPr="001D0D8B" w:rsidRDefault="00782A14" w:rsidP="00CA6408">
      <w:pPr>
        <w:pStyle w:val="Normaljustified"/>
        <w:numPr>
          <w:ilvl w:val="0"/>
          <w:numId w:val="31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Engineering Design</w:t>
      </w:r>
      <w:r w:rsidR="00ED29BA">
        <w:rPr>
          <w:rFonts w:ascii="Calibri" w:hAnsi="Calibri" w:cs="Calibri"/>
          <w:b w:val="0"/>
          <w:sz w:val="22"/>
          <w:szCs w:val="22"/>
        </w:rPr>
        <w:t>, Project Management, Procurement Support.</w:t>
      </w:r>
    </w:p>
    <w:p w:rsidR="00782A14" w:rsidRPr="001D0D8B" w:rsidRDefault="00782A14" w:rsidP="00CA6408">
      <w:pPr>
        <w:pStyle w:val="Normaljustified"/>
        <w:numPr>
          <w:ilvl w:val="0"/>
          <w:numId w:val="31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Construction</w:t>
      </w:r>
      <w:r>
        <w:rPr>
          <w:rFonts w:ascii="Calibri" w:hAnsi="Calibri" w:cs="Calibri"/>
          <w:b w:val="0"/>
          <w:sz w:val="22"/>
          <w:szCs w:val="22"/>
        </w:rPr>
        <w:t xml:space="preserve"> &amp; </w:t>
      </w:r>
      <w:r w:rsidRPr="001D0D8B">
        <w:rPr>
          <w:rFonts w:ascii="Calibri" w:hAnsi="Calibri" w:cs="Calibri"/>
          <w:b w:val="0"/>
          <w:sz w:val="22"/>
          <w:szCs w:val="22"/>
        </w:rPr>
        <w:t>Commissioning</w:t>
      </w:r>
      <w:r w:rsidR="00ED29BA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 xml:space="preserve"> </w:t>
      </w:r>
      <w:r w:rsidRPr="001D0D8B">
        <w:rPr>
          <w:rFonts w:ascii="Calibri" w:hAnsi="Calibri" w:cs="Calibri"/>
          <w:b w:val="0"/>
          <w:sz w:val="22"/>
          <w:szCs w:val="22"/>
        </w:rPr>
        <w:t>support</w:t>
      </w:r>
    </w:p>
    <w:p w:rsidR="00782A14" w:rsidRPr="001D0D8B" w:rsidRDefault="00782A14" w:rsidP="00CA6408">
      <w:pPr>
        <w:pStyle w:val="Normaljustified"/>
        <w:numPr>
          <w:ilvl w:val="0"/>
          <w:numId w:val="31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Job coordination</w:t>
      </w:r>
      <w:r>
        <w:rPr>
          <w:rFonts w:ascii="Calibri" w:hAnsi="Calibri" w:cs="Calibri"/>
          <w:b w:val="0"/>
          <w:sz w:val="22"/>
          <w:szCs w:val="22"/>
        </w:rPr>
        <w:t xml:space="preserve"> &amp; </w:t>
      </w:r>
      <w:r w:rsidRPr="001D0D8B">
        <w:rPr>
          <w:rFonts w:ascii="Calibri" w:hAnsi="Calibri" w:cs="Calibri"/>
          <w:b w:val="0"/>
          <w:sz w:val="22"/>
          <w:szCs w:val="22"/>
        </w:rPr>
        <w:t>Subcontractor Management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sz w:val="22"/>
          <w:szCs w:val="22"/>
        </w:rPr>
      </w:pPr>
      <w:r w:rsidRPr="001D0D8B">
        <w:rPr>
          <w:rFonts w:ascii="Calibri" w:hAnsi="Calibri" w:cs="Calibri"/>
          <w:sz w:val="22"/>
          <w:szCs w:val="22"/>
        </w:rPr>
        <w:t>EDUCATION</w:t>
      </w:r>
    </w:p>
    <w:p w:rsidR="00782A14" w:rsidRPr="001D0D8B" w:rsidRDefault="00782A14" w:rsidP="00CA6408">
      <w:pPr>
        <w:pStyle w:val="Normaljustified"/>
        <w:numPr>
          <w:ilvl w:val="0"/>
          <w:numId w:val="32"/>
        </w:numPr>
        <w:rPr>
          <w:rFonts w:ascii="Calibri" w:hAnsi="Calibri" w:cs="Calibri"/>
          <w:b w:val="0"/>
          <w:sz w:val="22"/>
          <w:szCs w:val="22"/>
        </w:rPr>
      </w:pPr>
      <w:proofErr w:type="spellStart"/>
      <w:r w:rsidRPr="001D0D8B">
        <w:rPr>
          <w:rFonts w:ascii="Calibri" w:hAnsi="Calibri" w:cs="Calibri"/>
          <w:b w:val="0"/>
          <w:sz w:val="22"/>
          <w:szCs w:val="22"/>
        </w:rPr>
        <w:t>Visvesvaraya</w:t>
      </w:r>
      <w:proofErr w:type="spellEnd"/>
      <w:r w:rsidRPr="001D0D8B">
        <w:rPr>
          <w:rFonts w:ascii="Calibri" w:hAnsi="Calibri" w:cs="Calibri"/>
          <w:b w:val="0"/>
          <w:sz w:val="22"/>
          <w:szCs w:val="22"/>
        </w:rPr>
        <w:t xml:space="preserve"> Technological University</w:t>
      </w:r>
      <w:r w:rsidRPr="001D0D8B">
        <w:rPr>
          <w:rFonts w:ascii="Calibri" w:hAnsi="Calibri" w:cs="Calibri"/>
          <w:b w:val="0"/>
          <w:sz w:val="22"/>
          <w:szCs w:val="22"/>
        </w:rPr>
        <w:tab/>
      </w:r>
      <w:r w:rsidRPr="001D0D8B">
        <w:rPr>
          <w:rFonts w:ascii="Calibri" w:hAnsi="Calibri" w:cs="Calibri"/>
          <w:b w:val="0"/>
          <w:sz w:val="22"/>
          <w:szCs w:val="22"/>
        </w:rPr>
        <w:tab/>
      </w:r>
      <w:r w:rsidRPr="001D0D8B">
        <w:rPr>
          <w:rFonts w:ascii="Calibri" w:hAnsi="Calibri" w:cs="Calibri"/>
          <w:b w:val="0"/>
          <w:sz w:val="22"/>
          <w:szCs w:val="22"/>
        </w:rPr>
        <w:tab/>
      </w:r>
      <w:r w:rsidRPr="001D0D8B">
        <w:rPr>
          <w:rFonts w:ascii="Calibri" w:hAnsi="Calibri" w:cs="Calibri"/>
          <w:b w:val="0"/>
          <w:sz w:val="22"/>
          <w:szCs w:val="22"/>
        </w:rPr>
        <w:tab/>
      </w:r>
      <w:r w:rsidRPr="001D0D8B">
        <w:rPr>
          <w:rFonts w:ascii="Calibri" w:hAnsi="Calibri" w:cs="Calibri"/>
          <w:b w:val="0"/>
          <w:sz w:val="22"/>
          <w:szCs w:val="22"/>
        </w:rPr>
        <w:tab/>
        <w:t xml:space="preserve"> Belgaum, India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i/>
          <w:sz w:val="22"/>
          <w:szCs w:val="22"/>
        </w:rPr>
        <w:t>Master of Technology-Embedded System Design</w:t>
      </w:r>
      <w:r w:rsidRPr="001D0D8B">
        <w:rPr>
          <w:rFonts w:ascii="Calibri" w:hAnsi="Calibri" w:cs="Calibri"/>
          <w:b w:val="0"/>
          <w:sz w:val="22"/>
          <w:szCs w:val="22"/>
        </w:rPr>
        <w:tab/>
      </w:r>
      <w:r w:rsidRPr="001D0D8B">
        <w:rPr>
          <w:rFonts w:ascii="Calibri" w:hAnsi="Calibri" w:cs="Calibri"/>
          <w:b w:val="0"/>
          <w:sz w:val="22"/>
          <w:szCs w:val="22"/>
        </w:rPr>
        <w:tab/>
      </w:r>
      <w:r w:rsidRPr="001D0D8B">
        <w:rPr>
          <w:rFonts w:ascii="Calibri" w:hAnsi="Calibri" w:cs="Calibri"/>
          <w:b w:val="0"/>
          <w:sz w:val="22"/>
          <w:szCs w:val="22"/>
        </w:rPr>
        <w:tab/>
      </w:r>
      <w:r w:rsidRPr="001D0D8B">
        <w:rPr>
          <w:rFonts w:ascii="Calibri" w:hAnsi="Calibri" w:cs="Calibri"/>
          <w:b w:val="0"/>
          <w:sz w:val="22"/>
          <w:szCs w:val="22"/>
        </w:rPr>
        <w:tab/>
      </w:r>
      <w:r w:rsidRPr="001D0D8B">
        <w:rPr>
          <w:rFonts w:ascii="Calibri" w:hAnsi="Calibri" w:cs="Calibri"/>
          <w:b w:val="0"/>
          <w:sz w:val="22"/>
          <w:szCs w:val="22"/>
        </w:rPr>
        <w:tab/>
        <w:t xml:space="preserve"> Aug, 2008</w:t>
      </w:r>
    </w:p>
    <w:p w:rsidR="00782A14" w:rsidRPr="001D0D8B" w:rsidRDefault="00782A14" w:rsidP="00CA6408">
      <w:pPr>
        <w:pStyle w:val="Normaljustified"/>
        <w:numPr>
          <w:ilvl w:val="0"/>
          <w:numId w:val="32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Jawaharlal Nehru</w:t>
      </w:r>
      <w:r w:rsidR="00232028">
        <w:rPr>
          <w:rFonts w:ascii="Calibri" w:hAnsi="Calibri" w:cs="Calibri"/>
          <w:b w:val="0"/>
          <w:sz w:val="22"/>
          <w:szCs w:val="22"/>
        </w:rPr>
        <w:t xml:space="preserve"> Technological University</w:t>
      </w:r>
      <w:r w:rsidR="00232028">
        <w:rPr>
          <w:rFonts w:ascii="Calibri" w:hAnsi="Calibri" w:cs="Calibri"/>
          <w:b w:val="0"/>
          <w:sz w:val="22"/>
          <w:szCs w:val="22"/>
        </w:rPr>
        <w:tab/>
      </w:r>
      <w:r w:rsidR="00232028">
        <w:rPr>
          <w:rFonts w:ascii="Calibri" w:hAnsi="Calibri" w:cs="Calibri"/>
          <w:b w:val="0"/>
          <w:sz w:val="22"/>
          <w:szCs w:val="22"/>
        </w:rPr>
        <w:tab/>
      </w:r>
      <w:r w:rsidR="00232028">
        <w:rPr>
          <w:rFonts w:ascii="Calibri" w:hAnsi="Calibri" w:cs="Calibri"/>
          <w:b w:val="0"/>
          <w:sz w:val="22"/>
          <w:szCs w:val="22"/>
        </w:rPr>
        <w:tab/>
      </w:r>
      <w:r w:rsidR="00232028">
        <w:rPr>
          <w:rFonts w:ascii="Calibri" w:hAnsi="Calibri" w:cs="Calibri"/>
          <w:b w:val="0"/>
          <w:sz w:val="22"/>
          <w:szCs w:val="22"/>
        </w:rPr>
        <w:tab/>
        <w:t xml:space="preserve"> </w:t>
      </w:r>
      <w:r w:rsidRPr="001D0D8B">
        <w:rPr>
          <w:rFonts w:ascii="Calibri" w:hAnsi="Calibri" w:cs="Calibri"/>
          <w:b w:val="0"/>
          <w:sz w:val="22"/>
          <w:szCs w:val="22"/>
        </w:rPr>
        <w:t>Hyderabad, India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i/>
          <w:sz w:val="22"/>
          <w:szCs w:val="22"/>
        </w:rPr>
        <w:t>Bachelor of Technology-Electronics Engineering</w:t>
      </w:r>
      <w:r w:rsidRPr="001D0D8B">
        <w:rPr>
          <w:rFonts w:ascii="Calibri" w:hAnsi="Calibri" w:cs="Calibri"/>
          <w:b w:val="0"/>
          <w:sz w:val="22"/>
          <w:szCs w:val="22"/>
        </w:rPr>
        <w:tab/>
      </w:r>
      <w:r w:rsidRPr="001D0D8B">
        <w:rPr>
          <w:rFonts w:ascii="Calibri" w:hAnsi="Calibri" w:cs="Calibri"/>
          <w:b w:val="0"/>
          <w:sz w:val="22"/>
          <w:szCs w:val="22"/>
        </w:rPr>
        <w:tab/>
      </w:r>
      <w:r w:rsidRPr="001D0D8B">
        <w:rPr>
          <w:rFonts w:ascii="Calibri" w:hAnsi="Calibri" w:cs="Calibri"/>
          <w:b w:val="0"/>
          <w:sz w:val="22"/>
          <w:szCs w:val="22"/>
        </w:rPr>
        <w:tab/>
      </w:r>
      <w:r w:rsidRPr="001D0D8B">
        <w:rPr>
          <w:rFonts w:ascii="Calibri" w:hAnsi="Calibri" w:cs="Calibri"/>
          <w:b w:val="0"/>
          <w:sz w:val="22"/>
          <w:szCs w:val="22"/>
        </w:rPr>
        <w:tab/>
      </w:r>
      <w:r w:rsidRPr="001D0D8B">
        <w:rPr>
          <w:rFonts w:ascii="Calibri" w:hAnsi="Calibri" w:cs="Calibri"/>
          <w:b w:val="0"/>
          <w:sz w:val="22"/>
          <w:szCs w:val="22"/>
        </w:rPr>
        <w:tab/>
        <w:t xml:space="preserve"> Jul, 2005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sz w:val="22"/>
          <w:szCs w:val="22"/>
        </w:rPr>
      </w:pPr>
      <w:r w:rsidRPr="001D0D8B">
        <w:rPr>
          <w:rFonts w:ascii="Calibri" w:hAnsi="Calibri" w:cs="Calibri"/>
          <w:sz w:val="22"/>
          <w:szCs w:val="22"/>
        </w:rPr>
        <w:t>PROFESSIONAL CERTIFICATIONS</w:t>
      </w:r>
    </w:p>
    <w:p w:rsidR="00782A14" w:rsidRPr="00ED29BA" w:rsidRDefault="00782A14" w:rsidP="00360653">
      <w:pPr>
        <w:pStyle w:val="Normaljustified"/>
        <w:numPr>
          <w:ilvl w:val="0"/>
          <w:numId w:val="32"/>
        </w:numPr>
        <w:rPr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  <w:shd w:val="clear" w:color="auto" w:fill="F0F1F4"/>
        </w:rPr>
        <w:t>Corporate Member of the Institution of Engineers (India) – MIE.</w:t>
      </w:r>
    </w:p>
    <w:p w:rsidR="00782A14" w:rsidRPr="00ED29BA" w:rsidRDefault="00782A14" w:rsidP="00360653">
      <w:pPr>
        <w:pStyle w:val="Normaljustified"/>
        <w:numPr>
          <w:ilvl w:val="0"/>
          <w:numId w:val="32"/>
        </w:numPr>
        <w:rPr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  <w:shd w:val="clear" w:color="auto" w:fill="F0F1F4"/>
        </w:rPr>
        <w:t xml:space="preserve">Certified </w:t>
      </w:r>
      <w:r w:rsidRPr="00ED29BA">
        <w:rPr>
          <w:rFonts w:ascii="Calibri" w:hAnsi="Calibri" w:cs="Calibri"/>
          <w:b w:val="0"/>
          <w:bCs/>
          <w:color w:val="000000"/>
          <w:sz w:val="22"/>
          <w:szCs w:val="22"/>
          <w:shd w:val="clear" w:color="auto" w:fill="FAFAEE"/>
        </w:rPr>
        <w:t>Chartered Engineer (</w:t>
      </w:r>
      <w:proofErr w:type="spellStart"/>
      <w:r w:rsidRPr="00ED29BA">
        <w:rPr>
          <w:rFonts w:ascii="Calibri" w:hAnsi="Calibri" w:cs="Calibri"/>
          <w:b w:val="0"/>
          <w:bCs/>
          <w:color w:val="000000"/>
          <w:sz w:val="22"/>
          <w:szCs w:val="22"/>
          <w:shd w:val="clear" w:color="auto" w:fill="FAFAEE"/>
        </w:rPr>
        <w:t>C.Eng</w:t>
      </w:r>
      <w:proofErr w:type="spellEnd"/>
      <w:r w:rsidRPr="00ED29BA">
        <w:rPr>
          <w:rFonts w:ascii="Calibri" w:hAnsi="Calibri" w:cs="Calibri"/>
          <w:b w:val="0"/>
          <w:bCs/>
          <w:color w:val="000000"/>
          <w:sz w:val="22"/>
          <w:szCs w:val="22"/>
          <w:shd w:val="clear" w:color="auto" w:fill="FAFAEE"/>
        </w:rPr>
        <w:t>)</w:t>
      </w:r>
      <w:r w:rsidRPr="00ED29BA">
        <w:rPr>
          <w:rFonts w:ascii="Calibri" w:hAnsi="Calibri" w:cs="Calibri"/>
          <w:b w:val="0"/>
          <w:sz w:val="22"/>
          <w:szCs w:val="22"/>
          <w:shd w:val="clear" w:color="auto" w:fill="F0F1F4"/>
        </w:rPr>
        <w:t xml:space="preserve"> from Institution of Engineers(India)</w:t>
      </w:r>
    </w:p>
    <w:p w:rsidR="00782A14" w:rsidRPr="00ED29BA" w:rsidRDefault="00782A14" w:rsidP="00360653">
      <w:pPr>
        <w:pStyle w:val="Normaljustified"/>
        <w:numPr>
          <w:ilvl w:val="0"/>
          <w:numId w:val="32"/>
        </w:numPr>
        <w:rPr>
          <w:rFonts w:ascii="Calibri" w:hAnsi="Calibri" w:cs="Calibri"/>
          <w:b w:val="0"/>
          <w:sz w:val="22"/>
          <w:szCs w:val="22"/>
        </w:rPr>
      </w:pPr>
      <w:r w:rsidRPr="00ED29BA">
        <w:rPr>
          <w:rFonts w:ascii="Calibri" w:hAnsi="Calibri" w:cs="Calibri"/>
          <w:b w:val="0"/>
          <w:sz w:val="22"/>
          <w:szCs w:val="22"/>
        </w:rPr>
        <w:t>Certified Basic Offshore Safety Induction and Emergency Training (BOSIET) &amp; HUET for offshore survival.</w:t>
      </w:r>
    </w:p>
    <w:p w:rsidR="00782A14" w:rsidRDefault="00782A14" w:rsidP="0038774E">
      <w:pPr>
        <w:pStyle w:val="Normaljustified"/>
        <w:rPr>
          <w:rFonts w:ascii="Calibri" w:hAnsi="Calibri" w:cs="Calibri"/>
          <w:sz w:val="22"/>
          <w:szCs w:val="22"/>
        </w:rPr>
      </w:pPr>
      <w:r w:rsidRPr="001D0D8B">
        <w:rPr>
          <w:rFonts w:ascii="Calibri" w:hAnsi="Calibri" w:cs="Calibri"/>
          <w:sz w:val="22"/>
          <w:szCs w:val="22"/>
        </w:rPr>
        <w:t>PROFESSIONAL EXPERIENCE</w:t>
      </w:r>
    </w:p>
    <w:p w:rsidR="00782A14" w:rsidRPr="001D0D8B" w:rsidRDefault="00ED29BA" w:rsidP="00156B5C">
      <w:pPr>
        <w:pStyle w:val="Normaljustified"/>
        <w:rPr>
          <w:rFonts w:ascii="Calibri" w:hAnsi="Calibri" w:cs="Calibri"/>
          <w:b w:val="0"/>
          <w:sz w:val="22"/>
          <w:szCs w:val="22"/>
          <w:shd w:val="pct15" w:color="auto" w:fill="FFFFFF"/>
        </w:rPr>
      </w:pPr>
      <w:r>
        <w:rPr>
          <w:rFonts w:ascii="Calibri" w:hAnsi="Calibri" w:cs="Calibri"/>
          <w:sz w:val="22"/>
          <w:szCs w:val="22"/>
          <w:shd w:val="pct15" w:color="auto" w:fill="FFFFFF"/>
        </w:rPr>
        <w:t xml:space="preserve">TAAL </w:t>
      </w:r>
      <w:r w:rsidR="00782A14">
        <w:rPr>
          <w:rFonts w:ascii="Calibri" w:hAnsi="Calibri" w:cs="Calibri"/>
          <w:sz w:val="22"/>
          <w:szCs w:val="22"/>
          <w:shd w:val="pct15" w:color="auto" w:fill="FFFFFF"/>
        </w:rPr>
        <w:t xml:space="preserve">Tech India Pvt. Ltd, Bangalore (Deputed to BRIS </w:t>
      </w:r>
      <w:proofErr w:type="gramStart"/>
      <w:r w:rsidR="00782A14">
        <w:rPr>
          <w:rFonts w:ascii="Calibri" w:hAnsi="Calibri" w:cs="Calibri"/>
          <w:sz w:val="22"/>
          <w:szCs w:val="22"/>
          <w:shd w:val="pct15" w:color="auto" w:fill="FFFFFF"/>
        </w:rPr>
        <w:t>Engineering ,</w:t>
      </w:r>
      <w:proofErr w:type="gramEnd"/>
      <w:r w:rsidR="00782A14">
        <w:rPr>
          <w:rFonts w:ascii="Calibri" w:hAnsi="Calibri" w:cs="Calibri"/>
          <w:sz w:val="22"/>
          <w:szCs w:val="22"/>
          <w:shd w:val="pct15" w:color="auto" w:fill="FFFFFF"/>
        </w:rPr>
        <w:t xml:space="preserve"> Baton Rouge, USA)</w:t>
      </w:r>
      <w:r w:rsidR="00782A14"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ab/>
      </w:r>
      <w:r w:rsidR="00782A14"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ab/>
      </w:r>
      <w:r w:rsidR="00782A14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             </w:t>
      </w:r>
      <w:r w:rsidR="00782A14"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    </w:t>
      </w:r>
    </w:p>
    <w:p w:rsidR="00782A14" w:rsidRDefault="00782A14" w:rsidP="00156B5C">
      <w:pPr>
        <w:pStyle w:val="Normaljustified"/>
        <w:rPr>
          <w:rFonts w:ascii="Calibri" w:hAnsi="Calibri" w:cs="Calibri"/>
          <w:b w:val="0"/>
          <w:sz w:val="22"/>
          <w:szCs w:val="22"/>
          <w:shd w:val="pct15" w:color="auto" w:fill="FFFFFF"/>
        </w:rPr>
      </w:pPr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Principal 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>Instrument Engine</w:t>
      </w:r>
      <w:r w:rsidR="003F3F70">
        <w:rPr>
          <w:rFonts w:ascii="Calibri" w:hAnsi="Calibri" w:cs="Calibri"/>
          <w:b w:val="0"/>
          <w:sz w:val="22"/>
          <w:szCs w:val="22"/>
          <w:shd w:val="pct15" w:color="auto" w:fill="FFFFFF"/>
        </w:rPr>
        <w:t>er-1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 </w:t>
      </w:r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       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</w:t>
      </w:r>
      <w:r w:rsidR="003F3F70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                     </w:t>
      </w:r>
      <w:r w:rsidR="00ED29BA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</w:t>
      </w:r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>Nov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201</w:t>
      </w:r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>8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>-</w:t>
      </w:r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>till date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  </w:t>
      </w:r>
    </w:p>
    <w:p w:rsidR="00782A14" w:rsidRDefault="00782A14" w:rsidP="00156B5C">
      <w:pPr>
        <w:pStyle w:val="Normaljustified"/>
        <w:rPr>
          <w:rFonts w:ascii="Calibri" w:hAnsi="Calibri" w:cs="Calibri"/>
          <w:b w:val="0"/>
          <w:sz w:val="22"/>
          <w:szCs w:val="22"/>
          <w:shd w:val="pct15" w:color="auto" w:fill="FFFFFF"/>
        </w:rPr>
      </w:pPr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Projects Handling: Westlake </w:t>
      </w:r>
      <w:proofErr w:type="gramStart"/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>Chemicals ,</w:t>
      </w:r>
      <w:proofErr w:type="spellStart"/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>ExxonMobile</w:t>
      </w:r>
      <w:proofErr w:type="spellEnd"/>
      <w:proofErr w:type="gramEnd"/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BRPO &amp; </w:t>
      </w:r>
      <w:proofErr w:type="spellStart"/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>Delek</w:t>
      </w:r>
      <w:proofErr w:type="spellEnd"/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</w:t>
      </w:r>
      <w:proofErr w:type="spellStart"/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>Rifinary</w:t>
      </w:r>
      <w:proofErr w:type="spellEnd"/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, LA</w:t>
      </w:r>
    </w:p>
    <w:p w:rsidR="00782A14" w:rsidRDefault="00782A14" w:rsidP="00156B5C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Arial"/>
          <w:sz w:val="22"/>
          <w:lang w:val="en-GB" w:eastAsia="en-GB"/>
        </w:rPr>
      </w:pPr>
      <w:r>
        <w:rPr>
          <w:rFonts w:ascii="Calibri" w:hAnsi="Calibri" w:cs="Arial"/>
          <w:sz w:val="22"/>
          <w:lang w:val="en-GB" w:eastAsia="en-GB"/>
        </w:rPr>
        <w:t xml:space="preserve">PMC – Lead Instrument Engineer to review and approve of design documents of EPC contractors </w:t>
      </w:r>
      <w:proofErr w:type="gramStart"/>
      <w:r>
        <w:rPr>
          <w:rFonts w:ascii="Calibri" w:hAnsi="Calibri" w:cs="Arial"/>
          <w:sz w:val="22"/>
          <w:lang w:val="en-GB" w:eastAsia="en-GB"/>
        </w:rPr>
        <w:t>( BRIS</w:t>
      </w:r>
      <w:proofErr w:type="gramEnd"/>
      <w:r>
        <w:rPr>
          <w:rFonts w:ascii="Calibri" w:hAnsi="Calibri" w:cs="Arial"/>
          <w:sz w:val="22"/>
          <w:lang w:val="en-GB" w:eastAsia="en-GB"/>
        </w:rPr>
        <w:t xml:space="preserve">, FBD) and their sub vendors. Lead team of 3 engineers to execute the delivery of drawings and documents </w:t>
      </w:r>
    </w:p>
    <w:p w:rsidR="00782A14" w:rsidRPr="00D97AEE" w:rsidRDefault="00782A14" w:rsidP="00156B5C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Arial"/>
          <w:sz w:val="22"/>
          <w:lang w:val="en-GB" w:eastAsia="en-GB"/>
        </w:rPr>
      </w:pPr>
      <w:r w:rsidRPr="00D97AEE">
        <w:rPr>
          <w:rFonts w:ascii="Calibri" w:hAnsi="Calibri" w:cs="Arial"/>
          <w:sz w:val="22"/>
          <w:lang w:val="en-GB" w:eastAsia="en-GB"/>
        </w:rPr>
        <w:t>Preparation of Design Basis</w:t>
      </w:r>
      <w:r>
        <w:rPr>
          <w:rFonts w:ascii="Calibri" w:hAnsi="Calibri" w:cs="Arial"/>
          <w:sz w:val="22"/>
          <w:lang w:val="en-GB" w:eastAsia="en-GB"/>
        </w:rPr>
        <w:t>, Datasheets, RFQ/TBE, Index for Instruments.</w:t>
      </w:r>
    </w:p>
    <w:p w:rsidR="00782A14" w:rsidRPr="00D97AEE" w:rsidRDefault="00782A14" w:rsidP="00156B5C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Arial"/>
          <w:sz w:val="22"/>
          <w:lang w:val="en-GB" w:eastAsia="en-GB"/>
        </w:rPr>
      </w:pPr>
      <w:r w:rsidRPr="00D97AEE">
        <w:rPr>
          <w:rFonts w:ascii="Calibri" w:hAnsi="Calibri" w:cs="Arial"/>
          <w:sz w:val="22"/>
          <w:lang w:val="en-GB" w:eastAsia="en-GB"/>
        </w:rPr>
        <w:t>Preparation of Concept Optimization Report</w:t>
      </w:r>
      <w:r>
        <w:rPr>
          <w:rFonts w:ascii="Calibri" w:hAnsi="Calibri" w:cs="Arial"/>
          <w:sz w:val="22"/>
          <w:lang w:val="en-GB" w:eastAsia="en-GB"/>
        </w:rPr>
        <w:t>, review of PHA/SIL reports.</w:t>
      </w:r>
    </w:p>
    <w:p w:rsidR="00782A14" w:rsidRPr="00D97AEE" w:rsidRDefault="00782A14" w:rsidP="00156B5C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Arial"/>
          <w:sz w:val="22"/>
          <w:lang w:val="en-GB" w:eastAsia="en-GB"/>
        </w:rPr>
      </w:pPr>
      <w:r w:rsidRPr="00D97AEE">
        <w:rPr>
          <w:rFonts w:ascii="Calibri" w:hAnsi="Calibri" w:cs="Arial"/>
          <w:sz w:val="22"/>
          <w:lang w:val="en-GB" w:eastAsia="en-GB"/>
        </w:rPr>
        <w:t>Preparation of FEED Scope of Work</w:t>
      </w:r>
      <w:r>
        <w:rPr>
          <w:rFonts w:ascii="Calibri" w:hAnsi="Calibri" w:cs="Arial"/>
          <w:sz w:val="22"/>
          <w:lang w:val="en-GB" w:eastAsia="en-GB"/>
        </w:rPr>
        <w:t>, Detail Design engineering work scope. Engineering for long lead items and follow-ups with vendors.</w:t>
      </w:r>
    </w:p>
    <w:p w:rsidR="00782A14" w:rsidRDefault="00782A14" w:rsidP="0049281A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 w:rsidRPr="00156B5C">
        <w:rPr>
          <w:rFonts w:ascii="Calibri" w:hAnsi="Calibri" w:cs="Arial"/>
          <w:sz w:val="22"/>
          <w:lang w:val="en-GB" w:eastAsia="en-GB"/>
        </w:rPr>
        <w:t>Co-ordination, vendor meeting and Client progress meeting and p</w:t>
      </w:r>
      <w:r w:rsidRPr="00156B5C">
        <w:rPr>
          <w:rFonts w:ascii="Calibri" w:hAnsi="Calibri" w:cs="Calibri"/>
          <w:sz w:val="22"/>
        </w:rPr>
        <w:t>reparation of engineering deliverables.</w:t>
      </w:r>
    </w:p>
    <w:p w:rsidR="00782A14" w:rsidRDefault="00782A14" w:rsidP="0049281A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Preparation of Instruments calculations/datasheets, specifications.</w:t>
      </w:r>
    </w:p>
    <w:p w:rsidR="00782A14" w:rsidRDefault="00782A14" w:rsidP="0049281A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Preparation of RFQ/BIDTABS, Evaluation of vendor offers and review of documents.</w:t>
      </w:r>
    </w:p>
    <w:p w:rsidR="003F3F70" w:rsidRPr="00156B5C" w:rsidRDefault="003F3F70" w:rsidP="003F3F70">
      <w:pPr>
        <w:suppressAutoHyphens/>
        <w:wordWrap/>
        <w:autoSpaceDE/>
        <w:autoSpaceDN/>
        <w:spacing w:line="260" w:lineRule="exact"/>
        <w:ind w:left="720"/>
        <w:rPr>
          <w:rFonts w:ascii="Calibri" w:hAnsi="Calibri" w:cs="Calibri"/>
          <w:sz w:val="22"/>
        </w:rPr>
      </w:pPr>
    </w:p>
    <w:p w:rsidR="00782A14" w:rsidRDefault="00782A14" w:rsidP="0038774E">
      <w:pPr>
        <w:pStyle w:val="Normaljustified"/>
        <w:rPr>
          <w:rFonts w:ascii="Calibri" w:hAnsi="Calibri" w:cs="Calibri"/>
          <w:sz w:val="22"/>
          <w:szCs w:val="22"/>
        </w:rPr>
      </w:pPr>
    </w:p>
    <w:p w:rsidR="00CD6F5E" w:rsidRDefault="00CD6F5E" w:rsidP="00B14BBD">
      <w:pPr>
        <w:pStyle w:val="Normaljustified"/>
        <w:rPr>
          <w:rFonts w:ascii="Calibri" w:hAnsi="Calibri" w:cs="Calibri"/>
          <w:sz w:val="22"/>
          <w:szCs w:val="22"/>
          <w:shd w:val="pct15" w:color="auto" w:fill="FFFFFF"/>
        </w:rPr>
      </w:pPr>
    </w:p>
    <w:p w:rsidR="00782A14" w:rsidRPr="001D0D8B" w:rsidRDefault="00782A14" w:rsidP="00B14BBD">
      <w:pPr>
        <w:pStyle w:val="Normaljustified"/>
        <w:rPr>
          <w:rFonts w:ascii="Calibri" w:hAnsi="Calibri" w:cs="Calibri"/>
          <w:b w:val="0"/>
          <w:sz w:val="22"/>
          <w:szCs w:val="22"/>
          <w:shd w:val="pct15" w:color="auto" w:fill="FFFFFF"/>
        </w:rPr>
      </w:pPr>
      <w:r>
        <w:rPr>
          <w:rFonts w:ascii="Calibri" w:hAnsi="Calibri" w:cs="Calibri"/>
          <w:sz w:val="22"/>
          <w:szCs w:val="22"/>
          <w:shd w:val="pct15" w:color="auto" w:fill="FFFFFF"/>
        </w:rPr>
        <w:lastRenderedPageBreak/>
        <w:t>China Petroleum &amp; Engineering company (Dubai)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ab/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ab/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ab/>
      </w:r>
      <w:r w:rsidR="003F3F70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      </w:t>
      </w:r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>Dubai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>,</w:t>
      </w:r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UAE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ab/>
        <w:t xml:space="preserve">      </w:t>
      </w:r>
    </w:p>
    <w:p w:rsidR="00782A14" w:rsidRDefault="00782A14" w:rsidP="00B14BBD">
      <w:pPr>
        <w:pStyle w:val="Normaljustified"/>
        <w:rPr>
          <w:rFonts w:ascii="Calibri" w:hAnsi="Calibri" w:cs="Calibri"/>
          <w:b w:val="0"/>
          <w:sz w:val="22"/>
          <w:szCs w:val="22"/>
          <w:shd w:val="pct15" w:color="auto" w:fill="FFFFFF"/>
        </w:rPr>
      </w:pP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Instrument &amp; </w:t>
      </w:r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>PACO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Engineer, </w:t>
      </w:r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 </w:t>
      </w:r>
      <w:r w:rsidR="003F3F70">
        <w:rPr>
          <w:rFonts w:ascii="Calibri" w:hAnsi="Calibri" w:cs="Calibri"/>
          <w:b w:val="0"/>
          <w:sz w:val="22"/>
          <w:szCs w:val="22"/>
          <w:shd w:val="pct15" w:color="auto" w:fill="FFFFFF"/>
        </w:rPr>
        <w:tab/>
        <w:t xml:space="preserve"> </w:t>
      </w:r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                    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June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201</w:t>
      </w:r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>7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>-</w:t>
      </w:r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>Nov 2018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  </w:t>
      </w:r>
    </w:p>
    <w:p w:rsidR="00782A14" w:rsidRDefault="00782A14" w:rsidP="00B14BBD">
      <w:pPr>
        <w:pStyle w:val="Normaljustified"/>
        <w:rPr>
          <w:rFonts w:ascii="Calibri" w:hAnsi="Calibri" w:cs="Calibri"/>
          <w:b w:val="0"/>
          <w:sz w:val="22"/>
          <w:szCs w:val="22"/>
          <w:shd w:val="pct15" w:color="auto" w:fill="FFFFFF"/>
        </w:rPr>
      </w:pPr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>Projects Handling: Basra Gas Company (BGC), Iraq (Brown Field Projects)</w:t>
      </w:r>
    </w:p>
    <w:p w:rsidR="00782A14" w:rsidRPr="00D97AEE" w:rsidRDefault="00782A14" w:rsidP="00617502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Arial"/>
          <w:sz w:val="22"/>
          <w:lang w:val="en-GB" w:eastAsia="en-GB"/>
        </w:rPr>
      </w:pPr>
      <w:r w:rsidRPr="00D97AEE">
        <w:rPr>
          <w:rFonts w:ascii="Calibri" w:hAnsi="Calibri" w:cs="Arial"/>
          <w:sz w:val="22"/>
          <w:lang w:val="en-GB" w:eastAsia="en-GB"/>
        </w:rPr>
        <w:t xml:space="preserve">Site survey of Degassing Stations, </w:t>
      </w:r>
      <w:r>
        <w:rPr>
          <w:rFonts w:ascii="Calibri" w:hAnsi="Calibri" w:cs="Arial"/>
          <w:sz w:val="22"/>
          <w:lang w:val="en-GB" w:eastAsia="en-GB"/>
        </w:rPr>
        <w:t xml:space="preserve">Pig Traps, </w:t>
      </w:r>
      <w:r w:rsidRPr="00D97AEE">
        <w:rPr>
          <w:rFonts w:ascii="Calibri" w:hAnsi="Calibri" w:cs="Arial"/>
          <w:sz w:val="22"/>
          <w:lang w:val="en-GB" w:eastAsia="en-GB"/>
        </w:rPr>
        <w:t xml:space="preserve">Pumping Stations, </w:t>
      </w:r>
      <w:r>
        <w:rPr>
          <w:rFonts w:ascii="Calibri" w:hAnsi="Calibri" w:cs="Arial"/>
          <w:sz w:val="22"/>
          <w:lang w:val="en-GB" w:eastAsia="en-GB"/>
        </w:rPr>
        <w:t>and Compressor stations, TEG units.</w:t>
      </w:r>
    </w:p>
    <w:p w:rsidR="00782A14" w:rsidRPr="00D97AEE" w:rsidRDefault="00782A14" w:rsidP="00617502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Arial"/>
          <w:sz w:val="22"/>
          <w:lang w:val="en-GB" w:eastAsia="en-GB"/>
        </w:rPr>
      </w:pPr>
      <w:r w:rsidRPr="00D97AEE">
        <w:rPr>
          <w:rFonts w:ascii="Calibri" w:hAnsi="Calibri" w:cs="Arial"/>
          <w:sz w:val="22"/>
          <w:lang w:val="en-GB" w:eastAsia="en-GB"/>
        </w:rPr>
        <w:t>Preparation of Design Basis</w:t>
      </w:r>
      <w:r>
        <w:rPr>
          <w:rFonts w:ascii="Calibri" w:hAnsi="Calibri" w:cs="Arial"/>
          <w:sz w:val="22"/>
          <w:lang w:val="en-GB" w:eastAsia="en-GB"/>
        </w:rPr>
        <w:t xml:space="preserve"> on Shell DEPs.</w:t>
      </w:r>
    </w:p>
    <w:p w:rsidR="00782A14" w:rsidRPr="00D97AEE" w:rsidRDefault="00782A14" w:rsidP="00617502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Arial"/>
          <w:sz w:val="22"/>
          <w:lang w:val="en-GB" w:eastAsia="en-GB"/>
        </w:rPr>
      </w:pPr>
      <w:r w:rsidRPr="00D97AEE">
        <w:rPr>
          <w:rFonts w:ascii="Calibri" w:hAnsi="Calibri" w:cs="Arial"/>
          <w:sz w:val="22"/>
          <w:lang w:val="en-GB" w:eastAsia="en-GB"/>
        </w:rPr>
        <w:t>Adequacy check of existing inline instruments and Control valves</w:t>
      </w:r>
      <w:r>
        <w:rPr>
          <w:rFonts w:ascii="Calibri" w:hAnsi="Calibri" w:cs="Arial"/>
          <w:sz w:val="22"/>
          <w:lang w:val="en-GB" w:eastAsia="en-GB"/>
        </w:rPr>
        <w:t>, flow meters, Analysers etc.</w:t>
      </w:r>
    </w:p>
    <w:p w:rsidR="00782A14" w:rsidRPr="00D97AEE" w:rsidRDefault="00782A14" w:rsidP="00617502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Arial"/>
          <w:sz w:val="22"/>
          <w:lang w:val="en-GB" w:eastAsia="en-GB"/>
        </w:rPr>
      </w:pPr>
      <w:r w:rsidRPr="00D97AEE">
        <w:rPr>
          <w:rFonts w:ascii="Calibri" w:hAnsi="Calibri" w:cs="Arial"/>
          <w:sz w:val="22"/>
          <w:lang w:val="en-GB" w:eastAsia="en-GB"/>
        </w:rPr>
        <w:t>Preparation of Adequacy report of Control System</w:t>
      </w:r>
      <w:r>
        <w:rPr>
          <w:rFonts w:ascii="Calibri" w:hAnsi="Calibri" w:cs="Arial"/>
          <w:sz w:val="22"/>
          <w:lang w:val="en-GB" w:eastAsia="en-GB"/>
        </w:rPr>
        <w:t xml:space="preserve"> and </w:t>
      </w:r>
      <w:r w:rsidRPr="00A51980">
        <w:rPr>
          <w:rFonts w:ascii="Calibri" w:hAnsi="Calibri" w:cs="Calibri"/>
          <w:sz w:val="22"/>
        </w:rPr>
        <w:t>Control Narrative.</w:t>
      </w:r>
    </w:p>
    <w:p w:rsidR="00782A14" w:rsidRPr="00D97AEE" w:rsidRDefault="00782A14" w:rsidP="00617502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Arial"/>
          <w:sz w:val="22"/>
          <w:lang w:val="en-GB" w:eastAsia="en-GB"/>
        </w:rPr>
      </w:pPr>
      <w:r w:rsidRPr="00D97AEE">
        <w:rPr>
          <w:rFonts w:ascii="Calibri" w:hAnsi="Calibri" w:cs="Arial"/>
          <w:sz w:val="22"/>
          <w:lang w:val="en-GB" w:eastAsia="en-GB"/>
        </w:rPr>
        <w:t>Preparation of Concept Optimization Report</w:t>
      </w:r>
      <w:r>
        <w:rPr>
          <w:rFonts w:ascii="Calibri" w:hAnsi="Calibri" w:cs="Arial"/>
          <w:sz w:val="22"/>
          <w:lang w:val="en-GB" w:eastAsia="en-GB"/>
        </w:rPr>
        <w:t>, review of HAZOP</w:t>
      </w:r>
      <w:proofErr w:type="gramStart"/>
      <w:r>
        <w:rPr>
          <w:rFonts w:ascii="Calibri" w:hAnsi="Calibri" w:cs="Arial"/>
          <w:sz w:val="22"/>
          <w:lang w:val="en-GB" w:eastAsia="en-GB"/>
        </w:rPr>
        <w:t>,SIL</w:t>
      </w:r>
      <w:proofErr w:type="gramEnd"/>
      <w:r>
        <w:rPr>
          <w:rFonts w:ascii="Calibri" w:hAnsi="Calibri" w:cs="Arial"/>
          <w:sz w:val="22"/>
          <w:lang w:val="en-GB" w:eastAsia="en-GB"/>
        </w:rPr>
        <w:t xml:space="preserve"> reports.</w:t>
      </w:r>
    </w:p>
    <w:p w:rsidR="00782A14" w:rsidRPr="00D97AEE" w:rsidRDefault="00782A14" w:rsidP="00617502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Arial"/>
          <w:sz w:val="22"/>
          <w:lang w:val="en-GB" w:eastAsia="en-GB"/>
        </w:rPr>
      </w:pPr>
      <w:r w:rsidRPr="00D97AEE">
        <w:rPr>
          <w:rFonts w:ascii="Calibri" w:hAnsi="Calibri" w:cs="Arial"/>
          <w:sz w:val="22"/>
          <w:lang w:val="en-GB" w:eastAsia="en-GB"/>
        </w:rPr>
        <w:t>Preparation of FEED Scope of Work</w:t>
      </w:r>
      <w:r>
        <w:rPr>
          <w:rFonts w:ascii="Calibri" w:hAnsi="Calibri" w:cs="Arial"/>
          <w:sz w:val="22"/>
          <w:lang w:val="en-GB" w:eastAsia="en-GB"/>
        </w:rPr>
        <w:t>, Detail Design engineering work scope. Engineering for long lead items and follow-ups with vendors.</w:t>
      </w:r>
    </w:p>
    <w:p w:rsidR="00782A14" w:rsidRDefault="00782A14" w:rsidP="006E176C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 w:rsidRPr="00502427">
        <w:rPr>
          <w:rFonts w:ascii="Calibri" w:hAnsi="Calibri" w:cs="Arial"/>
          <w:sz w:val="22"/>
          <w:lang w:val="en-GB" w:eastAsia="en-GB"/>
        </w:rPr>
        <w:t xml:space="preserve">Co-ordination, vendor meeting and Client progress meeting </w:t>
      </w:r>
      <w:r>
        <w:rPr>
          <w:rFonts w:ascii="Calibri" w:hAnsi="Calibri" w:cs="Arial"/>
          <w:sz w:val="22"/>
          <w:lang w:val="en-GB" w:eastAsia="en-GB"/>
        </w:rPr>
        <w:t>and p</w:t>
      </w:r>
      <w:r w:rsidRPr="00502427">
        <w:rPr>
          <w:rFonts w:ascii="Calibri" w:hAnsi="Calibri" w:cs="Calibri"/>
          <w:sz w:val="22"/>
        </w:rPr>
        <w:t>reparation of engineering deliverables</w:t>
      </w:r>
      <w:r>
        <w:rPr>
          <w:rFonts w:ascii="Calibri" w:hAnsi="Calibri" w:cs="Calibri"/>
          <w:sz w:val="22"/>
        </w:rPr>
        <w:t>.</w:t>
      </w:r>
    </w:p>
    <w:p w:rsidR="00782A14" w:rsidRDefault="00782A14" w:rsidP="006E176C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Weekly progress meeting with client TAs and status report preparation &amp; submit.</w:t>
      </w:r>
    </w:p>
    <w:p w:rsidR="00782A14" w:rsidRDefault="00782A14" w:rsidP="006E176C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Preparation of CTR, EDDR (Engineering design deliverables Register).</w:t>
      </w:r>
    </w:p>
    <w:p w:rsidR="00782A14" w:rsidRDefault="00782A14" w:rsidP="006E176C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Assisting to Lead Engineer (Instrumentation), Work with multiple disciplines. </w:t>
      </w:r>
    </w:p>
    <w:p w:rsidR="00782A14" w:rsidRDefault="00782A14" w:rsidP="006E176C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Review of P&amp;ID, Design Basis.</w:t>
      </w:r>
    </w:p>
    <w:p w:rsidR="00782A14" w:rsidRPr="00A51980" w:rsidRDefault="00782A14" w:rsidP="00A51980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 w:rsidRPr="00A51980">
        <w:rPr>
          <w:rFonts w:ascii="Calibri" w:hAnsi="Calibri" w:cs="Calibri"/>
          <w:sz w:val="22"/>
        </w:rPr>
        <w:t>Preparation of Control System I/O List &amp; Cable Termination List.</w:t>
      </w:r>
    </w:p>
    <w:p w:rsidR="00782A14" w:rsidRPr="00A51980" w:rsidRDefault="00782A14" w:rsidP="00A51980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 w:rsidRPr="00A51980">
        <w:rPr>
          <w:rFonts w:ascii="Calibri" w:hAnsi="Calibri" w:cs="Calibri"/>
          <w:sz w:val="22"/>
        </w:rPr>
        <w:t>Cont</w:t>
      </w:r>
      <w:r>
        <w:rPr>
          <w:rFonts w:ascii="Calibri" w:hAnsi="Calibri" w:cs="Calibri"/>
          <w:sz w:val="22"/>
        </w:rPr>
        <w:t xml:space="preserve">rol System Architecture Diagram, </w:t>
      </w:r>
      <w:r w:rsidRPr="00A51980">
        <w:rPr>
          <w:rFonts w:ascii="Calibri" w:hAnsi="Calibri" w:cs="Calibri"/>
          <w:sz w:val="22"/>
        </w:rPr>
        <w:t>Logic &amp; Interlock diagrams</w:t>
      </w:r>
    </w:p>
    <w:p w:rsidR="00782A14" w:rsidRPr="00A51980" w:rsidRDefault="00782A14" w:rsidP="00A51980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Prepara</w:t>
      </w:r>
      <w:r w:rsidRPr="00A51980">
        <w:rPr>
          <w:rFonts w:ascii="Calibri" w:hAnsi="Calibri" w:cs="Calibri"/>
          <w:sz w:val="22"/>
        </w:rPr>
        <w:t>tion of In</w:t>
      </w:r>
      <w:r>
        <w:rPr>
          <w:rFonts w:ascii="Calibri" w:hAnsi="Calibri" w:cs="Calibri"/>
          <w:sz w:val="22"/>
        </w:rPr>
        <w:t xml:space="preserve">strument Index &amp; </w:t>
      </w:r>
      <w:r w:rsidRPr="00A51980">
        <w:rPr>
          <w:rFonts w:ascii="Calibri" w:hAnsi="Calibri" w:cs="Calibri"/>
          <w:sz w:val="22"/>
        </w:rPr>
        <w:t>Alarm &amp; Trip List &amp; Cause &amp;Effects diagrams</w:t>
      </w:r>
    </w:p>
    <w:p w:rsidR="00782A14" w:rsidRPr="00A51980" w:rsidRDefault="00782A14" w:rsidP="00A51980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 w:rsidRPr="00A51980">
        <w:rPr>
          <w:rFonts w:ascii="Calibri" w:hAnsi="Calibri" w:cs="Calibri"/>
          <w:sz w:val="22"/>
        </w:rPr>
        <w:t>Preparation of Instrument Data She</w:t>
      </w:r>
      <w:r w:rsidR="007D60E1">
        <w:rPr>
          <w:rFonts w:ascii="Calibri" w:hAnsi="Calibri" w:cs="Calibri"/>
          <w:sz w:val="22"/>
        </w:rPr>
        <w:t>ets (SPI</w:t>
      </w:r>
      <w:r w:rsidRPr="00A51980">
        <w:rPr>
          <w:rFonts w:ascii="Calibri" w:hAnsi="Calibri" w:cs="Calibri"/>
          <w:sz w:val="22"/>
        </w:rPr>
        <w:t>)</w:t>
      </w:r>
      <w:r>
        <w:rPr>
          <w:rFonts w:ascii="Calibri" w:hAnsi="Calibri" w:cs="Calibri"/>
          <w:sz w:val="22"/>
        </w:rPr>
        <w:t xml:space="preserve"> &amp; Sizing calculations.</w:t>
      </w:r>
    </w:p>
    <w:p w:rsidR="00782A14" w:rsidRPr="00A51980" w:rsidRDefault="00782A14" w:rsidP="00A51980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 w:rsidRPr="00A51980">
        <w:rPr>
          <w:rFonts w:ascii="Calibri" w:hAnsi="Calibri" w:cs="Calibri"/>
          <w:sz w:val="22"/>
        </w:rPr>
        <w:t>Preparation of Cable Sched</w:t>
      </w:r>
      <w:r>
        <w:rPr>
          <w:rFonts w:ascii="Calibri" w:hAnsi="Calibri" w:cs="Calibri"/>
          <w:sz w:val="22"/>
        </w:rPr>
        <w:t>ule and JB schedule,</w:t>
      </w:r>
      <w:r w:rsidRPr="00285260">
        <w:rPr>
          <w:rFonts w:ascii="Calibri" w:hAnsi="Calibri" w:cs="Calibri"/>
          <w:sz w:val="22"/>
        </w:rPr>
        <w:t xml:space="preserve"> </w:t>
      </w:r>
      <w:r w:rsidRPr="00A51980">
        <w:rPr>
          <w:rFonts w:ascii="Calibri" w:hAnsi="Calibri" w:cs="Calibri"/>
          <w:sz w:val="22"/>
        </w:rPr>
        <w:t>Junction Box layouts &amp; J</w:t>
      </w:r>
      <w:r>
        <w:rPr>
          <w:rFonts w:ascii="Calibri" w:hAnsi="Calibri" w:cs="Calibri"/>
          <w:sz w:val="22"/>
        </w:rPr>
        <w:t>B</w:t>
      </w:r>
      <w:r w:rsidRPr="00A51980">
        <w:rPr>
          <w:rFonts w:ascii="Calibri" w:hAnsi="Calibri" w:cs="Calibri"/>
          <w:sz w:val="22"/>
        </w:rPr>
        <w:t xml:space="preserve"> wiring Diagrams</w:t>
      </w:r>
      <w:r>
        <w:rPr>
          <w:rFonts w:ascii="Calibri" w:hAnsi="Calibri" w:cs="Calibri"/>
          <w:sz w:val="22"/>
        </w:rPr>
        <w:t>.</w:t>
      </w:r>
    </w:p>
    <w:p w:rsidR="00782A14" w:rsidRPr="00A51980" w:rsidRDefault="00782A14" w:rsidP="00A51980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 w:rsidRPr="00A51980">
        <w:rPr>
          <w:rFonts w:ascii="Calibri" w:hAnsi="Calibri" w:cs="Calibri"/>
          <w:sz w:val="22"/>
        </w:rPr>
        <w:t xml:space="preserve">Preparation of Instrument Hookup drawings with </w:t>
      </w:r>
      <w:r>
        <w:rPr>
          <w:rFonts w:ascii="Calibri" w:hAnsi="Calibri" w:cs="Calibri"/>
          <w:sz w:val="22"/>
        </w:rPr>
        <w:t>complete BOM.</w:t>
      </w:r>
    </w:p>
    <w:p w:rsidR="00782A14" w:rsidRDefault="00782A14" w:rsidP="00A51980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Input to designers to p</w:t>
      </w:r>
      <w:r w:rsidRPr="00A51980">
        <w:rPr>
          <w:rFonts w:ascii="Calibri" w:hAnsi="Calibri" w:cs="Calibri"/>
          <w:sz w:val="22"/>
        </w:rPr>
        <w:t>reparation of Loop Diagrams &amp; Functional Loop Schematics.</w:t>
      </w:r>
    </w:p>
    <w:p w:rsidR="00782A14" w:rsidRPr="00A51980" w:rsidRDefault="00782A14" w:rsidP="00A51980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>
        <w:rPr>
          <w:rFonts w:ascii="Calibri" w:hAnsi="Calibri" w:cs="Arial"/>
          <w:sz w:val="22"/>
          <w:lang w:val="en-GB" w:eastAsia="en-GB"/>
        </w:rPr>
        <w:t>Preparation of Instrument Bulk Items.</w:t>
      </w:r>
    </w:p>
    <w:p w:rsidR="00782A14" w:rsidRPr="00A51980" w:rsidRDefault="00782A14" w:rsidP="00A51980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 w:rsidRPr="00A51980">
        <w:rPr>
          <w:rFonts w:ascii="Calibri" w:hAnsi="Calibri" w:cs="Calibri"/>
          <w:sz w:val="22"/>
        </w:rPr>
        <w:t>Preparation &amp; Evaluation of Technical Specifications for Control system, Field Instruments Including Instrument &amp; Control Cables.</w:t>
      </w:r>
    </w:p>
    <w:p w:rsidR="00782A14" w:rsidRPr="00A51980" w:rsidRDefault="00782A14" w:rsidP="00A51980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 w:rsidRPr="00A51980">
        <w:rPr>
          <w:rFonts w:ascii="Calibri" w:hAnsi="Calibri" w:cs="Calibri"/>
          <w:sz w:val="22"/>
        </w:rPr>
        <w:t>Preparation of Material Requisitions.</w:t>
      </w:r>
    </w:p>
    <w:p w:rsidR="00782A14" w:rsidRDefault="00782A14" w:rsidP="00A51980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Technical </w:t>
      </w:r>
      <w:r w:rsidRPr="00A51980">
        <w:rPr>
          <w:rFonts w:ascii="Calibri" w:hAnsi="Calibri" w:cs="Calibri"/>
          <w:sz w:val="22"/>
        </w:rPr>
        <w:t xml:space="preserve">Evaluate Vendor offers for Field Instruments &amp; </w:t>
      </w:r>
      <w:r>
        <w:rPr>
          <w:rFonts w:ascii="Calibri" w:hAnsi="Calibri" w:cs="Calibri"/>
          <w:sz w:val="22"/>
        </w:rPr>
        <w:t xml:space="preserve">attending FAT for </w:t>
      </w:r>
      <w:r w:rsidRPr="00A51980">
        <w:rPr>
          <w:rFonts w:ascii="Calibri" w:hAnsi="Calibri" w:cs="Calibri"/>
          <w:sz w:val="22"/>
        </w:rPr>
        <w:t>ICSS system</w:t>
      </w:r>
      <w:r>
        <w:rPr>
          <w:rFonts w:ascii="Calibri" w:hAnsi="Calibri" w:cs="Calibri"/>
          <w:sz w:val="22"/>
        </w:rPr>
        <w:t xml:space="preserve"> &amp; field Instruments</w:t>
      </w:r>
      <w:r w:rsidRPr="00A51980">
        <w:rPr>
          <w:rFonts w:ascii="Calibri" w:hAnsi="Calibri" w:cs="Calibri"/>
          <w:sz w:val="22"/>
        </w:rPr>
        <w:t>.</w:t>
      </w:r>
    </w:p>
    <w:p w:rsidR="00782A14" w:rsidRDefault="00782A14" w:rsidP="00A51980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Vendor documents review and coordination.</w:t>
      </w:r>
    </w:p>
    <w:p w:rsidR="00D82904" w:rsidRDefault="00D82904" w:rsidP="00D82904">
      <w:pPr>
        <w:numPr>
          <w:ilvl w:val="0"/>
          <w:numId w:val="38"/>
        </w:numPr>
        <w:suppressAutoHyphens/>
        <w:wordWrap/>
        <w:autoSpaceDE/>
        <w:autoSpaceDN/>
        <w:spacing w:line="260" w:lineRule="exact"/>
        <w:rPr>
          <w:rFonts w:ascii="Calibri" w:hAnsi="Calibri" w:cs="Calibri"/>
          <w:sz w:val="22"/>
        </w:rPr>
      </w:pPr>
      <w:r w:rsidRPr="00156B5C">
        <w:rPr>
          <w:rFonts w:ascii="Calibri" w:hAnsi="Calibri" w:cs="Arial"/>
          <w:sz w:val="22"/>
          <w:lang w:val="en-GB" w:eastAsia="en-GB"/>
        </w:rPr>
        <w:t>Co-ordination, vendor meeting and Client progress meeting and p</w:t>
      </w:r>
      <w:r w:rsidRPr="00156B5C">
        <w:rPr>
          <w:rFonts w:ascii="Calibri" w:hAnsi="Calibri" w:cs="Calibri"/>
          <w:sz w:val="22"/>
        </w:rPr>
        <w:t>reparation of engineering deliverables.</w:t>
      </w:r>
    </w:p>
    <w:p w:rsidR="00782A14" w:rsidRDefault="00782A14" w:rsidP="0038774E">
      <w:pPr>
        <w:pStyle w:val="Normaljustified"/>
        <w:rPr>
          <w:rFonts w:ascii="Calibri" w:hAnsi="Calibri" w:cs="Calibri"/>
          <w:sz w:val="22"/>
          <w:szCs w:val="22"/>
        </w:rPr>
      </w:pP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sz w:val="22"/>
          <w:szCs w:val="22"/>
          <w:shd w:val="pct15" w:color="auto" w:fill="FFFFFF"/>
        </w:rPr>
      </w:pPr>
      <w:r w:rsidRPr="001D0D8B">
        <w:rPr>
          <w:rFonts w:ascii="Calibri" w:hAnsi="Calibri" w:cs="Calibri"/>
          <w:sz w:val="22"/>
          <w:szCs w:val="22"/>
          <w:shd w:val="pct15" w:color="auto" w:fill="FFFFFF"/>
        </w:rPr>
        <w:t>Samsung Heavy Industries Limited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ab/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ab/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ab/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ab/>
      </w:r>
      <w:r w:rsidR="003F3F70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    </w:t>
      </w:r>
      <w:proofErr w:type="spellStart"/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>Geoje</w:t>
      </w:r>
      <w:proofErr w:type="spellEnd"/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>, South Korea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ab/>
        <w:t xml:space="preserve">      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sz w:val="22"/>
          <w:szCs w:val="22"/>
          <w:shd w:val="pct15" w:color="auto" w:fill="FFFFFF"/>
        </w:rPr>
      </w:pP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>Instrument &amp; Control Engineer, E &amp;I System Engineering Team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ab/>
      </w:r>
      <w:r w:rsidR="003F3F70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      </w:t>
      </w:r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  </w:t>
      </w:r>
      <w:r w:rsidR="00D136DA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May 2015~</w:t>
      </w:r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>May 2017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  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i/>
          <w:sz w:val="22"/>
          <w:szCs w:val="22"/>
        </w:rPr>
      </w:pPr>
      <w:r w:rsidRPr="001D0D8B">
        <w:rPr>
          <w:rFonts w:ascii="Calibri" w:hAnsi="Calibri" w:cs="Calibri"/>
          <w:b w:val="0"/>
          <w:i/>
          <w:sz w:val="22"/>
          <w:szCs w:val="22"/>
        </w:rPr>
        <w:t>Projects Handled: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 xml:space="preserve">1. </w:t>
      </w:r>
      <w:proofErr w:type="spellStart"/>
      <w:r w:rsidRPr="001D0D8B">
        <w:rPr>
          <w:rFonts w:ascii="Calibri" w:hAnsi="Calibri" w:cs="Calibri"/>
          <w:b w:val="0"/>
          <w:sz w:val="22"/>
          <w:szCs w:val="22"/>
        </w:rPr>
        <w:t>Inpex</w:t>
      </w:r>
      <w:proofErr w:type="spellEnd"/>
      <w:r w:rsidRPr="001D0D8B">
        <w:rPr>
          <w:rFonts w:ascii="Calibri" w:hAnsi="Calibri" w:cs="Calibri"/>
          <w:b w:val="0"/>
          <w:sz w:val="22"/>
          <w:szCs w:val="22"/>
        </w:rPr>
        <w:t xml:space="preserve"> CPF: 46.92 MSm3/day Gas export Capacity for INPEX (Location: Australia)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Major Activities:</w:t>
      </w:r>
    </w:p>
    <w:p w:rsidR="00782A14" w:rsidRPr="001D0D8B" w:rsidRDefault="00782A14" w:rsidP="00360653">
      <w:pPr>
        <w:pStyle w:val="Normaljustified"/>
        <w:numPr>
          <w:ilvl w:val="0"/>
          <w:numId w:val="33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Define scope of work, establish design basis and prepare base line for man hour estimate.</w:t>
      </w:r>
    </w:p>
    <w:p w:rsidR="00782A14" w:rsidRPr="001D0D8B" w:rsidRDefault="00782A14" w:rsidP="00360653">
      <w:pPr>
        <w:pStyle w:val="Normaljustified"/>
        <w:numPr>
          <w:ilvl w:val="0"/>
          <w:numId w:val="33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color w:val="000000"/>
          <w:sz w:val="22"/>
          <w:szCs w:val="22"/>
          <w:shd w:val="clear" w:color="auto" w:fill="FFFFFF"/>
        </w:rPr>
        <w:t>Perform design development in several project phases like conceptual design, front-end design, detail engineering and design, installation, commissioning for integration of new facilities in gas processing facilities.</w:t>
      </w:r>
    </w:p>
    <w:p w:rsidR="00782A14" w:rsidRPr="001D0D8B" w:rsidRDefault="00782A14" w:rsidP="00360653">
      <w:pPr>
        <w:pStyle w:val="Normaljustified"/>
        <w:numPr>
          <w:ilvl w:val="0"/>
          <w:numId w:val="33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Prepare a good tracking for MOC (Management of Change) and process changes. Develop closure statements to resolve instrument design and risk assessment action items.</w:t>
      </w:r>
    </w:p>
    <w:p w:rsidR="00782A14" w:rsidRPr="001D0D8B" w:rsidRDefault="00782A14" w:rsidP="00360653">
      <w:pPr>
        <w:pStyle w:val="Normaljustified"/>
        <w:numPr>
          <w:ilvl w:val="0"/>
          <w:numId w:val="33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Value awareness recognition from client for design ideas that saved money for project.</w:t>
      </w:r>
    </w:p>
    <w:p w:rsidR="00782A14" w:rsidRPr="001D0D8B" w:rsidRDefault="00782A14" w:rsidP="00360653">
      <w:pPr>
        <w:pStyle w:val="Normaljustified"/>
        <w:numPr>
          <w:ilvl w:val="0"/>
          <w:numId w:val="33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Establishing the technical documents such as Instrument datasheets, key engineering lists and the As-built drawings in liaison with the site based construction, operations and maintenance personal.</w:t>
      </w:r>
    </w:p>
    <w:p w:rsidR="00782A14" w:rsidRPr="001D0D8B" w:rsidRDefault="00782A14" w:rsidP="00360653">
      <w:pPr>
        <w:pStyle w:val="Normaljustified"/>
        <w:numPr>
          <w:ilvl w:val="0"/>
          <w:numId w:val="33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 xml:space="preserve">Instrument engineering liaison between INPEX and vendors (supplier) to resolve design </w:t>
      </w:r>
      <w:r w:rsidRPr="001D0D8B">
        <w:rPr>
          <w:rFonts w:ascii="Calibri" w:hAnsi="Calibri" w:cs="Calibri"/>
          <w:b w:val="0"/>
          <w:sz w:val="22"/>
          <w:szCs w:val="22"/>
        </w:rPr>
        <w:lastRenderedPageBreak/>
        <w:t>issues on daily basis by follow up with different time zones.</w:t>
      </w:r>
    </w:p>
    <w:p w:rsidR="00782A14" w:rsidRPr="001D0D8B" w:rsidRDefault="00782A14" w:rsidP="00360653">
      <w:pPr>
        <w:pStyle w:val="Normaljustified"/>
        <w:numPr>
          <w:ilvl w:val="0"/>
          <w:numId w:val="33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Responsible for Field instruments like Gas metering, Valves, Density profiler, Multi-phase &amp; In-line flow meters, F&amp;G detectors, GC Analyzer pressure and temperature transmitter’s stages like purchasing to commissioning the field instruments.</w:t>
      </w:r>
    </w:p>
    <w:p w:rsidR="00782A14" w:rsidRPr="001D0D8B" w:rsidRDefault="00782A14" w:rsidP="00360653">
      <w:pPr>
        <w:pStyle w:val="Normaljustified"/>
        <w:numPr>
          <w:ilvl w:val="0"/>
          <w:numId w:val="33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Responsible for SPI (</w:t>
      </w:r>
      <w:proofErr w:type="spellStart"/>
      <w:r w:rsidRPr="001D0D8B">
        <w:rPr>
          <w:rFonts w:ascii="Calibri" w:hAnsi="Calibri" w:cs="Calibri"/>
          <w:b w:val="0"/>
          <w:sz w:val="22"/>
          <w:szCs w:val="22"/>
        </w:rPr>
        <w:t>INTools</w:t>
      </w:r>
      <w:proofErr w:type="spellEnd"/>
      <w:r w:rsidRPr="001D0D8B">
        <w:rPr>
          <w:rFonts w:ascii="Calibri" w:hAnsi="Calibri" w:cs="Calibri"/>
          <w:b w:val="0"/>
          <w:sz w:val="22"/>
          <w:szCs w:val="22"/>
        </w:rPr>
        <w:t>) to develop &amp; generate the field instruments datasheets, Loop diagrams, I/O list, Instrument Index, Termination drawings etc.</w:t>
      </w:r>
    </w:p>
    <w:p w:rsidR="00782A14" w:rsidRPr="001D0D8B" w:rsidRDefault="00782A14" w:rsidP="00360653">
      <w:pPr>
        <w:pStyle w:val="Normaljustified"/>
        <w:numPr>
          <w:ilvl w:val="0"/>
          <w:numId w:val="33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  <w:lang w:eastAsia="ar-SA"/>
        </w:rPr>
        <w:t>Developing instrumentation</w:t>
      </w:r>
      <w:r w:rsidRPr="001D0D8B">
        <w:rPr>
          <w:rFonts w:ascii="Calibri" w:hAnsi="Calibri" w:cs="Calibri"/>
          <w:b w:val="0"/>
          <w:bCs/>
          <w:sz w:val="22"/>
          <w:szCs w:val="22"/>
          <w:lang w:eastAsia="ar-SA"/>
        </w:rPr>
        <w:t xml:space="preserve"> based design document based on P&amp;ID’s such as instrument index, I/O List, instrument data sheets, TBT/TBE, Vendor Document Review, C&amp;E Matrix, </w:t>
      </w:r>
      <w:proofErr w:type="spellStart"/>
      <w:r w:rsidRPr="001D0D8B">
        <w:rPr>
          <w:rFonts w:ascii="Calibri" w:hAnsi="Calibri" w:cs="Calibri"/>
          <w:b w:val="0"/>
          <w:bCs/>
          <w:sz w:val="22"/>
          <w:szCs w:val="22"/>
          <w:lang w:eastAsia="ar-SA"/>
        </w:rPr>
        <w:t>hookup</w:t>
      </w:r>
      <w:proofErr w:type="spellEnd"/>
      <w:r w:rsidRPr="001D0D8B">
        <w:rPr>
          <w:rFonts w:ascii="Calibri" w:hAnsi="Calibri" w:cs="Calibri"/>
          <w:b w:val="0"/>
          <w:bCs/>
          <w:sz w:val="22"/>
          <w:szCs w:val="22"/>
          <w:lang w:eastAsia="ar-SA"/>
        </w:rPr>
        <w:t xml:space="preserve"> drawings, </w:t>
      </w:r>
      <w:proofErr w:type="spellStart"/>
      <w:r w:rsidRPr="001D0D8B">
        <w:rPr>
          <w:rFonts w:ascii="Calibri" w:hAnsi="Calibri" w:cs="Calibri"/>
          <w:b w:val="0"/>
          <w:bCs/>
          <w:sz w:val="22"/>
          <w:szCs w:val="22"/>
          <w:lang w:eastAsia="ar-SA"/>
        </w:rPr>
        <w:t>INTools</w:t>
      </w:r>
      <w:proofErr w:type="spellEnd"/>
      <w:r w:rsidRPr="001D0D8B">
        <w:rPr>
          <w:rFonts w:ascii="Calibri" w:hAnsi="Calibri" w:cs="Calibri"/>
          <w:b w:val="0"/>
          <w:bCs/>
          <w:sz w:val="22"/>
          <w:szCs w:val="22"/>
          <w:lang w:eastAsia="ar-SA"/>
        </w:rPr>
        <w:t xml:space="preserve"> Wiring (JB, Marshalling Cabinet &amp; System Cabinet), installation drawings, instrument loop diagrams, Cable block diagram, Instrument location plan, Junction Box Location, cable routing layouts, cable schedule, bill of material etc.</w:t>
      </w:r>
    </w:p>
    <w:p w:rsidR="00782A14" w:rsidRPr="001D0D8B" w:rsidRDefault="00782A14" w:rsidP="00360653">
      <w:pPr>
        <w:pStyle w:val="Normaljustified"/>
        <w:numPr>
          <w:ilvl w:val="0"/>
          <w:numId w:val="33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 xml:space="preserve">Review &amp; </w:t>
      </w:r>
      <w:r w:rsidRPr="001D0D8B">
        <w:rPr>
          <w:rFonts w:ascii="Calibri" w:hAnsi="Calibri" w:cs="Calibri"/>
          <w:b w:val="0"/>
          <w:color w:val="000000"/>
          <w:sz w:val="22"/>
          <w:szCs w:val="22"/>
          <w:shd w:val="clear" w:color="auto" w:fill="FFFFFF"/>
        </w:rPr>
        <w:t>mark-up of P&amp;ID’s, control narratives</w:t>
      </w:r>
      <w:r w:rsidRPr="001D0D8B">
        <w:rPr>
          <w:rFonts w:ascii="Calibri" w:hAnsi="Calibri" w:cs="Calibri"/>
          <w:b w:val="0"/>
          <w:sz w:val="22"/>
          <w:szCs w:val="22"/>
        </w:rPr>
        <w:t xml:space="preserve"> , update Cause and Effect diagrams, Design philosophy, Control narratives and Start-up &amp;Shutdown philoso</w:t>
      </w:r>
      <w:r>
        <w:rPr>
          <w:rFonts w:ascii="Calibri" w:hAnsi="Calibri" w:cs="Calibri"/>
          <w:b w:val="0"/>
          <w:sz w:val="22"/>
          <w:szCs w:val="22"/>
        </w:rPr>
        <w:t>phies in Instrument spec. sheet and sizing calculations for valves flow instruments.</w:t>
      </w:r>
    </w:p>
    <w:p w:rsidR="00782A14" w:rsidRPr="001D0D8B" w:rsidRDefault="00782A14" w:rsidP="00360653">
      <w:pPr>
        <w:pStyle w:val="Normaljustified"/>
        <w:numPr>
          <w:ilvl w:val="0"/>
          <w:numId w:val="33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Review the vendor documents as per Instrument general specifications/design standards in line with TOTAL standards.</w:t>
      </w:r>
    </w:p>
    <w:p w:rsidR="00782A14" w:rsidRPr="001D0D8B" w:rsidRDefault="00782A14" w:rsidP="00360653">
      <w:pPr>
        <w:pStyle w:val="Normaljustified"/>
        <w:numPr>
          <w:ilvl w:val="0"/>
          <w:numId w:val="33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Proficiency in ICAPS and OPERCOMM methodology, Lotus Note, Vision, CIMPLYCITY 6.1 of GE</w:t>
      </w:r>
    </w:p>
    <w:p w:rsidR="00782A14" w:rsidRPr="001D0D8B" w:rsidRDefault="00782A14" w:rsidP="00360653">
      <w:pPr>
        <w:pStyle w:val="Normaljustified"/>
        <w:numPr>
          <w:ilvl w:val="0"/>
          <w:numId w:val="33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 xml:space="preserve">Review the vendor documents of GA, Terminations, Datasheets, Calibration, EEHA, MDR, </w:t>
      </w:r>
      <w:proofErr w:type="spellStart"/>
      <w:r w:rsidRPr="001D0D8B">
        <w:rPr>
          <w:rFonts w:ascii="Calibri" w:hAnsi="Calibri" w:cs="Calibri"/>
          <w:b w:val="0"/>
          <w:sz w:val="22"/>
          <w:szCs w:val="22"/>
        </w:rPr>
        <w:t>IECEx</w:t>
      </w:r>
      <w:proofErr w:type="spellEnd"/>
      <w:r w:rsidRPr="001D0D8B">
        <w:rPr>
          <w:rFonts w:ascii="Calibri" w:hAnsi="Calibri" w:cs="Calibri"/>
          <w:b w:val="0"/>
          <w:sz w:val="22"/>
          <w:szCs w:val="22"/>
        </w:rPr>
        <w:t xml:space="preserve"> &amp; ATEX, AS/NZS certificates.</w:t>
      </w:r>
    </w:p>
    <w:p w:rsidR="00782A14" w:rsidRPr="001D0D8B" w:rsidRDefault="00782A14" w:rsidP="00360653">
      <w:pPr>
        <w:pStyle w:val="Normaljustified"/>
        <w:numPr>
          <w:ilvl w:val="0"/>
          <w:numId w:val="33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Review and approve the FAT and SAT procedures/reports and attend the testing the Instruments during FAT and SAT test.</w:t>
      </w:r>
      <w:r w:rsidRPr="001D0D8B">
        <w:rPr>
          <w:rFonts w:ascii="Calibri" w:hAnsi="Calibri" w:cs="Calibri"/>
          <w:b w:val="0"/>
          <w:sz w:val="22"/>
          <w:szCs w:val="22"/>
          <w:lang w:eastAsia="ar-SA"/>
        </w:rPr>
        <w:t xml:space="preserve"> </w:t>
      </w:r>
    </w:p>
    <w:p w:rsidR="00782A14" w:rsidRPr="001D0D8B" w:rsidRDefault="00782A14" w:rsidP="00360653">
      <w:pPr>
        <w:pStyle w:val="Normaljustified"/>
        <w:numPr>
          <w:ilvl w:val="0"/>
          <w:numId w:val="33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Work closely with subcontractors and vendors on design and implement engineering changes.</w:t>
      </w:r>
    </w:p>
    <w:p w:rsidR="00782A14" w:rsidRPr="001D0D8B" w:rsidRDefault="00782A14" w:rsidP="00360653">
      <w:pPr>
        <w:pStyle w:val="Normaljustified"/>
        <w:numPr>
          <w:ilvl w:val="0"/>
          <w:numId w:val="33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Support the effort of resolving the pending and punched items during project/FAT/RI stages.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sz w:val="22"/>
          <w:szCs w:val="22"/>
          <w:shd w:val="pct15" w:color="auto" w:fill="FFFFFF"/>
        </w:rPr>
      </w:pPr>
      <w:r w:rsidRPr="001D0D8B">
        <w:rPr>
          <w:rFonts w:ascii="Calibri" w:hAnsi="Calibri" w:cs="Calibri"/>
          <w:sz w:val="22"/>
          <w:szCs w:val="22"/>
          <w:shd w:val="pct15" w:color="auto" w:fill="FFFFFF"/>
        </w:rPr>
        <w:t>Rockwell Automation India Ltd (</w:t>
      </w:r>
      <w:proofErr w:type="spellStart"/>
      <w:r w:rsidRPr="001D0D8B">
        <w:rPr>
          <w:rFonts w:ascii="Calibri" w:hAnsi="Calibri" w:cs="Calibri"/>
          <w:sz w:val="22"/>
          <w:szCs w:val="22"/>
          <w:shd w:val="pct15" w:color="auto" w:fill="FFFFFF"/>
        </w:rPr>
        <w:t>Sarla</w:t>
      </w:r>
      <w:proofErr w:type="spellEnd"/>
      <w:r w:rsidRPr="001D0D8B">
        <w:rPr>
          <w:rFonts w:ascii="Calibri" w:hAnsi="Calibri" w:cs="Calibri"/>
          <w:sz w:val="22"/>
          <w:szCs w:val="22"/>
          <w:shd w:val="pct15" w:color="auto" w:fill="FFFFFF"/>
        </w:rPr>
        <w:t xml:space="preserve"> Technologies)</w:t>
      </w:r>
      <w:r w:rsidR="003F3F70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</w:t>
      </w:r>
      <w:r w:rsidR="003F3F70">
        <w:rPr>
          <w:rFonts w:ascii="Calibri" w:hAnsi="Calibri" w:cs="Calibri"/>
          <w:b w:val="0"/>
          <w:sz w:val="22"/>
          <w:szCs w:val="22"/>
          <w:shd w:val="pct15" w:color="auto" w:fill="FFFFFF"/>
        </w:rPr>
        <w:tab/>
      </w:r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        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Bangalore, India        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sz w:val="22"/>
          <w:szCs w:val="22"/>
          <w:shd w:val="pct15" w:color="auto" w:fill="FFFFFF"/>
        </w:rPr>
      </w:pP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Control System Engineer-Commissioning  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ab/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ab/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ab/>
      </w:r>
      <w:r w:rsidR="003F3F70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           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>Apr, 2013 ~ Apr, 2015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i/>
          <w:sz w:val="22"/>
          <w:szCs w:val="22"/>
        </w:rPr>
        <w:t>Project handled</w:t>
      </w:r>
      <w:r w:rsidRPr="001D0D8B">
        <w:rPr>
          <w:rFonts w:ascii="Calibri" w:hAnsi="Calibri" w:cs="Calibri"/>
          <w:b w:val="0"/>
          <w:sz w:val="22"/>
          <w:szCs w:val="22"/>
        </w:rPr>
        <w:t>: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Pacific Drilling company – PDC7-Meltam UDW drill ships (Location: Samsung Heavy Industries, South Korea)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Pacific Drilling company – PDC6-Meltam UDW drillships (Location: Samsung Heavy Industries, South Korea)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sz w:val="22"/>
          <w:szCs w:val="22"/>
        </w:rPr>
      </w:pPr>
      <w:proofErr w:type="spellStart"/>
      <w:r w:rsidRPr="001D0D8B">
        <w:rPr>
          <w:rFonts w:ascii="Calibri" w:hAnsi="Calibri" w:cs="Calibri"/>
          <w:b w:val="0"/>
          <w:sz w:val="22"/>
          <w:szCs w:val="22"/>
        </w:rPr>
        <w:t>Seadrill</w:t>
      </w:r>
      <w:proofErr w:type="spellEnd"/>
      <w:r w:rsidRPr="001D0D8B">
        <w:rPr>
          <w:rFonts w:ascii="Calibri" w:hAnsi="Calibri" w:cs="Calibri"/>
          <w:b w:val="0"/>
          <w:sz w:val="22"/>
          <w:szCs w:val="22"/>
        </w:rPr>
        <w:t xml:space="preserve"> LLC- West </w:t>
      </w:r>
      <w:proofErr w:type="spellStart"/>
      <w:r w:rsidRPr="001D0D8B">
        <w:rPr>
          <w:rFonts w:ascii="Calibri" w:hAnsi="Calibri" w:cs="Calibri"/>
          <w:b w:val="0"/>
          <w:sz w:val="22"/>
          <w:szCs w:val="22"/>
        </w:rPr>
        <w:t>Tellus</w:t>
      </w:r>
      <w:proofErr w:type="spellEnd"/>
      <w:r w:rsidRPr="001D0D8B">
        <w:rPr>
          <w:rFonts w:ascii="Calibri" w:hAnsi="Calibri" w:cs="Calibri"/>
          <w:b w:val="0"/>
          <w:sz w:val="22"/>
          <w:szCs w:val="22"/>
        </w:rPr>
        <w:t xml:space="preserve">, </w:t>
      </w:r>
      <w:proofErr w:type="spellStart"/>
      <w:r w:rsidRPr="001D0D8B">
        <w:rPr>
          <w:rFonts w:ascii="Calibri" w:hAnsi="Calibri" w:cs="Calibri"/>
          <w:b w:val="0"/>
          <w:sz w:val="22"/>
          <w:szCs w:val="22"/>
        </w:rPr>
        <w:t>Auriga</w:t>
      </w:r>
      <w:proofErr w:type="spellEnd"/>
      <w:r w:rsidRPr="001D0D8B">
        <w:rPr>
          <w:rFonts w:ascii="Calibri" w:hAnsi="Calibri" w:cs="Calibri"/>
          <w:b w:val="0"/>
          <w:sz w:val="22"/>
          <w:szCs w:val="22"/>
        </w:rPr>
        <w:t xml:space="preserve"> UDW drill ships (Location: Samsung Heavy Industries, South Korea)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 xml:space="preserve">ODJFELL Drilling- Odjfell3- Deep sea Semi </w:t>
      </w:r>
      <w:r w:rsidR="0001585D" w:rsidRPr="001D0D8B">
        <w:rPr>
          <w:rFonts w:ascii="Calibri" w:hAnsi="Calibri" w:cs="Calibri"/>
          <w:b w:val="0"/>
          <w:sz w:val="22"/>
          <w:szCs w:val="22"/>
        </w:rPr>
        <w:t>sub (</w:t>
      </w:r>
      <w:r w:rsidRPr="001D0D8B">
        <w:rPr>
          <w:rFonts w:ascii="Calibri" w:hAnsi="Calibri" w:cs="Calibri"/>
          <w:b w:val="0"/>
          <w:sz w:val="22"/>
          <w:szCs w:val="22"/>
        </w:rPr>
        <w:t>Location: DSME Shipyard, South Korea)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Major Activities:</w:t>
      </w:r>
    </w:p>
    <w:p w:rsidR="00782A14" w:rsidRPr="001D0D8B" w:rsidRDefault="00782A14" w:rsidP="00360653">
      <w:pPr>
        <w:pStyle w:val="Normaljustified"/>
        <w:numPr>
          <w:ilvl w:val="0"/>
          <w:numId w:val="34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>Leading Installation and Commissioning role has a technical implementation emphasis while continuing the coordination/management theme. My responsibility to deliver the BOP control systems on multiple drillship projects is reported directly to NOV’s I &amp; C (Subsea) Manager</w:t>
      </w:r>
      <w:r>
        <w:rPr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>.</w:t>
      </w:r>
    </w:p>
    <w:p w:rsidR="00782A14" w:rsidRPr="001D0D8B" w:rsidRDefault="00782A14" w:rsidP="00360653">
      <w:pPr>
        <w:pStyle w:val="Normaljustified"/>
        <w:numPr>
          <w:ilvl w:val="0"/>
          <w:numId w:val="34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>6th Gen NOV Shaffer BOP Control System equipment’s like LMRP,STACK, SEA CANS, Tool pushers, Drillers ,HPU/Mixer System, Diverter Unit Installations, commissioning &amp;Mechanical equipment operation.</w:t>
      </w:r>
    </w:p>
    <w:p w:rsidR="00782A14" w:rsidRPr="001D0D8B" w:rsidRDefault="00782A14" w:rsidP="00360653">
      <w:pPr>
        <w:pStyle w:val="Normaljustified"/>
        <w:numPr>
          <w:ilvl w:val="0"/>
          <w:numId w:val="34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Commissioned Rockwell Automation AAdvance Safety PLC (SIS System) development in Workbench view and </w:t>
      </w:r>
      <w:proofErr w:type="spellStart"/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>ControlLogix</w:t>
      </w:r>
      <w:proofErr w:type="spellEnd"/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PLC.</w:t>
      </w:r>
    </w:p>
    <w:p w:rsidR="00782A14" w:rsidRDefault="00782A14" w:rsidP="00360653">
      <w:pPr>
        <w:pStyle w:val="Normaljustified"/>
        <w:numPr>
          <w:ilvl w:val="0"/>
          <w:numId w:val="34"/>
        </w:numPr>
        <w:rPr>
          <w:rFonts w:ascii="Calibri" w:hAnsi="Calibri" w:cs="Calibri"/>
          <w:b w:val="0"/>
          <w:bCs/>
          <w:color w:val="000000"/>
          <w:sz w:val="22"/>
          <w:szCs w:val="22"/>
        </w:rPr>
      </w:pPr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>Site Application software changes as per customer requirements and logged the change m</w:t>
      </w:r>
      <w:r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anagement using Functional Blocks &amp; Ladder Logic programming, </w:t>
      </w:r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>Electrical engineering support for BOP PLC panels &amp; Trouble shooting</w:t>
      </w:r>
      <w:r>
        <w:rPr>
          <w:rFonts w:ascii="Calibri" w:hAnsi="Calibri" w:cs="Calibri"/>
          <w:b w:val="0"/>
          <w:bCs/>
          <w:color w:val="000000"/>
          <w:sz w:val="22"/>
          <w:szCs w:val="22"/>
        </w:rPr>
        <w:t>.</w:t>
      </w:r>
    </w:p>
    <w:p w:rsidR="00782A14" w:rsidRPr="001D0D8B" w:rsidRDefault="00782A14" w:rsidP="00EE098B">
      <w:pPr>
        <w:pStyle w:val="Normaljustified"/>
        <w:numPr>
          <w:ilvl w:val="0"/>
          <w:numId w:val="34"/>
        </w:numPr>
        <w:rPr>
          <w:rFonts w:ascii="Calibri" w:hAnsi="Calibri" w:cs="Calibri"/>
          <w:b w:val="0"/>
          <w:bCs/>
          <w:color w:val="000000"/>
          <w:sz w:val="22"/>
          <w:szCs w:val="22"/>
        </w:rPr>
      </w:pPr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Expertise in </w:t>
      </w:r>
      <w:proofErr w:type="spellStart"/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>FTView</w:t>
      </w:r>
      <w:proofErr w:type="spellEnd"/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site edition for HMI applications with BOP controls System.</w:t>
      </w:r>
    </w:p>
    <w:p w:rsidR="00782A14" w:rsidRPr="001D0D8B" w:rsidRDefault="00782A14" w:rsidP="00360653">
      <w:pPr>
        <w:pStyle w:val="Normaljustified"/>
        <w:numPr>
          <w:ilvl w:val="0"/>
          <w:numId w:val="34"/>
        </w:numPr>
        <w:rPr>
          <w:rFonts w:ascii="Calibri" w:hAnsi="Calibri" w:cs="Calibri"/>
          <w:b w:val="0"/>
          <w:bCs/>
          <w:color w:val="000000"/>
          <w:sz w:val="22"/>
          <w:szCs w:val="22"/>
        </w:rPr>
      </w:pPr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>E &amp; I equipment checks as per BOM,</w:t>
      </w:r>
      <w:r w:rsidRPr="001D0D8B">
        <w:rPr>
          <w:rFonts w:ascii="Calibri" w:hAnsi="Calibri" w:cs="Calibri"/>
          <w:b w:val="0"/>
          <w:sz w:val="22"/>
          <w:szCs w:val="22"/>
        </w:rPr>
        <w:t xml:space="preserve"> Cause and Effect matrix, Alarm Trip set point list and </w:t>
      </w:r>
      <w:r w:rsidRPr="001D0D8B">
        <w:rPr>
          <w:rFonts w:ascii="Calibri" w:hAnsi="Calibri" w:cs="Calibri"/>
          <w:b w:val="0"/>
          <w:sz w:val="22"/>
          <w:szCs w:val="22"/>
        </w:rPr>
        <w:lastRenderedPageBreak/>
        <w:t xml:space="preserve">Utility Summary, </w:t>
      </w:r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>Commissioning on HPU/Mixer, Diverter panel trouble shooting. POD’s swapping test.</w:t>
      </w:r>
    </w:p>
    <w:p w:rsidR="00782A14" w:rsidRPr="001D0D8B" w:rsidRDefault="00782A14" w:rsidP="00360653">
      <w:pPr>
        <w:pStyle w:val="Normaljustified"/>
        <w:numPr>
          <w:ilvl w:val="0"/>
          <w:numId w:val="34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Expertise in </w:t>
      </w:r>
      <w:proofErr w:type="spellStart"/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>fiber</w:t>
      </w:r>
      <w:proofErr w:type="spellEnd"/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optic communications &amp; configuration of Hirschma</w:t>
      </w:r>
      <w:r>
        <w:rPr>
          <w:rFonts w:ascii="Calibri" w:hAnsi="Calibri" w:cs="Calibri"/>
          <w:b w:val="0"/>
          <w:bCs/>
          <w:color w:val="000000"/>
          <w:sz w:val="22"/>
          <w:szCs w:val="22"/>
        </w:rPr>
        <w:t>n switches and troubleshooting,</w:t>
      </w:r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Windows Virtual Machines configuration and installations &amp; trouble shooting.</w:t>
      </w:r>
    </w:p>
    <w:p w:rsidR="00782A14" w:rsidRPr="001D0D8B" w:rsidRDefault="00782A14" w:rsidP="00360653">
      <w:pPr>
        <w:pStyle w:val="Normaljustified"/>
        <w:numPr>
          <w:ilvl w:val="0"/>
          <w:numId w:val="34"/>
        </w:numPr>
        <w:rPr>
          <w:rFonts w:ascii="Calibri" w:hAnsi="Calibri" w:cs="Calibri"/>
          <w:b w:val="0"/>
          <w:bCs/>
          <w:color w:val="000000"/>
          <w:sz w:val="22"/>
          <w:szCs w:val="22"/>
        </w:rPr>
      </w:pPr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>BOP MUX Reel commissioning, DCDA/DPS Commissioning, Troubleshooting with Firewall PLC’s.</w:t>
      </w:r>
    </w:p>
    <w:p w:rsidR="00782A14" w:rsidRPr="001D0D8B" w:rsidRDefault="00782A14" w:rsidP="00D92B02">
      <w:pPr>
        <w:pStyle w:val="Normaljustified"/>
        <w:numPr>
          <w:ilvl w:val="0"/>
          <w:numId w:val="34"/>
        </w:numPr>
        <w:rPr>
          <w:rFonts w:ascii="Calibri" w:hAnsi="Calibri" w:cs="Calibri"/>
          <w:b w:val="0"/>
          <w:bCs/>
          <w:color w:val="000000"/>
          <w:sz w:val="22"/>
          <w:szCs w:val="22"/>
        </w:rPr>
      </w:pPr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>Software upgrades, as built drawings change as per customer Requirement.</w:t>
      </w:r>
    </w:p>
    <w:p w:rsidR="00782A14" w:rsidRPr="001D0D8B" w:rsidRDefault="00782A14" w:rsidP="00D92B02">
      <w:pPr>
        <w:pStyle w:val="Normaljustified"/>
        <w:numPr>
          <w:ilvl w:val="0"/>
          <w:numId w:val="34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>Familiar with DNV, LR, ABS, Conoco Phillips rules &amp; regulations.</w:t>
      </w:r>
    </w:p>
    <w:p w:rsidR="00782A14" w:rsidRPr="001D0D8B" w:rsidRDefault="00782A14" w:rsidP="00D92B02">
      <w:pPr>
        <w:pStyle w:val="Normaljustified"/>
        <w:numPr>
          <w:ilvl w:val="0"/>
          <w:numId w:val="34"/>
        </w:numPr>
        <w:rPr>
          <w:rFonts w:ascii="Calibri" w:hAnsi="Calibri" w:cs="Calibri"/>
          <w:b w:val="0"/>
          <w:bCs/>
          <w:color w:val="000000"/>
          <w:sz w:val="22"/>
          <w:szCs w:val="22"/>
        </w:rPr>
      </w:pPr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>Installation, Testing FAT and SAT, Process design &amp; development, IEC 61</w:t>
      </w:r>
      <w:r>
        <w:rPr>
          <w:rFonts w:ascii="Calibri" w:hAnsi="Calibri" w:cs="Calibri"/>
          <w:b w:val="0"/>
          <w:bCs/>
          <w:color w:val="000000"/>
          <w:sz w:val="22"/>
          <w:szCs w:val="22"/>
        </w:rPr>
        <w:t>51</w:t>
      </w:r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>1</w:t>
      </w:r>
      <w:r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/IEC61508 </w:t>
      </w:r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>standards.</w:t>
      </w:r>
    </w:p>
    <w:p w:rsidR="00782A14" w:rsidRPr="001D0D8B" w:rsidRDefault="00782A14" w:rsidP="00D92B02">
      <w:pPr>
        <w:pStyle w:val="Normaljustified"/>
        <w:numPr>
          <w:ilvl w:val="0"/>
          <w:numId w:val="34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>Preparation of Material Request from site &amp; Preparation of Design documents, Project time sheet documents.</w:t>
      </w:r>
    </w:p>
    <w:p w:rsidR="00782A14" w:rsidRPr="001D0D8B" w:rsidRDefault="00782A14" w:rsidP="00D92B02">
      <w:pPr>
        <w:pStyle w:val="Normaljustified"/>
        <w:numPr>
          <w:ilvl w:val="0"/>
          <w:numId w:val="34"/>
        </w:numPr>
        <w:rPr>
          <w:rFonts w:ascii="Calibri" w:hAnsi="Calibri" w:cs="Calibri"/>
          <w:b w:val="0"/>
          <w:bCs/>
          <w:color w:val="000000"/>
          <w:sz w:val="22"/>
          <w:szCs w:val="22"/>
        </w:rPr>
      </w:pPr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>Pre-Commissioning Punch list Items closing, Projects Execution, Signoff Commissioning Procedure.</w:t>
      </w:r>
    </w:p>
    <w:p w:rsidR="00782A14" w:rsidRPr="001D0D8B" w:rsidRDefault="00782A14" w:rsidP="00D92B02">
      <w:pPr>
        <w:pStyle w:val="Normaljustified"/>
        <w:numPr>
          <w:ilvl w:val="0"/>
          <w:numId w:val="34"/>
        </w:numPr>
        <w:rPr>
          <w:rFonts w:ascii="Calibri" w:hAnsi="Calibri" w:cs="Calibri"/>
          <w:b w:val="0"/>
          <w:bCs/>
          <w:color w:val="000000"/>
          <w:sz w:val="22"/>
          <w:szCs w:val="22"/>
        </w:rPr>
      </w:pPr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>Onsite Development at Customer location, managing projects on an Onsite Offshore project model.</w:t>
      </w:r>
    </w:p>
    <w:p w:rsidR="00782A14" w:rsidRPr="001D0D8B" w:rsidRDefault="00782A14" w:rsidP="00D92B02">
      <w:pPr>
        <w:pStyle w:val="Normaljustified"/>
        <w:numPr>
          <w:ilvl w:val="0"/>
          <w:numId w:val="34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bCs/>
          <w:color w:val="000000"/>
          <w:sz w:val="22"/>
          <w:szCs w:val="22"/>
        </w:rPr>
        <w:t>Following HSE policy in work environment &amp;Trained in H2S safety Induction.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sz w:val="22"/>
          <w:szCs w:val="22"/>
          <w:shd w:val="pct15" w:color="auto" w:fill="FFFFFF"/>
        </w:rPr>
      </w:pP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sz w:val="22"/>
          <w:szCs w:val="22"/>
          <w:shd w:val="pct15" w:color="auto" w:fill="FFFFFF"/>
        </w:rPr>
      </w:pPr>
      <w:r w:rsidRPr="001D0D8B">
        <w:rPr>
          <w:rFonts w:ascii="Calibri" w:hAnsi="Calibri" w:cs="Calibri"/>
          <w:sz w:val="22"/>
          <w:szCs w:val="22"/>
          <w:shd w:val="pct15" w:color="auto" w:fill="FFFFFF"/>
        </w:rPr>
        <w:t>Yokogawa India Limited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ab/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ab/>
      </w:r>
      <w:r w:rsidR="00F933A9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            </w:t>
      </w:r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    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 Bangalore, India    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sz w:val="22"/>
          <w:szCs w:val="22"/>
          <w:shd w:val="pct15" w:color="auto" w:fill="FFFFFF"/>
        </w:rPr>
      </w:pP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>Project Engineer, Automation Divis</w:t>
      </w:r>
      <w:r w:rsidR="00F933A9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ion             </w:t>
      </w:r>
      <w:r w:rsidR="0049561F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                   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>Mar, 20</w:t>
      </w:r>
      <w:r>
        <w:rPr>
          <w:rFonts w:ascii="Calibri" w:hAnsi="Calibri" w:cs="Calibri"/>
          <w:b w:val="0"/>
          <w:sz w:val="22"/>
          <w:szCs w:val="22"/>
          <w:shd w:val="pct15" w:color="auto" w:fill="FFFFFF"/>
        </w:rPr>
        <w:t>08</w:t>
      </w:r>
      <w:r w:rsidRPr="001D0D8B">
        <w:rPr>
          <w:rFonts w:ascii="Calibri" w:hAnsi="Calibri" w:cs="Calibri"/>
          <w:b w:val="0"/>
          <w:sz w:val="22"/>
          <w:szCs w:val="22"/>
          <w:shd w:val="pct15" w:color="auto" w:fill="FFFFFF"/>
        </w:rPr>
        <w:t xml:space="preserve"> ~Apr, 2013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i/>
          <w:sz w:val="22"/>
          <w:szCs w:val="22"/>
        </w:rPr>
      </w:pPr>
      <w:r w:rsidRPr="001D0D8B">
        <w:rPr>
          <w:rFonts w:ascii="Calibri" w:hAnsi="Calibri" w:cs="Calibri"/>
          <w:b w:val="0"/>
          <w:i/>
          <w:sz w:val="22"/>
          <w:szCs w:val="22"/>
        </w:rPr>
        <w:t>Projects Handled: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 xml:space="preserve">1. ESSAR Oil </w:t>
      </w:r>
      <w:proofErr w:type="gramStart"/>
      <w:r w:rsidRPr="001D0D8B">
        <w:rPr>
          <w:rFonts w:ascii="Calibri" w:hAnsi="Calibri" w:cs="Calibri"/>
          <w:b w:val="0"/>
          <w:sz w:val="22"/>
          <w:szCs w:val="22"/>
        </w:rPr>
        <w:t>Refinery :</w:t>
      </w:r>
      <w:proofErr w:type="gramEnd"/>
      <w:r w:rsidRPr="001D0D8B">
        <w:rPr>
          <w:rFonts w:ascii="Calibri" w:hAnsi="Calibri" w:cs="Calibri"/>
          <w:b w:val="0"/>
          <w:sz w:val="22"/>
          <w:szCs w:val="22"/>
        </w:rPr>
        <w:t xml:space="preserve"> </w:t>
      </w:r>
      <w:r w:rsidRPr="001D0D8B">
        <w:rPr>
          <w:rFonts w:ascii="Calibri" w:hAnsi="Calibri" w:cs="Calibri"/>
          <w:b w:val="0"/>
          <w:color w:val="444444"/>
          <w:sz w:val="22"/>
          <w:szCs w:val="22"/>
        </w:rPr>
        <w:t xml:space="preserve">20 MMTPA process facilities </w:t>
      </w:r>
      <w:r w:rsidRPr="001D0D8B">
        <w:rPr>
          <w:rFonts w:ascii="Calibri" w:hAnsi="Calibri" w:cs="Calibri"/>
          <w:b w:val="0"/>
          <w:sz w:val="22"/>
          <w:szCs w:val="22"/>
        </w:rPr>
        <w:t>for IOCL (Location: Jamnagar, India)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 xml:space="preserve">2. MRPL </w:t>
      </w:r>
      <w:proofErr w:type="spellStart"/>
      <w:proofErr w:type="gramStart"/>
      <w:r w:rsidRPr="001D0D8B">
        <w:rPr>
          <w:rFonts w:ascii="Calibri" w:hAnsi="Calibri" w:cs="Calibri"/>
          <w:b w:val="0"/>
          <w:sz w:val="22"/>
          <w:szCs w:val="22"/>
        </w:rPr>
        <w:t>Refinary</w:t>
      </w:r>
      <w:proofErr w:type="spellEnd"/>
      <w:r w:rsidRPr="001D0D8B">
        <w:rPr>
          <w:rFonts w:ascii="Calibri" w:hAnsi="Calibri" w:cs="Calibri"/>
          <w:b w:val="0"/>
          <w:sz w:val="22"/>
          <w:szCs w:val="22"/>
        </w:rPr>
        <w:t xml:space="preserve"> :</w:t>
      </w:r>
      <w:proofErr w:type="gramEnd"/>
      <w:r w:rsidRPr="001D0D8B">
        <w:rPr>
          <w:rFonts w:ascii="Calibri" w:hAnsi="Calibri" w:cs="Calibri"/>
          <w:b w:val="0"/>
          <w:sz w:val="22"/>
          <w:szCs w:val="22"/>
        </w:rPr>
        <w:t xml:space="preserve"> 15 MMTPA process facilities for IOCL (Location: Mangalore, India)</w:t>
      </w:r>
    </w:p>
    <w:p w:rsidR="00782A14" w:rsidRPr="001D0D8B" w:rsidRDefault="0001585D" w:rsidP="0038774E">
      <w:pPr>
        <w:pStyle w:val="Normaljustified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3. ADCO    : 11.6 MMTPA Gas </w:t>
      </w:r>
      <w:proofErr w:type="gramStart"/>
      <w:r>
        <w:rPr>
          <w:rFonts w:ascii="Calibri" w:hAnsi="Calibri" w:cs="Calibri"/>
          <w:b w:val="0"/>
          <w:sz w:val="22"/>
          <w:szCs w:val="22"/>
        </w:rPr>
        <w:t>T</w:t>
      </w:r>
      <w:r w:rsidR="00782A14" w:rsidRPr="001D0D8B">
        <w:rPr>
          <w:rFonts w:ascii="Calibri" w:hAnsi="Calibri" w:cs="Calibri"/>
          <w:b w:val="0"/>
          <w:sz w:val="22"/>
          <w:szCs w:val="22"/>
        </w:rPr>
        <w:t>erminal</w:t>
      </w:r>
      <w:proofErr w:type="gramEnd"/>
      <w:r w:rsidR="00782A14" w:rsidRPr="001D0D8B">
        <w:rPr>
          <w:rFonts w:ascii="Calibri" w:hAnsi="Calibri" w:cs="Calibri"/>
          <w:b w:val="0"/>
          <w:sz w:val="22"/>
          <w:szCs w:val="22"/>
        </w:rPr>
        <w:t xml:space="preserve">         (Location: Abu Dhabi)</w:t>
      </w:r>
    </w:p>
    <w:p w:rsidR="00782A14" w:rsidRPr="001D0D8B" w:rsidRDefault="00782A14" w:rsidP="0038774E">
      <w:pPr>
        <w:pStyle w:val="Normaljustified"/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z w:val="22"/>
          <w:szCs w:val="22"/>
        </w:rPr>
        <w:t>Major Activities:</w:t>
      </w:r>
    </w:p>
    <w:p w:rsidR="00782A14" w:rsidRPr="001D0D8B" w:rsidRDefault="00782A14" w:rsidP="00D92B02">
      <w:pPr>
        <w:pStyle w:val="Normaljustified"/>
        <w:numPr>
          <w:ilvl w:val="0"/>
          <w:numId w:val="35"/>
        </w:numPr>
        <w:rPr>
          <w:rStyle w:val="apple-converted-space"/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 xml:space="preserve">System engineering, Integration and Commissioning for </w:t>
      </w:r>
      <w:r w:rsidRPr="001D0D8B">
        <w:rPr>
          <w:rStyle w:val="Strong"/>
          <w:rFonts w:ascii="Calibri" w:hAnsi="Calibri" w:cs="Calibri"/>
          <w:bCs/>
          <w:color w:val="333333"/>
          <w:sz w:val="22"/>
          <w:szCs w:val="22"/>
          <w:bdr w:val="none" w:sz="0" w:space="0" w:color="auto" w:frame="1"/>
        </w:rPr>
        <w:t>Yokogawa</w:t>
      </w:r>
      <w:r w:rsidRPr="001D0D8B">
        <w:rPr>
          <w:rStyle w:val="apple-converted-space"/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 xml:space="preserve"> CENTUM VP/CS3000 </w:t>
      </w:r>
      <w:r w:rsidRPr="001D0D8B">
        <w:rPr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>DCS/Prosafe RS SIS, FAST/TOOLS Projects.</w:t>
      </w:r>
      <w:r w:rsidRPr="001D0D8B">
        <w:rPr>
          <w:rStyle w:val="apple-converted-space"/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> </w:t>
      </w:r>
    </w:p>
    <w:p w:rsidR="00782A14" w:rsidRPr="00585343" w:rsidRDefault="00782A14" w:rsidP="00D92B02">
      <w:pPr>
        <w:pStyle w:val="Normaljustified"/>
        <w:numPr>
          <w:ilvl w:val="0"/>
          <w:numId w:val="35"/>
        </w:numPr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Proficiency in IEC61511 function blocks &amp; ladder logic programming languages for both DCS &amp; SIS systems.</w:t>
      </w:r>
    </w:p>
    <w:p w:rsidR="00782A14" w:rsidRPr="001D0D8B" w:rsidRDefault="00782A14" w:rsidP="00D92B02">
      <w:pPr>
        <w:pStyle w:val="Normaljustified"/>
        <w:numPr>
          <w:ilvl w:val="0"/>
          <w:numId w:val="35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>System sizing, Architecture and hardware selection based on customer’s RFQ, Specification, IO Summary and Segregation Philosophy.</w:t>
      </w:r>
    </w:p>
    <w:p w:rsidR="00782A14" w:rsidRPr="001D0D8B" w:rsidRDefault="00782A14" w:rsidP="00D92B02">
      <w:pPr>
        <w:pStyle w:val="Normaljustified"/>
        <w:numPr>
          <w:ilvl w:val="0"/>
          <w:numId w:val="35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>Preparation of technical offer for various projects, Supporting to freeze of the scope &amp; estimations, Standardizing solutions &amp; standards, participating in technical meetings.</w:t>
      </w:r>
    </w:p>
    <w:p w:rsidR="00782A14" w:rsidRPr="001D0D8B" w:rsidRDefault="00782A14" w:rsidP="00D92B02">
      <w:pPr>
        <w:pStyle w:val="Normaljustified"/>
        <w:numPr>
          <w:ilvl w:val="0"/>
          <w:numId w:val="35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>Supporting in creation of Project team, performing technical Kick of Meetings, Performing design input review based on customer input, Support to Task allocation with individual time estimations &amp; Schedules</w:t>
      </w:r>
      <w:r>
        <w:rPr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 xml:space="preserve"> and well versed with different EPC’s.</w:t>
      </w:r>
    </w:p>
    <w:p w:rsidR="00782A14" w:rsidRPr="001D0D8B" w:rsidRDefault="00782A14" w:rsidP="00D92B02">
      <w:pPr>
        <w:pStyle w:val="Normaljustified"/>
        <w:numPr>
          <w:ilvl w:val="0"/>
          <w:numId w:val="35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>Providing technical support for all running projects, Responsible for project quality &amp; on time delivery</w:t>
      </w:r>
      <w:r>
        <w:rPr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 xml:space="preserve"> and trained in details of functional safety (</w:t>
      </w:r>
      <w:proofErr w:type="spellStart"/>
      <w:r>
        <w:rPr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>DoFS</w:t>
      </w:r>
      <w:proofErr w:type="spellEnd"/>
      <w:r>
        <w:rPr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>).</w:t>
      </w:r>
    </w:p>
    <w:p w:rsidR="00782A14" w:rsidRPr="001D0D8B" w:rsidRDefault="00782A14" w:rsidP="00D92B02">
      <w:pPr>
        <w:pStyle w:val="Normaljustified"/>
        <w:numPr>
          <w:ilvl w:val="0"/>
          <w:numId w:val="35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>I/O tag list, Range &amp;alarm list database handling</w:t>
      </w:r>
    </w:p>
    <w:p w:rsidR="00782A14" w:rsidRPr="001D0D8B" w:rsidRDefault="00782A14" w:rsidP="00D92B02">
      <w:pPr>
        <w:pStyle w:val="Normaljustified"/>
        <w:numPr>
          <w:ilvl w:val="0"/>
          <w:numId w:val="35"/>
        </w:numPr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P&amp;ID,</w:t>
      </w:r>
      <w:r w:rsidRPr="001D0D8B">
        <w:rPr>
          <w:rFonts w:ascii="Calibri" w:hAnsi="Calibri" w:cs="Calibri"/>
          <w:b w:val="0"/>
          <w:sz w:val="22"/>
          <w:szCs w:val="22"/>
        </w:rPr>
        <w:t xml:space="preserve"> Control Loop</w:t>
      </w:r>
      <w:r>
        <w:rPr>
          <w:rFonts w:ascii="Calibri" w:hAnsi="Calibri" w:cs="Calibri"/>
          <w:b w:val="0"/>
          <w:sz w:val="22"/>
          <w:szCs w:val="22"/>
        </w:rPr>
        <w:t xml:space="preserve"> &amp; process flow</w:t>
      </w:r>
      <w:r w:rsidRPr="001D0D8B">
        <w:rPr>
          <w:rFonts w:ascii="Calibri" w:hAnsi="Calibri" w:cs="Calibri"/>
          <w:b w:val="0"/>
          <w:sz w:val="22"/>
          <w:szCs w:val="22"/>
        </w:rPr>
        <w:t xml:space="preserve"> diagrams review &amp; prepare control loops in DCS &amp; SIS system, SIL calculations.</w:t>
      </w:r>
    </w:p>
    <w:p w:rsidR="00782A14" w:rsidRPr="001D0D8B" w:rsidRDefault="00782A14" w:rsidP="00D92B02">
      <w:pPr>
        <w:pStyle w:val="Normaljustified"/>
        <w:numPr>
          <w:ilvl w:val="0"/>
          <w:numId w:val="35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>Hardware &amp; software verification at vendor location, Interlock &amp; process graphics development.</w:t>
      </w:r>
    </w:p>
    <w:p w:rsidR="00782A14" w:rsidRPr="001D0D8B" w:rsidRDefault="00782A14" w:rsidP="00D92B02">
      <w:pPr>
        <w:pStyle w:val="Normaljustified"/>
        <w:numPr>
          <w:ilvl w:val="0"/>
          <w:numId w:val="35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>Engineering, FAT &amp; I-FAT documentation preparation,</w:t>
      </w:r>
      <w:r w:rsidRPr="001D0D8B">
        <w:rPr>
          <w:rFonts w:ascii="Calibri" w:hAnsi="Calibri" w:cs="Calibri"/>
          <w:b w:val="0"/>
          <w:sz w:val="22"/>
          <w:szCs w:val="22"/>
        </w:rPr>
        <w:t xml:space="preserve"> commissioning support of DCS &amp; SIS system and modifying existing system. </w:t>
      </w:r>
    </w:p>
    <w:p w:rsidR="00782A14" w:rsidRPr="001D0D8B" w:rsidRDefault="00782A14" w:rsidP="00D92B02">
      <w:pPr>
        <w:pStyle w:val="Normaljustified"/>
        <w:numPr>
          <w:ilvl w:val="0"/>
          <w:numId w:val="35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pacing w:val="-3"/>
          <w:sz w:val="22"/>
          <w:szCs w:val="22"/>
        </w:rPr>
        <w:t>I</w:t>
      </w:r>
      <w:r w:rsidRPr="001D0D8B">
        <w:rPr>
          <w:rFonts w:ascii="Calibri" w:hAnsi="Calibri" w:cs="Calibri"/>
          <w:b w:val="0"/>
          <w:spacing w:val="5"/>
          <w:sz w:val="22"/>
          <w:szCs w:val="22"/>
        </w:rPr>
        <w:t>n</w:t>
      </w:r>
      <w:r w:rsidRPr="001D0D8B">
        <w:rPr>
          <w:rFonts w:ascii="Calibri" w:hAnsi="Calibri" w:cs="Calibri"/>
          <w:b w:val="0"/>
          <w:spacing w:val="-2"/>
          <w:sz w:val="22"/>
          <w:szCs w:val="22"/>
        </w:rPr>
        <w:t>s</w:t>
      </w:r>
      <w:r w:rsidRPr="001D0D8B">
        <w:rPr>
          <w:rFonts w:ascii="Calibri" w:hAnsi="Calibri" w:cs="Calibri"/>
          <w:b w:val="0"/>
          <w:spacing w:val="2"/>
          <w:sz w:val="22"/>
          <w:szCs w:val="22"/>
        </w:rPr>
        <w:t>t</w:t>
      </w:r>
      <w:r w:rsidRPr="001D0D8B">
        <w:rPr>
          <w:rFonts w:ascii="Calibri" w:hAnsi="Calibri" w:cs="Calibri"/>
          <w:b w:val="0"/>
          <w:spacing w:val="-3"/>
          <w:sz w:val="22"/>
          <w:szCs w:val="22"/>
        </w:rPr>
        <w:t>a</w:t>
      </w:r>
      <w:r w:rsidRPr="001D0D8B">
        <w:rPr>
          <w:rFonts w:ascii="Calibri" w:hAnsi="Calibri" w:cs="Calibri"/>
          <w:b w:val="0"/>
          <w:spacing w:val="1"/>
          <w:sz w:val="22"/>
          <w:szCs w:val="22"/>
        </w:rPr>
        <w:t>l</w:t>
      </w:r>
      <w:r w:rsidRPr="001D0D8B">
        <w:rPr>
          <w:rFonts w:ascii="Calibri" w:hAnsi="Calibri" w:cs="Calibri"/>
          <w:b w:val="0"/>
          <w:spacing w:val="6"/>
          <w:sz w:val="22"/>
          <w:szCs w:val="22"/>
        </w:rPr>
        <w:t>l</w:t>
      </w:r>
      <w:r w:rsidRPr="001D0D8B">
        <w:rPr>
          <w:rFonts w:ascii="Calibri" w:hAnsi="Calibri" w:cs="Calibri"/>
          <w:b w:val="0"/>
          <w:spacing w:val="-3"/>
          <w:sz w:val="22"/>
          <w:szCs w:val="22"/>
        </w:rPr>
        <w:t>a</w:t>
      </w:r>
      <w:r w:rsidRPr="001D0D8B">
        <w:rPr>
          <w:rFonts w:ascii="Calibri" w:hAnsi="Calibri" w:cs="Calibri"/>
          <w:b w:val="0"/>
          <w:spacing w:val="-2"/>
          <w:sz w:val="22"/>
          <w:szCs w:val="22"/>
        </w:rPr>
        <w:t>t</w:t>
      </w:r>
      <w:r w:rsidRPr="001D0D8B">
        <w:rPr>
          <w:rFonts w:ascii="Calibri" w:hAnsi="Calibri" w:cs="Calibri"/>
          <w:b w:val="0"/>
          <w:spacing w:val="1"/>
          <w:sz w:val="22"/>
          <w:szCs w:val="22"/>
        </w:rPr>
        <w:t>i</w:t>
      </w:r>
      <w:r w:rsidRPr="001D0D8B">
        <w:rPr>
          <w:rFonts w:ascii="Calibri" w:hAnsi="Calibri" w:cs="Calibri"/>
          <w:b w:val="0"/>
          <w:sz w:val="22"/>
          <w:szCs w:val="22"/>
        </w:rPr>
        <w:t xml:space="preserve">on </w:t>
      </w:r>
      <w:r w:rsidRPr="001D0D8B">
        <w:rPr>
          <w:rFonts w:ascii="Calibri" w:hAnsi="Calibri" w:cs="Calibri"/>
          <w:b w:val="0"/>
          <w:spacing w:val="-3"/>
          <w:sz w:val="22"/>
          <w:szCs w:val="22"/>
        </w:rPr>
        <w:t>a</w:t>
      </w:r>
      <w:r w:rsidRPr="001D0D8B">
        <w:rPr>
          <w:rFonts w:ascii="Calibri" w:hAnsi="Calibri" w:cs="Calibri"/>
          <w:b w:val="0"/>
          <w:sz w:val="22"/>
          <w:szCs w:val="22"/>
        </w:rPr>
        <w:t>nd</w:t>
      </w:r>
      <w:r w:rsidRPr="001D0D8B">
        <w:rPr>
          <w:rFonts w:ascii="Calibri" w:hAnsi="Calibri" w:cs="Calibri"/>
          <w:b w:val="0"/>
          <w:spacing w:val="2"/>
          <w:sz w:val="22"/>
          <w:szCs w:val="22"/>
        </w:rPr>
        <w:t xml:space="preserve"> </w:t>
      </w:r>
      <w:r w:rsidRPr="001D0D8B">
        <w:rPr>
          <w:rFonts w:ascii="Calibri" w:hAnsi="Calibri" w:cs="Calibri"/>
          <w:b w:val="0"/>
          <w:spacing w:val="-7"/>
          <w:sz w:val="22"/>
          <w:szCs w:val="22"/>
        </w:rPr>
        <w:t>c</w:t>
      </w:r>
      <w:r w:rsidRPr="001D0D8B">
        <w:rPr>
          <w:rFonts w:ascii="Calibri" w:hAnsi="Calibri" w:cs="Calibri"/>
          <w:b w:val="0"/>
          <w:sz w:val="22"/>
          <w:szCs w:val="22"/>
        </w:rPr>
        <w:t>on</w:t>
      </w:r>
      <w:r w:rsidRPr="001D0D8B">
        <w:rPr>
          <w:rFonts w:ascii="Calibri" w:hAnsi="Calibri" w:cs="Calibri"/>
          <w:b w:val="0"/>
          <w:spacing w:val="-4"/>
          <w:sz w:val="22"/>
          <w:szCs w:val="22"/>
        </w:rPr>
        <w:t>f</w:t>
      </w:r>
      <w:r w:rsidRPr="001D0D8B">
        <w:rPr>
          <w:rFonts w:ascii="Calibri" w:hAnsi="Calibri" w:cs="Calibri"/>
          <w:b w:val="0"/>
          <w:spacing w:val="6"/>
          <w:sz w:val="22"/>
          <w:szCs w:val="22"/>
        </w:rPr>
        <w:t>i</w:t>
      </w:r>
      <w:r w:rsidRPr="001D0D8B">
        <w:rPr>
          <w:rFonts w:ascii="Calibri" w:hAnsi="Calibri" w:cs="Calibri"/>
          <w:b w:val="0"/>
          <w:spacing w:val="-2"/>
          <w:sz w:val="22"/>
          <w:szCs w:val="22"/>
        </w:rPr>
        <w:t>g</w:t>
      </w:r>
      <w:r w:rsidRPr="001D0D8B">
        <w:rPr>
          <w:rFonts w:ascii="Calibri" w:hAnsi="Calibri" w:cs="Calibri"/>
          <w:b w:val="0"/>
          <w:sz w:val="22"/>
          <w:szCs w:val="22"/>
        </w:rPr>
        <w:t>u</w:t>
      </w:r>
      <w:r w:rsidRPr="001D0D8B">
        <w:rPr>
          <w:rFonts w:ascii="Calibri" w:hAnsi="Calibri" w:cs="Calibri"/>
          <w:b w:val="0"/>
          <w:spacing w:val="-4"/>
          <w:sz w:val="22"/>
          <w:szCs w:val="22"/>
        </w:rPr>
        <w:t>r</w:t>
      </w:r>
      <w:r w:rsidRPr="001D0D8B">
        <w:rPr>
          <w:rFonts w:ascii="Calibri" w:hAnsi="Calibri" w:cs="Calibri"/>
          <w:b w:val="0"/>
          <w:spacing w:val="-3"/>
          <w:sz w:val="22"/>
          <w:szCs w:val="22"/>
        </w:rPr>
        <w:t>a</w:t>
      </w:r>
      <w:r w:rsidRPr="001D0D8B">
        <w:rPr>
          <w:rFonts w:ascii="Calibri" w:hAnsi="Calibri" w:cs="Calibri"/>
          <w:b w:val="0"/>
          <w:spacing w:val="-2"/>
          <w:sz w:val="22"/>
          <w:szCs w:val="22"/>
        </w:rPr>
        <w:t>t</w:t>
      </w:r>
      <w:r w:rsidRPr="001D0D8B">
        <w:rPr>
          <w:rFonts w:ascii="Calibri" w:hAnsi="Calibri" w:cs="Calibri"/>
          <w:b w:val="0"/>
          <w:spacing w:val="6"/>
          <w:sz w:val="22"/>
          <w:szCs w:val="22"/>
        </w:rPr>
        <w:t>i</w:t>
      </w:r>
      <w:r w:rsidRPr="001D0D8B">
        <w:rPr>
          <w:rFonts w:ascii="Calibri" w:hAnsi="Calibri" w:cs="Calibri"/>
          <w:b w:val="0"/>
          <w:sz w:val="22"/>
          <w:szCs w:val="22"/>
        </w:rPr>
        <w:t>on</w:t>
      </w:r>
      <w:r w:rsidRPr="001D0D8B">
        <w:rPr>
          <w:rFonts w:ascii="Calibri" w:hAnsi="Calibri" w:cs="Calibri"/>
          <w:b w:val="0"/>
          <w:spacing w:val="-5"/>
          <w:sz w:val="22"/>
          <w:szCs w:val="22"/>
        </w:rPr>
        <w:t xml:space="preserve"> </w:t>
      </w:r>
      <w:r w:rsidRPr="001D0D8B">
        <w:rPr>
          <w:rFonts w:ascii="Calibri" w:hAnsi="Calibri" w:cs="Calibri"/>
          <w:b w:val="0"/>
          <w:spacing w:val="5"/>
          <w:sz w:val="22"/>
          <w:szCs w:val="22"/>
        </w:rPr>
        <w:t>o</w:t>
      </w:r>
      <w:r w:rsidRPr="001D0D8B">
        <w:rPr>
          <w:rFonts w:ascii="Calibri" w:hAnsi="Calibri" w:cs="Calibri"/>
          <w:b w:val="0"/>
          <w:sz w:val="22"/>
          <w:szCs w:val="22"/>
        </w:rPr>
        <w:t>f</w:t>
      </w:r>
      <w:r w:rsidRPr="001D0D8B">
        <w:rPr>
          <w:rFonts w:ascii="Calibri" w:hAnsi="Calibri" w:cs="Calibri"/>
          <w:b w:val="0"/>
          <w:spacing w:val="-5"/>
          <w:sz w:val="22"/>
          <w:szCs w:val="22"/>
        </w:rPr>
        <w:t xml:space="preserve"> ENG. Station (ENGS) and Operator Station</w:t>
      </w:r>
      <w:r w:rsidRPr="001D0D8B">
        <w:rPr>
          <w:rFonts w:ascii="Calibri" w:hAnsi="Calibri" w:cs="Calibri"/>
          <w:b w:val="0"/>
          <w:spacing w:val="-1"/>
          <w:sz w:val="22"/>
          <w:szCs w:val="22"/>
        </w:rPr>
        <w:t xml:space="preserve"> </w:t>
      </w:r>
      <w:r w:rsidRPr="001D0D8B">
        <w:rPr>
          <w:rFonts w:ascii="Calibri" w:hAnsi="Calibri" w:cs="Calibri"/>
          <w:b w:val="0"/>
          <w:spacing w:val="-4"/>
          <w:sz w:val="22"/>
          <w:szCs w:val="22"/>
        </w:rPr>
        <w:t xml:space="preserve">(OPS) with necessary </w:t>
      </w:r>
      <w:r>
        <w:rPr>
          <w:rFonts w:ascii="Calibri" w:hAnsi="Calibri" w:cs="Calibri"/>
          <w:b w:val="0"/>
          <w:spacing w:val="-4"/>
          <w:sz w:val="22"/>
          <w:szCs w:val="22"/>
        </w:rPr>
        <w:t>automation/</w:t>
      </w:r>
      <w:r w:rsidRPr="00C76AA9">
        <w:rPr>
          <w:rFonts w:ascii="Calibri" w:hAnsi="Calibri" w:cs="Calibri"/>
          <w:b w:val="0"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b w:val="0"/>
          <w:spacing w:val="-4"/>
          <w:sz w:val="22"/>
          <w:szCs w:val="22"/>
        </w:rPr>
        <w:t xml:space="preserve">security </w:t>
      </w:r>
      <w:r w:rsidRPr="001D0D8B">
        <w:rPr>
          <w:rFonts w:ascii="Calibri" w:hAnsi="Calibri" w:cs="Calibri"/>
          <w:b w:val="0"/>
          <w:spacing w:val="-4"/>
          <w:sz w:val="22"/>
          <w:szCs w:val="22"/>
        </w:rPr>
        <w:t>software’</w:t>
      </w:r>
      <w:r>
        <w:rPr>
          <w:rFonts w:ascii="Calibri" w:hAnsi="Calibri" w:cs="Calibri"/>
          <w:b w:val="0"/>
          <w:spacing w:val="-4"/>
          <w:sz w:val="22"/>
          <w:szCs w:val="22"/>
        </w:rPr>
        <w:t>s.</w:t>
      </w:r>
    </w:p>
    <w:p w:rsidR="00782A14" w:rsidRPr="001D0D8B" w:rsidRDefault="00782A14" w:rsidP="00D92B02">
      <w:pPr>
        <w:pStyle w:val="Normaljustified"/>
        <w:numPr>
          <w:ilvl w:val="0"/>
          <w:numId w:val="35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spacing w:val="-4"/>
          <w:sz w:val="22"/>
          <w:szCs w:val="22"/>
        </w:rPr>
        <w:lastRenderedPageBreak/>
        <w:t>Experienced in conducting customer trainings on Yokogawa DCS, PLC, SCADA, and FF Bus globally.</w:t>
      </w:r>
    </w:p>
    <w:p w:rsidR="00782A14" w:rsidRPr="001D0D8B" w:rsidRDefault="00782A14" w:rsidP="00D92B02">
      <w:pPr>
        <w:pStyle w:val="Normaljustified"/>
        <w:numPr>
          <w:ilvl w:val="0"/>
          <w:numId w:val="35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>Cable schedule, termination detail checking, Project tag database maintenance.</w:t>
      </w:r>
    </w:p>
    <w:p w:rsidR="00782A14" w:rsidRPr="001D0D8B" w:rsidRDefault="00782A14" w:rsidP="00D92B02">
      <w:pPr>
        <w:pStyle w:val="Normaljustified"/>
        <w:numPr>
          <w:ilvl w:val="0"/>
          <w:numId w:val="35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 xml:space="preserve">Preparation of Detailed Engineering Documents such as System Cabinets, FF, DI, DO, AIO </w:t>
      </w:r>
      <w:proofErr w:type="spellStart"/>
      <w:r w:rsidRPr="001D0D8B">
        <w:rPr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>Marshaling</w:t>
      </w:r>
      <w:proofErr w:type="spellEnd"/>
      <w:r w:rsidRPr="001D0D8B">
        <w:rPr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 xml:space="preserve"> Cabinets, Server Cabinets, Network Switches Cabinets, Fiber Optic Cabinets, Interposing Relay Panels, Vertical Cabinets and Auxiliary Cabinets and Consoles.</w:t>
      </w:r>
    </w:p>
    <w:p w:rsidR="00782A14" w:rsidRPr="001D0D8B" w:rsidRDefault="00782A14" w:rsidP="00D92B02">
      <w:pPr>
        <w:pStyle w:val="Normaljustified"/>
        <w:numPr>
          <w:ilvl w:val="0"/>
          <w:numId w:val="35"/>
        </w:numPr>
        <w:rPr>
          <w:rFonts w:ascii="Calibri" w:hAnsi="Calibri" w:cs="Calibri"/>
          <w:b w:val="0"/>
          <w:sz w:val="22"/>
          <w:szCs w:val="22"/>
        </w:rPr>
      </w:pPr>
      <w:r w:rsidRPr="001D0D8B">
        <w:rPr>
          <w:rFonts w:ascii="Calibri" w:hAnsi="Calibri" w:cs="Calibri"/>
          <w:b w:val="0"/>
          <w:color w:val="333333"/>
          <w:sz w:val="22"/>
          <w:szCs w:val="22"/>
          <w:shd w:val="clear" w:color="auto" w:fill="FFFFFF"/>
        </w:rPr>
        <w:t xml:space="preserve">Supported as a service engineer in Yokogawa Middle east &amp; India offices </w:t>
      </w:r>
    </w:p>
    <w:p w:rsidR="00782A14" w:rsidRPr="00285260" w:rsidRDefault="00782A14" w:rsidP="007A4595">
      <w:pPr>
        <w:pStyle w:val="Normaljustified"/>
        <w:numPr>
          <w:ilvl w:val="0"/>
          <w:numId w:val="35"/>
        </w:numPr>
        <w:rPr>
          <w:rFonts w:ascii="Calibri" w:hAnsi="Calibri" w:cs="Calibri"/>
          <w:b w:val="0"/>
          <w:sz w:val="22"/>
          <w:szCs w:val="22"/>
        </w:rPr>
      </w:pPr>
      <w:r w:rsidRPr="00285260">
        <w:rPr>
          <w:rFonts w:ascii="Calibri" w:hAnsi="Calibri" w:cs="Calibri"/>
          <w:b w:val="0"/>
          <w:sz w:val="22"/>
          <w:szCs w:val="22"/>
          <w:shd w:val="clear" w:color="auto" w:fill="FFFFFF"/>
        </w:rPr>
        <w:t xml:space="preserve">Conducted CENTUM VP/CS 3000, Prosafe-RS trainings for internal/external </w:t>
      </w:r>
      <w:r w:rsidR="00AC6E53" w:rsidRPr="00285260">
        <w:rPr>
          <w:rFonts w:ascii="Calibri" w:hAnsi="Calibri" w:cs="Calibri"/>
          <w:b w:val="0"/>
          <w:sz w:val="22"/>
          <w:szCs w:val="22"/>
          <w:shd w:val="clear" w:color="auto" w:fill="FFFFFF"/>
        </w:rPr>
        <w:t xml:space="preserve">customers. </w:t>
      </w:r>
    </w:p>
    <w:sectPr w:rsidR="00782A14" w:rsidRPr="00285260" w:rsidSect="00E37638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766" w:rsidRDefault="005B3766" w:rsidP="00BE0757">
      <w:r>
        <w:separator/>
      </w:r>
    </w:p>
  </w:endnote>
  <w:endnote w:type="continuationSeparator" w:id="0">
    <w:p w:rsidR="005B3766" w:rsidRDefault="005B3766" w:rsidP="00BE0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14" w:rsidRDefault="00782A14" w:rsidP="007B68AB">
    <w:pPr>
      <w:pStyle w:val="Footer"/>
      <w:tabs>
        <w:tab w:val="clear" w:pos="4513"/>
      </w:tabs>
    </w:pPr>
    <w:proofErr w:type="spellStart"/>
    <w:r>
      <w:t>Hemagiri</w:t>
    </w:r>
    <w:proofErr w:type="spellEnd"/>
    <w:r>
      <w:t xml:space="preserve"> Cheekuru</w:t>
    </w:r>
    <w:r>
      <w:tab/>
      <w:t xml:space="preserve">Page </w:t>
    </w:r>
    <w:r w:rsidR="00B16949">
      <w:fldChar w:fldCharType="begin"/>
    </w:r>
    <w:r>
      <w:instrText xml:space="preserve"> PAGE   \* MERGEFORMAT </w:instrText>
    </w:r>
    <w:r w:rsidR="00B16949">
      <w:fldChar w:fldCharType="separate"/>
    </w:r>
    <w:r w:rsidR="00F37F93">
      <w:rPr>
        <w:noProof/>
      </w:rPr>
      <w:t>1</w:t>
    </w:r>
    <w:r w:rsidR="00B16949">
      <w:fldChar w:fldCharType="end"/>
    </w:r>
  </w:p>
  <w:p w:rsidR="00782A14" w:rsidRDefault="00782A14" w:rsidP="007748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766" w:rsidRDefault="005B3766" w:rsidP="00BE0757">
      <w:r>
        <w:separator/>
      </w:r>
    </w:p>
  </w:footnote>
  <w:footnote w:type="continuationSeparator" w:id="0">
    <w:p w:rsidR="005B3766" w:rsidRDefault="005B3766" w:rsidP="00BE0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81A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E4C3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7D4F8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594F7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3525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2ABF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36D0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1A70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10B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CCA8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83859"/>
    <w:multiLevelType w:val="hybridMultilevel"/>
    <w:tmpl w:val="D97AAD72"/>
    <w:lvl w:ilvl="0" w:tplc="F4308D9A">
      <w:start w:val="1"/>
      <w:numFmt w:val="decimal"/>
      <w:lvlText w:val="%1."/>
      <w:lvlJc w:val="left"/>
      <w:pPr>
        <w:ind w:left="1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11">
    <w:nsid w:val="0A8D6355"/>
    <w:multiLevelType w:val="hybridMultilevel"/>
    <w:tmpl w:val="254C3CBE"/>
    <w:lvl w:ilvl="0" w:tplc="02BEADCC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0F991DE8"/>
    <w:multiLevelType w:val="hybridMultilevel"/>
    <w:tmpl w:val="E8F4997A"/>
    <w:lvl w:ilvl="0" w:tplc="4BEE3FA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136D19"/>
    <w:multiLevelType w:val="hybridMultilevel"/>
    <w:tmpl w:val="2BC44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09F52B4"/>
    <w:multiLevelType w:val="hybridMultilevel"/>
    <w:tmpl w:val="FE12ACA2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13D1444"/>
    <w:multiLevelType w:val="hybridMultilevel"/>
    <w:tmpl w:val="3EC2EF78"/>
    <w:lvl w:ilvl="0" w:tplc="02BEADCC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118F54C3"/>
    <w:multiLevelType w:val="hybridMultilevel"/>
    <w:tmpl w:val="F698E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4A23F43"/>
    <w:multiLevelType w:val="hybridMultilevel"/>
    <w:tmpl w:val="698EC58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64C15D3"/>
    <w:multiLevelType w:val="hybridMultilevel"/>
    <w:tmpl w:val="0A3E3BA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7251399"/>
    <w:multiLevelType w:val="hybridMultilevel"/>
    <w:tmpl w:val="89D4F330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81A51B9"/>
    <w:multiLevelType w:val="hybridMultilevel"/>
    <w:tmpl w:val="721274F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FAA7594"/>
    <w:multiLevelType w:val="hybridMultilevel"/>
    <w:tmpl w:val="1A268024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A03972"/>
    <w:multiLevelType w:val="hybridMultilevel"/>
    <w:tmpl w:val="1E061366"/>
    <w:lvl w:ilvl="0" w:tplc="02BEADCC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24A041FA"/>
    <w:multiLevelType w:val="hybridMultilevel"/>
    <w:tmpl w:val="7E482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152DC6"/>
    <w:multiLevelType w:val="hybridMultilevel"/>
    <w:tmpl w:val="99224630"/>
    <w:lvl w:ilvl="0" w:tplc="CA04A19E">
      <w:numFmt w:val="bullet"/>
      <w:lvlText w:val=""/>
      <w:lvlJc w:val="left"/>
      <w:pPr>
        <w:ind w:left="760" w:hanging="360"/>
      </w:pPr>
      <w:rPr>
        <w:rFonts w:ascii="Calibri" w:eastAsia="Malgun Gothic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>
    <w:nsid w:val="2B075960"/>
    <w:multiLevelType w:val="hybridMultilevel"/>
    <w:tmpl w:val="00BC9108"/>
    <w:lvl w:ilvl="0" w:tplc="02BEADCC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38A842C5"/>
    <w:multiLevelType w:val="hybridMultilevel"/>
    <w:tmpl w:val="979CDA9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FF84357"/>
    <w:multiLevelType w:val="hybridMultilevel"/>
    <w:tmpl w:val="3F5047A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665886"/>
    <w:multiLevelType w:val="hybridMultilevel"/>
    <w:tmpl w:val="C610D20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B975EE"/>
    <w:multiLevelType w:val="hybridMultilevel"/>
    <w:tmpl w:val="B4CA2EB4"/>
    <w:lvl w:ilvl="0" w:tplc="C13E21A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4B1245"/>
    <w:multiLevelType w:val="hybridMultilevel"/>
    <w:tmpl w:val="1BB2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060D8"/>
    <w:multiLevelType w:val="hybridMultilevel"/>
    <w:tmpl w:val="EAFAF9D2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76061B"/>
    <w:multiLevelType w:val="hybridMultilevel"/>
    <w:tmpl w:val="B010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C62FD1"/>
    <w:multiLevelType w:val="hybridMultilevel"/>
    <w:tmpl w:val="D398293C"/>
    <w:lvl w:ilvl="0" w:tplc="764814E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54853C0">
      <w:numFmt w:val="bullet"/>
      <w:lvlText w:val=""/>
      <w:lvlJc w:val="left"/>
      <w:pPr>
        <w:ind w:left="1560" w:hanging="360"/>
      </w:pPr>
      <w:rPr>
        <w:rFonts w:ascii="Calibri" w:eastAsia="Malgun Gothic" w:hAnsi="Calibri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>
    <w:nsid w:val="73DF7AAB"/>
    <w:multiLevelType w:val="hybridMultilevel"/>
    <w:tmpl w:val="A40C0688"/>
    <w:lvl w:ilvl="0" w:tplc="02BEADCC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>
    <w:nsid w:val="75133659"/>
    <w:multiLevelType w:val="hybridMultilevel"/>
    <w:tmpl w:val="AE2A1284"/>
    <w:lvl w:ilvl="0" w:tplc="7E2A8A5E">
      <w:numFmt w:val="bullet"/>
      <w:lvlText w:val=""/>
      <w:lvlJc w:val="left"/>
      <w:pPr>
        <w:ind w:left="760" w:hanging="360"/>
      </w:pPr>
      <w:rPr>
        <w:rFonts w:ascii="Calibri" w:eastAsia="Malgun Gothic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>
    <w:nsid w:val="785B0CF0"/>
    <w:multiLevelType w:val="hybridMultilevel"/>
    <w:tmpl w:val="B8B6C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142EEF"/>
    <w:multiLevelType w:val="hybridMultilevel"/>
    <w:tmpl w:val="8EA4CD58"/>
    <w:lvl w:ilvl="0" w:tplc="4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7A920428"/>
    <w:multiLevelType w:val="hybridMultilevel"/>
    <w:tmpl w:val="BAEEB0A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25"/>
  </w:num>
  <w:num w:numId="4">
    <w:abstractNumId w:val="24"/>
  </w:num>
  <w:num w:numId="5">
    <w:abstractNumId w:val="22"/>
  </w:num>
  <w:num w:numId="6">
    <w:abstractNumId w:val="34"/>
  </w:num>
  <w:num w:numId="7">
    <w:abstractNumId w:val="35"/>
  </w:num>
  <w:num w:numId="8">
    <w:abstractNumId w:val="15"/>
  </w:num>
  <w:num w:numId="9">
    <w:abstractNumId w:val="13"/>
  </w:num>
  <w:num w:numId="10">
    <w:abstractNumId w:val="12"/>
  </w:num>
  <w:num w:numId="11">
    <w:abstractNumId w:val="10"/>
  </w:num>
  <w:num w:numId="12">
    <w:abstractNumId w:val="29"/>
  </w:num>
  <w:num w:numId="13">
    <w:abstractNumId w:val="23"/>
  </w:num>
  <w:num w:numId="14">
    <w:abstractNumId w:val="30"/>
  </w:num>
  <w:num w:numId="15">
    <w:abstractNumId w:val="3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37"/>
  </w:num>
  <w:num w:numId="27">
    <w:abstractNumId w:val="21"/>
  </w:num>
  <w:num w:numId="28">
    <w:abstractNumId w:val="17"/>
  </w:num>
  <w:num w:numId="29">
    <w:abstractNumId w:val="27"/>
  </w:num>
  <w:num w:numId="30">
    <w:abstractNumId w:val="31"/>
  </w:num>
  <w:num w:numId="31">
    <w:abstractNumId w:val="28"/>
  </w:num>
  <w:num w:numId="32">
    <w:abstractNumId w:val="38"/>
  </w:num>
  <w:num w:numId="33">
    <w:abstractNumId w:val="19"/>
  </w:num>
  <w:num w:numId="34">
    <w:abstractNumId w:val="14"/>
  </w:num>
  <w:num w:numId="35">
    <w:abstractNumId w:val="26"/>
  </w:num>
  <w:num w:numId="36">
    <w:abstractNumId w:val="18"/>
  </w:num>
  <w:num w:numId="37">
    <w:abstractNumId w:val="20"/>
  </w:num>
  <w:num w:numId="38">
    <w:abstractNumId w:val="36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757"/>
    <w:rsid w:val="0000371D"/>
    <w:rsid w:val="00005A49"/>
    <w:rsid w:val="00005B36"/>
    <w:rsid w:val="00011299"/>
    <w:rsid w:val="0001585D"/>
    <w:rsid w:val="0001604E"/>
    <w:rsid w:val="00060A53"/>
    <w:rsid w:val="00063D50"/>
    <w:rsid w:val="0007075E"/>
    <w:rsid w:val="000C4B8A"/>
    <w:rsid w:val="000C7973"/>
    <w:rsid w:val="000E0AEF"/>
    <w:rsid w:val="000E10C9"/>
    <w:rsid w:val="000F1A13"/>
    <w:rsid w:val="000F3937"/>
    <w:rsid w:val="00102BC7"/>
    <w:rsid w:val="001203EC"/>
    <w:rsid w:val="00127D28"/>
    <w:rsid w:val="001453FA"/>
    <w:rsid w:val="00145824"/>
    <w:rsid w:val="00145C12"/>
    <w:rsid w:val="0014718A"/>
    <w:rsid w:val="00154FA4"/>
    <w:rsid w:val="0015534D"/>
    <w:rsid w:val="00155546"/>
    <w:rsid w:val="00156B5C"/>
    <w:rsid w:val="0018305E"/>
    <w:rsid w:val="001B13E2"/>
    <w:rsid w:val="001B3D58"/>
    <w:rsid w:val="001D0D8B"/>
    <w:rsid w:val="001E11ED"/>
    <w:rsid w:val="001E5463"/>
    <w:rsid w:val="001E70CC"/>
    <w:rsid w:val="001F72CD"/>
    <w:rsid w:val="00210E23"/>
    <w:rsid w:val="0021591D"/>
    <w:rsid w:val="00221D6F"/>
    <w:rsid w:val="00223879"/>
    <w:rsid w:val="00232028"/>
    <w:rsid w:val="002462AD"/>
    <w:rsid w:val="00247FDF"/>
    <w:rsid w:val="0026418F"/>
    <w:rsid w:val="002717E8"/>
    <w:rsid w:val="002722E6"/>
    <w:rsid w:val="0028258E"/>
    <w:rsid w:val="00285260"/>
    <w:rsid w:val="00286EAB"/>
    <w:rsid w:val="00297F7D"/>
    <w:rsid w:val="002A3089"/>
    <w:rsid w:val="002B2158"/>
    <w:rsid w:val="002B4944"/>
    <w:rsid w:val="002C06AC"/>
    <w:rsid w:val="002C170D"/>
    <w:rsid w:val="002C4368"/>
    <w:rsid w:val="002C6D9F"/>
    <w:rsid w:val="002D6219"/>
    <w:rsid w:val="00311D9A"/>
    <w:rsid w:val="003162FF"/>
    <w:rsid w:val="00322C5D"/>
    <w:rsid w:val="0032320A"/>
    <w:rsid w:val="003234A3"/>
    <w:rsid w:val="00324E5F"/>
    <w:rsid w:val="00332035"/>
    <w:rsid w:val="00352142"/>
    <w:rsid w:val="00360653"/>
    <w:rsid w:val="00365C80"/>
    <w:rsid w:val="00380B8D"/>
    <w:rsid w:val="00381FEC"/>
    <w:rsid w:val="0038774E"/>
    <w:rsid w:val="003948EF"/>
    <w:rsid w:val="003A1AB7"/>
    <w:rsid w:val="003A7D15"/>
    <w:rsid w:val="003B1E9B"/>
    <w:rsid w:val="003B7B9C"/>
    <w:rsid w:val="003C2E1F"/>
    <w:rsid w:val="003C4635"/>
    <w:rsid w:val="003C7E6F"/>
    <w:rsid w:val="003D150C"/>
    <w:rsid w:val="003D568D"/>
    <w:rsid w:val="003E3E3C"/>
    <w:rsid w:val="003E5479"/>
    <w:rsid w:val="003E5633"/>
    <w:rsid w:val="003F3F70"/>
    <w:rsid w:val="00406517"/>
    <w:rsid w:val="00406FDF"/>
    <w:rsid w:val="00407A0B"/>
    <w:rsid w:val="0041424C"/>
    <w:rsid w:val="00416884"/>
    <w:rsid w:val="00417B78"/>
    <w:rsid w:val="0042083B"/>
    <w:rsid w:val="00432D24"/>
    <w:rsid w:val="0045409A"/>
    <w:rsid w:val="00465E4A"/>
    <w:rsid w:val="00467C4F"/>
    <w:rsid w:val="00470F29"/>
    <w:rsid w:val="0048061E"/>
    <w:rsid w:val="00481A83"/>
    <w:rsid w:val="0049281A"/>
    <w:rsid w:val="0049561F"/>
    <w:rsid w:val="004958B7"/>
    <w:rsid w:val="00496A79"/>
    <w:rsid w:val="004A030F"/>
    <w:rsid w:val="004B5F02"/>
    <w:rsid w:val="004C0CFE"/>
    <w:rsid w:val="004D099B"/>
    <w:rsid w:val="004D1946"/>
    <w:rsid w:val="00500AE4"/>
    <w:rsid w:val="00502427"/>
    <w:rsid w:val="00514286"/>
    <w:rsid w:val="00516DA9"/>
    <w:rsid w:val="005226E6"/>
    <w:rsid w:val="0053064A"/>
    <w:rsid w:val="00542CC6"/>
    <w:rsid w:val="005619F0"/>
    <w:rsid w:val="00571409"/>
    <w:rsid w:val="00585343"/>
    <w:rsid w:val="00593CC8"/>
    <w:rsid w:val="005A16D6"/>
    <w:rsid w:val="005B3766"/>
    <w:rsid w:val="005B5D52"/>
    <w:rsid w:val="005C67AF"/>
    <w:rsid w:val="005E1EC2"/>
    <w:rsid w:val="005E3401"/>
    <w:rsid w:val="005F708E"/>
    <w:rsid w:val="00603641"/>
    <w:rsid w:val="006050EA"/>
    <w:rsid w:val="00615BF4"/>
    <w:rsid w:val="00617502"/>
    <w:rsid w:val="006268C4"/>
    <w:rsid w:val="006409F5"/>
    <w:rsid w:val="006453BE"/>
    <w:rsid w:val="006530E1"/>
    <w:rsid w:val="00672328"/>
    <w:rsid w:val="0067720E"/>
    <w:rsid w:val="006976E2"/>
    <w:rsid w:val="00697E2F"/>
    <w:rsid w:val="006A0688"/>
    <w:rsid w:val="006A1285"/>
    <w:rsid w:val="006A15BD"/>
    <w:rsid w:val="006A6D93"/>
    <w:rsid w:val="006A6F8C"/>
    <w:rsid w:val="006B492A"/>
    <w:rsid w:val="006C5A7A"/>
    <w:rsid w:val="006C7116"/>
    <w:rsid w:val="006D0A89"/>
    <w:rsid w:val="006D2050"/>
    <w:rsid w:val="006D3F9F"/>
    <w:rsid w:val="006E176C"/>
    <w:rsid w:val="006E45AB"/>
    <w:rsid w:val="006E4D53"/>
    <w:rsid w:val="006F04F5"/>
    <w:rsid w:val="006F06D3"/>
    <w:rsid w:val="00700AF9"/>
    <w:rsid w:val="007079BC"/>
    <w:rsid w:val="007105FF"/>
    <w:rsid w:val="007109FA"/>
    <w:rsid w:val="00717AF9"/>
    <w:rsid w:val="00721B25"/>
    <w:rsid w:val="00741881"/>
    <w:rsid w:val="00744E4C"/>
    <w:rsid w:val="00761C28"/>
    <w:rsid w:val="0076241C"/>
    <w:rsid w:val="00764530"/>
    <w:rsid w:val="00774867"/>
    <w:rsid w:val="00781566"/>
    <w:rsid w:val="00782A14"/>
    <w:rsid w:val="00786FCC"/>
    <w:rsid w:val="00791B3F"/>
    <w:rsid w:val="007A4595"/>
    <w:rsid w:val="007B68AB"/>
    <w:rsid w:val="007D60E1"/>
    <w:rsid w:val="007E2487"/>
    <w:rsid w:val="007E2E64"/>
    <w:rsid w:val="007F1908"/>
    <w:rsid w:val="007F1F3A"/>
    <w:rsid w:val="007F2EF4"/>
    <w:rsid w:val="007F4C38"/>
    <w:rsid w:val="00821906"/>
    <w:rsid w:val="00823B3E"/>
    <w:rsid w:val="00824266"/>
    <w:rsid w:val="00834A92"/>
    <w:rsid w:val="008439C6"/>
    <w:rsid w:val="00856287"/>
    <w:rsid w:val="008737A7"/>
    <w:rsid w:val="008745B7"/>
    <w:rsid w:val="00877CBA"/>
    <w:rsid w:val="0088144D"/>
    <w:rsid w:val="0088548D"/>
    <w:rsid w:val="00887C8B"/>
    <w:rsid w:val="00890245"/>
    <w:rsid w:val="008954C2"/>
    <w:rsid w:val="00897618"/>
    <w:rsid w:val="008A1AFE"/>
    <w:rsid w:val="008A50C8"/>
    <w:rsid w:val="008C3CC9"/>
    <w:rsid w:val="008C3DB2"/>
    <w:rsid w:val="008D6B61"/>
    <w:rsid w:val="008E2C7B"/>
    <w:rsid w:val="008E4598"/>
    <w:rsid w:val="008F629D"/>
    <w:rsid w:val="009141F6"/>
    <w:rsid w:val="009150A0"/>
    <w:rsid w:val="009247F7"/>
    <w:rsid w:val="0094775B"/>
    <w:rsid w:val="00953BD5"/>
    <w:rsid w:val="0096475E"/>
    <w:rsid w:val="00967168"/>
    <w:rsid w:val="00970728"/>
    <w:rsid w:val="009725A6"/>
    <w:rsid w:val="009800E4"/>
    <w:rsid w:val="009915C4"/>
    <w:rsid w:val="009929F7"/>
    <w:rsid w:val="009B654A"/>
    <w:rsid w:val="009C03D8"/>
    <w:rsid w:val="009D222B"/>
    <w:rsid w:val="009D7CA6"/>
    <w:rsid w:val="009E1418"/>
    <w:rsid w:val="009E7699"/>
    <w:rsid w:val="00A02247"/>
    <w:rsid w:val="00A0356A"/>
    <w:rsid w:val="00A143BA"/>
    <w:rsid w:val="00A201F8"/>
    <w:rsid w:val="00A20A48"/>
    <w:rsid w:val="00A245B2"/>
    <w:rsid w:val="00A41E50"/>
    <w:rsid w:val="00A51980"/>
    <w:rsid w:val="00A66763"/>
    <w:rsid w:val="00A7279F"/>
    <w:rsid w:val="00A729C7"/>
    <w:rsid w:val="00A758B7"/>
    <w:rsid w:val="00A818F7"/>
    <w:rsid w:val="00A83B32"/>
    <w:rsid w:val="00A85883"/>
    <w:rsid w:val="00A90210"/>
    <w:rsid w:val="00A91E1D"/>
    <w:rsid w:val="00A95226"/>
    <w:rsid w:val="00AC0104"/>
    <w:rsid w:val="00AC52F5"/>
    <w:rsid w:val="00AC6E53"/>
    <w:rsid w:val="00AD1CFB"/>
    <w:rsid w:val="00AF07B6"/>
    <w:rsid w:val="00AF1C54"/>
    <w:rsid w:val="00AF33BF"/>
    <w:rsid w:val="00AF5468"/>
    <w:rsid w:val="00B14BBD"/>
    <w:rsid w:val="00B16949"/>
    <w:rsid w:val="00B26576"/>
    <w:rsid w:val="00B31297"/>
    <w:rsid w:val="00B456A1"/>
    <w:rsid w:val="00B50A92"/>
    <w:rsid w:val="00B532C2"/>
    <w:rsid w:val="00B55C3B"/>
    <w:rsid w:val="00B71ADF"/>
    <w:rsid w:val="00B9538D"/>
    <w:rsid w:val="00B96C2D"/>
    <w:rsid w:val="00BD2685"/>
    <w:rsid w:val="00BD5A82"/>
    <w:rsid w:val="00BD7556"/>
    <w:rsid w:val="00BE0674"/>
    <w:rsid w:val="00BE0757"/>
    <w:rsid w:val="00BE2588"/>
    <w:rsid w:val="00C0049D"/>
    <w:rsid w:val="00C05CB1"/>
    <w:rsid w:val="00C159DD"/>
    <w:rsid w:val="00C224D4"/>
    <w:rsid w:val="00C2504C"/>
    <w:rsid w:val="00C40C7F"/>
    <w:rsid w:val="00C470A8"/>
    <w:rsid w:val="00C65599"/>
    <w:rsid w:val="00C76AA9"/>
    <w:rsid w:val="00C8125F"/>
    <w:rsid w:val="00C84EB0"/>
    <w:rsid w:val="00C93222"/>
    <w:rsid w:val="00C959C8"/>
    <w:rsid w:val="00CA1A4F"/>
    <w:rsid w:val="00CA25CD"/>
    <w:rsid w:val="00CA6408"/>
    <w:rsid w:val="00CB3507"/>
    <w:rsid w:val="00CC62EE"/>
    <w:rsid w:val="00CD6F5E"/>
    <w:rsid w:val="00CE6A85"/>
    <w:rsid w:val="00CF19EF"/>
    <w:rsid w:val="00D025E6"/>
    <w:rsid w:val="00D0485D"/>
    <w:rsid w:val="00D04D63"/>
    <w:rsid w:val="00D136DA"/>
    <w:rsid w:val="00D3068F"/>
    <w:rsid w:val="00D45ADF"/>
    <w:rsid w:val="00D66C59"/>
    <w:rsid w:val="00D66F74"/>
    <w:rsid w:val="00D71F33"/>
    <w:rsid w:val="00D82904"/>
    <w:rsid w:val="00D857DD"/>
    <w:rsid w:val="00D92B02"/>
    <w:rsid w:val="00D97AEE"/>
    <w:rsid w:val="00DC1B9A"/>
    <w:rsid w:val="00DC4358"/>
    <w:rsid w:val="00DD21CD"/>
    <w:rsid w:val="00DD222E"/>
    <w:rsid w:val="00E04777"/>
    <w:rsid w:val="00E06F23"/>
    <w:rsid w:val="00E133D3"/>
    <w:rsid w:val="00E14D0F"/>
    <w:rsid w:val="00E2369A"/>
    <w:rsid w:val="00E365DF"/>
    <w:rsid w:val="00E37638"/>
    <w:rsid w:val="00E444C1"/>
    <w:rsid w:val="00E44EC5"/>
    <w:rsid w:val="00E51D72"/>
    <w:rsid w:val="00E60B09"/>
    <w:rsid w:val="00E62DB0"/>
    <w:rsid w:val="00E801A1"/>
    <w:rsid w:val="00E81DEF"/>
    <w:rsid w:val="00E9042D"/>
    <w:rsid w:val="00E932D4"/>
    <w:rsid w:val="00E93F7A"/>
    <w:rsid w:val="00EA2E24"/>
    <w:rsid w:val="00EA7E9F"/>
    <w:rsid w:val="00EB7127"/>
    <w:rsid w:val="00EC6EDF"/>
    <w:rsid w:val="00ED0209"/>
    <w:rsid w:val="00ED27DB"/>
    <w:rsid w:val="00ED29BA"/>
    <w:rsid w:val="00EE098B"/>
    <w:rsid w:val="00EE17CD"/>
    <w:rsid w:val="00EF0F11"/>
    <w:rsid w:val="00F05256"/>
    <w:rsid w:val="00F12BD0"/>
    <w:rsid w:val="00F22C08"/>
    <w:rsid w:val="00F232C9"/>
    <w:rsid w:val="00F37F93"/>
    <w:rsid w:val="00F43F16"/>
    <w:rsid w:val="00F44C02"/>
    <w:rsid w:val="00F70071"/>
    <w:rsid w:val="00F867B4"/>
    <w:rsid w:val="00F924DA"/>
    <w:rsid w:val="00F933A9"/>
    <w:rsid w:val="00FA1605"/>
    <w:rsid w:val="00FD52BF"/>
    <w:rsid w:val="00FE1E22"/>
    <w:rsid w:val="00FE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lgun Gothic" w:eastAsia="Malgun Gothic" w:hAnsi="Times New Roman" w:cs="Malgun Gothic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638"/>
    <w:pPr>
      <w:widowControl w:val="0"/>
      <w:wordWrap w:val="0"/>
      <w:autoSpaceDE w:val="0"/>
      <w:autoSpaceDN w:val="0"/>
      <w:jc w:val="both"/>
    </w:pPr>
    <w:rPr>
      <w:rFonts w:cs="Times New Roman"/>
      <w:kern w:val="2"/>
      <w:szCs w:val="22"/>
      <w:lang w:val="en-US" w:eastAsia="ko-KR"/>
    </w:rPr>
  </w:style>
  <w:style w:type="paragraph" w:styleId="Heading1">
    <w:name w:val="heading 1"/>
    <w:basedOn w:val="Normal"/>
    <w:link w:val="Heading1Char"/>
    <w:uiPriority w:val="9"/>
    <w:qFormat/>
    <w:rsid w:val="00781566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614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ko-KR"/>
    </w:rPr>
  </w:style>
  <w:style w:type="paragraph" w:styleId="Header">
    <w:name w:val="header"/>
    <w:basedOn w:val="Normal"/>
    <w:link w:val="HeaderChar"/>
    <w:uiPriority w:val="99"/>
    <w:unhideWhenUsed/>
    <w:rsid w:val="00BE075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E075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74867"/>
    <w:pPr>
      <w:pBdr>
        <w:top w:val="thinThickSmallGap" w:sz="24" w:space="0" w:color="622423"/>
      </w:pBdr>
      <w:tabs>
        <w:tab w:val="center" w:pos="4513"/>
        <w:tab w:val="right" w:pos="9026"/>
      </w:tabs>
      <w:snapToGrid w:val="0"/>
    </w:pPr>
    <w:rPr>
      <w:kern w:val="0"/>
      <w:szCs w:val="20"/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74867"/>
    <w:rPr>
      <w:rFonts w:ascii="Malgun Gothic" w:eastAsia="Malgun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757"/>
    <w:rPr>
      <w:kern w:val="0"/>
      <w:sz w:val="16"/>
      <w:szCs w:val="16"/>
      <w:lang w:val="en-IN"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0757"/>
    <w:rPr>
      <w:rFonts w:ascii="Malgun Gothic" w:eastAsia="Malgun Gothic"/>
      <w:sz w:val="16"/>
    </w:rPr>
  </w:style>
  <w:style w:type="paragraph" w:styleId="ListParagraph">
    <w:name w:val="List Paragraph"/>
    <w:basedOn w:val="Normal"/>
    <w:uiPriority w:val="34"/>
    <w:qFormat/>
    <w:rsid w:val="00F70071"/>
    <w:pPr>
      <w:ind w:leftChars="400" w:left="800"/>
    </w:pPr>
  </w:style>
  <w:style w:type="paragraph" w:customStyle="1" w:styleId="Normaljustified">
    <w:name w:val="Normal + justified"/>
    <w:basedOn w:val="Normal"/>
    <w:link w:val="NormaljustifiedChar"/>
    <w:rsid w:val="00EE17CD"/>
    <w:pPr>
      <w:tabs>
        <w:tab w:val="left" w:pos="4320"/>
      </w:tabs>
      <w:wordWrap/>
      <w:overflowPunct w:val="0"/>
      <w:adjustRightInd w:val="0"/>
      <w:textAlignment w:val="baseline"/>
    </w:pPr>
    <w:rPr>
      <w:rFonts w:ascii="Times New Roman"/>
      <w:b/>
      <w:kern w:val="0"/>
      <w:sz w:val="24"/>
      <w:szCs w:val="24"/>
      <w:lang w:val="en-IN" w:eastAsia="en-US"/>
    </w:rPr>
  </w:style>
  <w:style w:type="character" w:customStyle="1" w:styleId="NormaljustifiedChar">
    <w:name w:val="Normal + justified Char"/>
    <w:link w:val="Normaljustified"/>
    <w:locked/>
    <w:rsid w:val="00EE17CD"/>
    <w:rPr>
      <w:rFonts w:ascii="Times New Roman" w:hAnsi="Times New Roman"/>
      <w:b/>
      <w:kern w:val="0"/>
      <w:sz w:val="24"/>
      <w:lang w:eastAsia="en-US"/>
    </w:rPr>
  </w:style>
  <w:style w:type="paragraph" w:customStyle="1" w:styleId="Tablerow">
    <w:name w:val="Table row"/>
    <w:basedOn w:val="Normal"/>
    <w:rsid w:val="00EC6EDF"/>
    <w:pPr>
      <w:keepLines/>
      <w:widowControl/>
      <w:wordWrap/>
      <w:autoSpaceDE/>
      <w:autoSpaceDN/>
      <w:spacing w:before="20"/>
      <w:jc w:val="left"/>
    </w:pPr>
    <w:rPr>
      <w:rFonts w:ascii="Arial" w:hAnsi="Arial"/>
      <w:kern w:val="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CA25CD"/>
    <w:rPr>
      <w:b/>
    </w:rPr>
  </w:style>
  <w:style w:type="character" w:customStyle="1" w:styleId="apple-converted-space">
    <w:name w:val="apple-converted-space"/>
    <w:basedOn w:val="DefaultParagraphFont"/>
    <w:rsid w:val="00CA25CD"/>
    <w:rPr>
      <w:rFonts w:cs="Times New Roman"/>
    </w:rPr>
  </w:style>
  <w:style w:type="character" w:styleId="Hyperlink">
    <w:name w:val="Hyperlink"/>
    <w:basedOn w:val="DefaultParagraphFont"/>
    <w:uiPriority w:val="99"/>
    <w:rsid w:val="00DD21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15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ekuru.08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Hemagiri Cheekuru</vt:lpstr>
    </vt:vector>
  </TitlesOfParts>
  <Company>Microsoft Corporation</Company>
  <LinksUpToDate>false</LinksUpToDate>
  <CharactersWithSpaces>15447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Hemagiri Cheekuru</dc:title>
  <dc:subject>Instrument Engineer CV</dc:subject>
  <dc:creator>Registered User</dc:creator>
  <cp:keywords/>
  <dc:description/>
  <cp:lastModifiedBy>Purushotham Cheekuru</cp:lastModifiedBy>
  <cp:revision>18</cp:revision>
  <cp:lastPrinted>2016-07-24T11:41:00Z</cp:lastPrinted>
  <dcterms:created xsi:type="dcterms:W3CDTF">2020-04-15T14:20:00Z</dcterms:created>
  <dcterms:modified xsi:type="dcterms:W3CDTF">2020-06-27T05:40:00Z</dcterms:modified>
</cp:coreProperties>
</file>