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3A61" w:rsidRDefault="00152DEA" w:rsidP="00653FA6">
      <w:pPr>
        <w:spacing w:after="0"/>
        <w:jc w:val="center"/>
        <w:rPr>
          <w:rFonts w:asciiTheme="majorHAnsi" w:eastAsia="Cambria" w:hAnsiTheme="majorHAnsi" w:cs="Calibri Light"/>
          <w:b/>
          <w:sz w:val="32"/>
          <w:szCs w:val="32"/>
          <w:u w:val="single"/>
        </w:rPr>
      </w:pPr>
      <w:r>
        <w:rPr>
          <w:rFonts w:asciiTheme="majorHAnsi" w:eastAsia="Cambria" w:hAnsiTheme="majorHAnsi" w:cs="Calibri Light"/>
          <w:b/>
          <w:sz w:val="32"/>
          <w:szCs w:val="32"/>
          <w:u w:val="single"/>
        </w:rPr>
        <w:t>CURRICULUM VITAE</w:t>
      </w:r>
    </w:p>
    <w:p w:rsidR="00653FA6" w:rsidRDefault="00653FA6" w:rsidP="00653FA6">
      <w:pPr>
        <w:spacing w:after="0"/>
        <w:rPr>
          <w:rFonts w:asciiTheme="majorHAnsi" w:eastAsia="Cambria" w:hAnsiTheme="majorHAnsi" w:cs="Calibri Light"/>
          <w:b/>
          <w:sz w:val="32"/>
          <w:szCs w:val="32"/>
          <w:u w:val="single"/>
        </w:rPr>
      </w:pPr>
    </w:p>
    <w:p w:rsidR="00AF3A61" w:rsidRPr="00653FA6" w:rsidRDefault="00152DEA">
      <w:pPr>
        <w:spacing w:after="0"/>
        <w:rPr>
          <w:rFonts w:asciiTheme="minorHAnsi" w:eastAsia="Cambria" w:hAnsiTheme="minorHAnsi" w:cs="Utsaah"/>
          <w:b/>
          <w:szCs w:val="20"/>
        </w:rPr>
      </w:pPr>
      <w:r>
        <w:rPr>
          <w:rFonts w:asciiTheme="minorHAnsi" w:eastAsia="Cambria" w:hAnsiTheme="minorHAnsi" w:cs="Utsaah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Theme="majorHAnsi" w:eastAsia="Cambria" w:hAnsiTheme="majorHAnsi" w:cs="Calibri Light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5245735</wp:posOffset>
            </wp:positionH>
            <wp:positionV relativeFrom="paragraph">
              <wp:posOffset>5080</wp:posOffset>
            </wp:positionV>
            <wp:extent cx="1141095" cy="1130935"/>
            <wp:effectExtent l="0" t="0" r="1905" b="0"/>
            <wp:wrapThrough wrapText="bothSides">
              <wp:wrapPolygon edited="0">
                <wp:start x="0" y="0"/>
                <wp:lineTo x="0" y="21103"/>
                <wp:lineTo x="21275" y="21103"/>
                <wp:lineTo x="212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A61" w:rsidRDefault="00152DEA">
      <w:pPr>
        <w:spacing w:after="0"/>
        <w:rPr>
          <w:rFonts w:asciiTheme="minorHAnsi" w:eastAsia="Cambria" w:hAnsiTheme="minorHAnsi" w:cs="Utsaah"/>
          <w:sz w:val="24"/>
        </w:rPr>
      </w:pPr>
      <w:r>
        <w:rPr>
          <w:rFonts w:asciiTheme="minorHAnsi" w:eastAsia="Cambria" w:hAnsiTheme="minorHAnsi" w:cs="Utsaah"/>
          <w:sz w:val="24"/>
        </w:rPr>
        <w:t xml:space="preserve">Name - Puneet Kathuria                                                                                                   </w:t>
      </w:r>
    </w:p>
    <w:p w:rsidR="00AF3A61" w:rsidRDefault="00152DEA">
      <w:pPr>
        <w:spacing w:after="0"/>
        <w:rPr>
          <w:rFonts w:asciiTheme="minorHAnsi" w:eastAsia="Cambria" w:hAnsiTheme="minorHAnsi" w:cs="Utsaah"/>
          <w:sz w:val="24"/>
        </w:rPr>
      </w:pPr>
      <w:r>
        <w:rPr>
          <w:rFonts w:asciiTheme="minorHAnsi" w:eastAsia="Cambria" w:hAnsiTheme="minorHAnsi" w:cs="Utsaah"/>
          <w:sz w:val="24"/>
        </w:rPr>
        <w:t>Mobile No. - +919953321197</w:t>
      </w:r>
    </w:p>
    <w:p w:rsidR="00AF3A61" w:rsidRDefault="00152DEA">
      <w:pPr>
        <w:spacing w:after="0"/>
        <w:rPr>
          <w:rFonts w:asciiTheme="minorHAnsi" w:eastAsia="Cambria" w:hAnsiTheme="minorHAnsi" w:cs="Utsaah"/>
          <w:sz w:val="24"/>
        </w:rPr>
      </w:pPr>
      <w:r>
        <w:rPr>
          <w:rFonts w:asciiTheme="minorHAnsi" w:eastAsia="Cambria" w:hAnsiTheme="minorHAnsi" w:cs="Utsaah"/>
          <w:sz w:val="24"/>
        </w:rPr>
        <w:t>Email -</w:t>
      </w:r>
      <w:r>
        <w:rPr>
          <w:rFonts w:asciiTheme="minorHAnsi" w:eastAsia="Cambria" w:hAnsiTheme="minorHAnsi" w:cs="Utsaah"/>
          <w:sz w:val="24"/>
        </w:rPr>
        <w:t xml:space="preserve"> </w:t>
      </w:r>
      <w:hyperlink r:id="rId10" w:history="1">
        <w:r>
          <w:rPr>
            <w:rStyle w:val="Hyperlink"/>
            <w:rFonts w:asciiTheme="minorHAnsi" w:eastAsia="Cambria" w:hAnsiTheme="minorHAnsi" w:cs="Utsaah"/>
            <w:sz w:val="24"/>
            <w:u w:val="none"/>
          </w:rPr>
          <w:t>puneet_kathuria83@yahoo.co.in</w:t>
        </w:r>
      </w:hyperlink>
      <w:r>
        <w:rPr>
          <w:rFonts w:asciiTheme="minorHAnsi" w:eastAsia="Cambria" w:hAnsiTheme="minorHAnsi" w:cs="Utsaah"/>
          <w:sz w:val="24"/>
        </w:rPr>
        <w:t xml:space="preserve">  </w:t>
      </w:r>
      <w:r>
        <w:rPr>
          <w:rFonts w:asciiTheme="minorHAnsi" w:eastAsia="Cambria" w:hAnsiTheme="minorHAnsi" w:cs="Utsaah"/>
          <w:sz w:val="24"/>
        </w:rPr>
        <w:t xml:space="preserve">               </w:t>
      </w:r>
      <w:r>
        <w:rPr>
          <w:rFonts w:asciiTheme="minorHAnsi" w:eastAsia="Cambria" w:hAnsiTheme="minorHAnsi" w:cs="Utsaah"/>
          <w:sz w:val="24"/>
        </w:rPr>
        <w:t xml:space="preserve">                                            </w:t>
      </w:r>
    </w:p>
    <w:p w:rsidR="00AF3A61" w:rsidRDefault="00AF3A61">
      <w:pPr>
        <w:spacing w:after="0"/>
        <w:rPr>
          <w:rFonts w:asciiTheme="minorHAnsi" w:eastAsia="Cambria" w:hAnsiTheme="minorHAnsi" w:cs="Utsaah"/>
          <w:sz w:val="24"/>
        </w:rPr>
      </w:pPr>
    </w:p>
    <w:p w:rsidR="00AF3A61" w:rsidRDefault="00152DEA">
      <w:pPr>
        <w:spacing w:after="0"/>
        <w:rPr>
          <w:rFonts w:asciiTheme="minorHAnsi" w:eastAsia="Cambria" w:hAnsiTheme="minorHAnsi" w:cs="Utsaah"/>
          <w:sz w:val="24"/>
        </w:rPr>
      </w:pPr>
      <w:r>
        <w:rPr>
          <w:rFonts w:asciiTheme="minorHAnsi" w:eastAsia="Cambria" w:hAnsiTheme="minorHAnsi" w:cs="Utsaah"/>
          <w:sz w:val="24"/>
        </w:rPr>
        <w:t>_____________________________________________________________________________________</w:t>
      </w:r>
    </w:p>
    <w:p w:rsidR="00AF3A61" w:rsidRDefault="00152DEA">
      <w:pPr>
        <w:spacing w:after="0"/>
        <w:rPr>
          <w:rFonts w:asciiTheme="minorHAnsi" w:eastAsia="Cambria" w:hAnsiTheme="minorHAnsi" w:cs="Utsaah"/>
          <w:sz w:val="24"/>
        </w:rPr>
      </w:pPr>
      <w:r>
        <w:rPr>
          <w:rFonts w:asciiTheme="minorHAnsi" w:eastAsia="Cambria" w:hAnsiTheme="minorHAnsi" w:cs="Utsaah"/>
          <w:sz w:val="24"/>
        </w:rPr>
        <w:t xml:space="preserve">                         </w:t>
      </w:r>
      <w:r>
        <w:rPr>
          <w:rFonts w:ascii="Calibri" w:eastAsia="Cambria" w:hAnsi="Calibri" w:cs="Calibri"/>
          <w:sz w:val="24"/>
        </w:rPr>
        <w:t xml:space="preserve">                                                                           </w:t>
      </w:r>
      <w:r>
        <w:t xml:space="preserve">    </w:t>
      </w:r>
    </w:p>
    <w:p w:rsidR="00AF3A61" w:rsidRDefault="00152DEA">
      <w:pPr>
        <w:spacing w:after="0"/>
        <w:rPr>
          <w:rFonts w:ascii="Calibri" w:eastAsia="Cambria" w:hAnsi="Calibri" w:cs="Calibri"/>
          <w:b/>
          <w:sz w:val="28"/>
          <w:szCs w:val="28"/>
          <w:u w:val="single"/>
        </w:rPr>
      </w:pPr>
      <w:r>
        <w:rPr>
          <w:rFonts w:ascii="Calibri" w:eastAsia="Cambria" w:hAnsi="Calibri" w:cs="Calibri"/>
          <w:b/>
          <w:sz w:val="28"/>
          <w:szCs w:val="28"/>
          <w:u w:val="single"/>
        </w:rPr>
        <w:t>Career Objective</w:t>
      </w:r>
    </w:p>
    <w:p w:rsidR="00AF3A61" w:rsidRDefault="00AF3A61">
      <w:pPr>
        <w:spacing w:after="0"/>
        <w:rPr>
          <w:rFonts w:ascii="Calibri" w:eastAsia="Cambria" w:hAnsi="Calibri" w:cs="Calibri"/>
          <w:b/>
          <w:sz w:val="4"/>
          <w:szCs w:val="4"/>
          <w:u w:val="single"/>
        </w:rPr>
      </w:pPr>
    </w:p>
    <w:p w:rsidR="00AF3A61" w:rsidRDefault="00152DEA">
      <w:p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To secure a responsible position in growing and professional organization to fully utilize my skills and professional experience, while making a significant contribution to the success of the company.</w:t>
      </w:r>
    </w:p>
    <w:p w:rsidR="00AF3A61" w:rsidRDefault="00AF3A61">
      <w:pPr>
        <w:spacing w:after="0"/>
        <w:rPr>
          <w:rFonts w:ascii="Calibri" w:eastAsia="Cambria" w:hAnsi="Calibri" w:cs="Calibri"/>
          <w:b/>
          <w:sz w:val="24"/>
          <w:u w:val="single"/>
        </w:rPr>
      </w:pPr>
    </w:p>
    <w:p w:rsidR="00AF3A61" w:rsidRDefault="00152DEA">
      <w:pPr>
        <w:spacing w:after="0"/>
        <w:rPr>
          <w:rFonts w:ascii="Calibri" w:eastAsia="Cambria" w:hAnsi="Calibri" w:cs="Calibri"/>
          <w:b/>
          <w:sz w:val="28"/>
          <w:szCs w:val="28"/>
          <w:u w:val="single"/>
        </w:rPr>
      </w:pPr>
      <w:r>
        <w:rPr>
          <w:rFonts w:ascii="Calibri" w:eastAsia="Cambria" w:hAnsi="Calibri" w:cs="Calibri"/>
          <w:b/>
          <w:sz w:val="28"/>
          <w:szCs w:val="28"/>
          <w:u w:val="single"/>
          <w:lang w:val="en-CA"/>
        </w:rPr>
        <w:t xml:space="preserve">Brief of </w:t>
      </w:r>
      <w:r>
        <w:rPr>
          <w:rFonts w:ascii="Calibri" w:eastAsia="Cambria" w:hAnsi="Calibri" w:cs="Calibri"/>
          <w:b/>
          <w:sz w:val="28"/>
          <w:szCs w:val="28"/>
          <w:u w:val="single"/>
        </w:rPr>
        <w:t>Educational &amp; Professional Qualifications</w:t>
      </w:r>
    </w:p>
    <w:p w:rsidR="00AF3A61" w:rsidRDefault="00AF3A61">
      <w:pPr>
        <w:spacing w:after="0"/>
        <w:rPr>
          <w:rFonts w:ascii="Calibri" w:eastAsia="Cambria" w:hAnsi="Calibri" w:cs="Calibri"/>
          <w:b/>
          <w:sz w:val="4"/>
          <w:szCs w:val="4"/>
          <w:u w:val="single"/>
        </w:rPr>
      </w:pP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B.</w:t>
      </w:r>
      <w:r>
        <w:rPr>
          <w:rFonts w:ascii="Calibri" w:eastAsia="Cambria" w:hAnsi="Calibri" w:cs="Calibri"/>
          <w:sz w:val="24"/>
        </w:rPr>
        <w:t>TECH (Electrical)</w:t>
      </w:r>
      <w:r>
        <w:rPr>
          <w:rFonts w:ascii="Calibri" w:eastAsia="Cambria" w:hAnsi="Calibri" w:cs="Calibri"/>
          <w:sz w:val="24"/>
          <w:lang w:val="en-CA"/>
        </w:rPr>
        <w:t xml:space="preserve"> passed out in </w:t>
      </w:r>
      <w:r>
        <w:rPr>
          <w:rFonts w:ascii="Calibri" w:eastAsia="Cambria" w:hAnsi="Calibri" w:cs="Calibri"/>
          <w:sz w:val="24"/>
        </w:rPr>
        <w:t>2005 from Punjab Technical University, India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12+</w:t>
      </w:r>
      <w:r>
        <w:rPr>
          <w:rFonts w:ascii="Calibri" w:eastAsia="Cambria" w:hAnsi="Calibri" w:cs="Calibri"/>
          <w:sz w:val="24"/>
          <w:lang w:val="en-CA"/>
        </w:rPr>
        <w:t xml:space="preserve"> </w:t>
      </w:r>
      <w:r>
        <w:rPr>
          <w:rFonts w:ascii="Calibri" w:eastAsia="Cambria" w:hAnsi="Calibri" w:cs="Calibri"/>
          <w:sz w:val="24"/>
        </w:rPr>
        <w:t>years of experience (India/Middle</w:t>
      </w:r>
      <w:r>
        <w:rPr>
          <w:rFonts w:ascii="Calibri" w:eastAsia="Cambria" w:hAnsi="Calibri" w:cs="Calibri"/>
          <w:sz w:val="24"/>
          <w:lang w:val="en-CA"/>
        </w:rPr>
        <w:t xml:space="preserve"> </w:t>
      </w:r>
      <w:r>
        <w:rPr>
          <w:rFonts w:ascii="Calibri" w:eastAsia="Cambria" w:hAnsi="Calibri" w:cs="Calibri"/>
          <w:sz w:val="24"/>
        </w:rPr>
        <w:t>East</w:t>
      </w:r>
      <w:r>
        <w:rPr>
          <w:rFonts w:ascii="Calibri" w:eastAsia="Cambria" w:hAnsi="Calibri" w:cs="Calibri"/>
          <w:sz w:val="24"/>
          <w:lang w:val="en-CA"/>
        </w:rPr>
        <w:t xml:space="preserve">) </w:t>
      </w:r>
      <w:r>
        <w:rPr>
          <w:rFonts w:ascii="Calibri" w:eastAsia="Cambria" w:hAnsi="Calibri" w:cs="Calibri"/>
          <w:sz w:val="24"/>
        </w:rPr>
        <w:t xml:space="preserve">in </w:t>
      </w:r>
      <w:r>
        <w:rPr>
          <w:rFonts w:ascii="Calibri" w:eastAsia="Cambria" w:hAnsi="Calibri" w:cs="Calibri"/>
          <w:sz w:val="24"/>
          <w:lang w:val="en-CA"/>
        </w:rPr>
        <w:t>preparation and submission of techno-commercial b</w:t>
      </w:r>
      <w:r>
        <w:rPr>
          <w:rFonts w:ascii="Calibri" w:eastAsia="Cambria" w:hAnsi="Calibri" w:cs="Calibri"/>
          <w:sz w:val="24"/>
        </w:rPr>
        <w:t>id</w:t>
      </w:r>
      <w:r>
        <w:rPr>
          <w:rFonts w:ascii="Calibri" w:eastAsia="Cambria" w:hAnsi="Calibri" w:cs="Calibri"/>
          <w:sz w:val="24"/>
          <w:lang w:val="en-CA"/>
        </w:rPr>
        <w:t xml:space="preserve"> (cost estimation, tendering &amp; proposals) </w:t>
      </w:r>
      <w:r>
        <w:rPr>
          <w:rFonts w:ascii="Calibri" w:eastAsia="Cambria" w:hAnsi="Calibri" w:cs="Calibri"/>
          <w:sz w:val="24"/>
        </w:rPr>
        <w:t>for EPC/MEP</w:t>
      </w:r>
      <w:r>
        <w:rPr>
          <w:rFonts w:ascii="Calibri" w:eastAsia="Cambria" w:hAnsi="Calibri" w:cs="Calibri"/>
          <w:sz w:val="24"/>
          <w:lang w:val="en-CA"/>
        </w:rPr>
        <w:t xml:space="preserve">/LSTK </w:t>
      </w:r>
      <w:r>
        <w:rPr>
          <w:rFonts w:ascii="Calibri" w:eastAsia="Cambria" w:hAnsi="Calibri" w:cs="Calibri"/>
          <w:sz w:val="24"/>
        </w:rPr>
        <w:t>Projects</w:t>
      </w:r>
      <w:r>
        <w:rPr>
          <w:rFonts w:ascii="Calibri" w:eastAsia="Cambria" w:hAnsi="Calibri" w:cs="Calibri"/>
          <w:sz w:val="24"/>
          <w:lang w:val="en-CA"/>
        </w:rPr>
        <w:t>-</w:t>
      </w:r>
      <w:r>
        <w:rPr>
          <w:rFonts w:ascii="Calibri" w:eastAsia="Cambria" w:hAnsi="Calibri" w:cs="Calibri"/>
          <w:sz w:val="24"/>
        </w:rPr>
        <w:t>Oil &amp; Gas/Inf</w:t>
      </w:r>
      <w:r>
        <w:rPr>
          <w:rFonts w:ascii="Calibri" w:eastAsia="Cambria" w:hAnsi="Calibri" w:cs="Calibri"/>
          <w:sz w:val="24"/>
        </w:rPr>
        <w:t>rastructure,</w:t>
      </w:r>
      <w:r>
        <w:rPr>
          <w:rFonts w:ascii="Calibri" w:eastAsia="Cambria" w:hAnsi="Calibri" w:cs="Calibri"/>
          <w:sz w:val="24"/>
          <w:lang w:val="en-CA"/>
        </w:rPr>
        <w:t xml:space="preserve"> Refinery Power &amp; </w:t>
      </w:r>
      <w:r>
        <w:rPr>
          <w:rFonts w:ascii="Calibri" w:eastAsia="Cambria" w:hAnsi="Calibri" w:cs="Calibri"/>
          <w:sz w:val="24"/>
        </w:rPr>
        <w:t xml:space="preserve">Substation/Transmission Lines Projects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Ability to prepare comprehensive estimates, including conceptual estimates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Thorough knowledge of documentation and preparation of techno-commercial proposal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Experience in negotiating pr</w:t>
      </w:r>
      <w:r>
        <w:rPr>
          <w:rFonts w:ascii="Calibri" w:eastAsia="Cambria" w:hAnsi="Calibri" w:cs="Calibri"/>
          <w:sz w:val="24"/>
        </w:rPr>
        <w:t>ices and collecting bids</w:t>
      </w:r>
    </w:p>
    <w:p w:rsidR="00DF2A0B" w:rsidRDefault="00DF2A0B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Experience in value engineering for pre-contracts and post-contracts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Intense construction work experience with enough exposure to all aspects of construction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Proficiency in handling computer with expertise in MS office tools and cost estimation application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Strong links with local as well as internat</w:t>
      </w:r>
      <w:r>
        <w:rPr>
          <w:rFonts w:ascii="Calibri" w:eastAsia="Cambria" w:hAnsi="Calibri" w:cs="Calibri"/>
          <w:sz w:val="24"/>
        </w:rPr>
        <w:t xml:space="preserve">ional subcontractors/manufacturers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Ability to work well under pressure in a team and meet deadlines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Good co</w:t>
      </w:r>
      <w:r>
        <w:rPr>
          <w:rFonts w:ascii="Calibri" w:eastAsia="Cambria" w:hAnsi="Calibri" w:cs="Calibri"/>
          <w:sz w:val="24"/>
          <w:lang w:val="en-CA"/>
        </w:rPr>
        <w:t>-</w:t>
      </w:r>
      <w:r>
        <w:rPr>
          <w:rFonts w:ascii="Calibri" w:eastAsia="Cambria" w:hAnsi="Calibri" w:cs="Calibri"/>
          <w:sz w:val="24"/>
        </w:rPr>
        <w:t xml:space="preserve">ordination skills, Strong communication and interpersonal skills </w:t>
      </w:r>
    </w:p>
    <w:p w:rsidR="00653FA6" w:rsidRDefault="00653FA6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Having good knowledge of computer skills such MS Office, Project, Basic SAP</w:t>
      </w:r>
    </w:p>
    <w:p w:rsidR="00AF3A61" w:rsidRDefault="00AF3A61">
      <w:pPr>
        <w:spacing w:after="0"/>
        <w:jc w:val="both"/>
        <w:rPr>
          <w:rFonts w:ascii="Calibri" w:eastAsia="Cambria" w:hAnsi="Calibri" w:cs="Calibri"/>
          <w:sz w:val="24"/>
        </w:rPr>
      </w:pPr>
    </w:p>
    <w:p w:rsidR="00AF3A61" w:rsidRDefault="00152DEA">
      <w:pPr>
        <w:spacing w:after="0"/>
        <w:rPr>
          <w:rFonts w:ascii="Calibri" w:eastAsia="Cambria" w:hAnsi="Calibri" w:cs="Calibri"/>
          <w:b/>
          <w:sz w:val="28"/>
          <w:szCs w:val="28"/>
          <w:u w:val="single"/>
        </w:rPr>
      </w:pPr>
      <w:r>
        <w:rPr>
          <w:rFonts w:ascii="Calibri" w:eastAsia="Cambria" w:hAnsi="Calibri" w:cs="Calibri"/>
          <w:b/>
          <w:sz w:val="28"/>
          <w:szCs w:val="28"/>
          <w:u w:val="single"/>
        </w:rPr>
        <w:t>Professional Experience</w:t>
      </w:r>
    </w:p>
    <w:p w:rsidR="00AF3A61" w:rsidRDefault="00AF3A61">
      <w:pPr>
        <w:spacing w:after="0"/>
        <w:jc w:val="both"/>
        <w:rPr>
          <w:rFonts w:ascii="Calibri" w:eastAsia="Cambria" w:hAnsi="Calibri" w:cs="Calibri"/>
          <w:sz w:val="8"/>
          <w:szCs w:val="8"/>
        </w:rPr>
      </w:pPr>
    </w:p>
    <w:p w:rsidR="00AF3A61" w:rsidRDefault="00152DEA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</w:rPr>
      </w:pPr>
      <w:bookmarkStart w:id="0" w:name="_Hlk40958957"/>
      <w:r>
        <w:rPr>
          <w:rFonts w:ascii="Calibri" w:hAnsi="Calibri" w:cs="Calibri"/>
          <w:b/>
          <w:bCs/>
          <w:sz w:val="24"/>
          <w:lang w:val="en-CA"/>
        </w:rPr>
        <w:t>Maire</w:t>
      </w:r>
      <w:r w:rsidR="00DF2A0B">
        <w:rPr>
          <w:rFonts w:ascii="Calibri" w:hAnsi="Calibri" w:cs="Calibri"/>
          <w:b/>
          <w:bCs/>
          <w:sz w:val="24"/>
          <w:lang w:val="en-CA"/>
        </w:rPr>
        <w:t xml:space="preserve"> </w:t>
      </w:r>
      <w:proofErr w:type="spellStart"/>
      <w:r w:rsidR="00DF2A0B">
        <w:rPr>
          <w:rFonts w:ascii="Calibri" w:hAnsi="Calibri" w:cs="Calibri"/>
          <w:b/>
          <w:bCs/>
          <w:sz w:val="24"/>
          <w:lang w:val="en-CA"/>
        </w:rPr>
        <w:t>Tecnimont</w:t>
      </w:r>
      <w:proofErr w:type="spellEnd"/>
      <w:r w:rsidR="00DF2A0B">
        <w:rPr>
          <w:rFonts w:ascii="Calibri" w:hAnsi="Calibri" w:cs="Calibri"/>
          <w:b/>
          <w:bCs/>
          <w:sz w:val="24"/>
          <w:lang w:val="en-CA"/>
        </w:rPr>
        <w:t xml:space="preserve"> as Assistant Manager-</w:t>
      </w:r>
      <w:r>
        <w:rPr>
          <w:rFonts w:ascii="Calibri" w:hAnsi="Calibri" w:cs="Calibri"/>
          <w:b/>
          <w:bCs/>
          <w:sz w:val="24"/>
          <w:lang w:val="en-CA"/>
        </w:rPr>
        <w:t>Estimation</w:t>
      </w:r>
      <w:r>
        <w:rPr>
          <w:rFonts w:ascii="Calibri" w:hAnsi="Calibri" w:cs="Calibri"/>
          <w:b/>
          <w:bCs/>
          <w:sz w:val="24"/>
        </w:rPr>
        <w:t xml:space="preserve"> (Electrical &amp; Instrumentation) - </w:t>
      </w:r>
      <w:r>
        <w:rPr>
          <w:rFonts w:ascii="Calibri" w:hAnsi="Calibri" w:cs="Calibri"/>
          <w:b/>
          <w:bCs/>
          <w:sz w:val="24"/>
          <w:lang w:val="en-CA"/>
        </w:rPr>
        <w:t>March</w:t>
      </w:r>
      <w:r>
        <w:rPr>
          <w:rFonts w:ascii="Calibri" w:hAnsi="Calibri" w:cs="Calibri"/>
          <w:b/>
          <w:bCs/>
          <w:sz w:val="24"/>
        </w:rPr>
        <w:t xml:space="preserve"> 2018 to Present</w:t>
      </w:r>
    </w:p>
    <w:bookmarkEnd w:id="0"/>
    <w:p w:rsidR="00AF3A61" w:rsidRDefault="00AF3A61">
      <w:pPr>
        <w:spacing w:after="0"/>
        <w:rPr>
          <w:rFonts w:ascii="Calibri" w:hAnsi="Calibri" w:cs="Calibri"/>
          <w:b/>
          <w:bCs/>
          <w:sz w:val="4"/>
          <w:szCs w:val="4"/>
        </w:rPr>
      </w:pPr>
    </w:p>
    <w:p w:rsidR="00AF3A61" w:rsidRDefault="00152DEA">
      <w:pPr>
        <w:spacing w:after="0"/>
        <w:rPr>
          <w:rFonts w:ascii="Calibri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      Job Responsibilities: -</w:t>
      </w:r>
    </w:p>
    <w:p w:rsidR="00AF3A61" w:rsidRDefault="00AF3A61">
      <w:pPr>
        <w:spacing w:after="0"/>
        <w:contextualSpacing/>
        <w:rPr>
          <w:rFonts w:ascii="Calibri" w:eastAsia="Cambria" w:hAnsi="Calibri" w:cs="Calibri"/>
          <w:sz w:val="2"/>
          <w:szCs w:val="2"/>
        </w:rPr>
      </w:pP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Reporting to HOD – Estimation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bookmarkStart w:id="1" w:name="_Hlk40951881"/>
      <w:r>
        <w:rPr>
          <w:rFonts w:ascii="Calibri" w:eastAsia="Cambria" w:hAnsi="Calibri" w:cs="Calibri"/>
          <w:sz w:val="24"/>
        </w:rPr>
        <w:t>Review tender documents, scope of work, BOQ, project schedule, specifications &amp; drawings</w:t>
      </w:r>
    </w:p>
    <w:bookmarkEnd w:id="1"/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Conduct site walk thru and progress visits.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Prepa</w:t>
      </w:r>
      <w:r>
        <w:rPr>
          <w:rFonts w:ascii="Calibri" w:eastAsia="Cambria" w:hAnsi="Calibri" w:cs="Calibri"/>
          <w:sz w:val="24"/>
        </w:rPr>
        <w:t xml:space="preserve">res cost estimates at various stages of design from schematic </w:t>
      </w:r>
      <w:r>
        <w:rPr>
          <w:rFonts w:ascii="Calibri" w:eastAsia="Cambria" w:hAnsi="Calibri" w:cs="Calibri"/>
          <w:sz w:val="24"/>
          <w:lang w:val="en-CA"/>
        </w:rPr>
        <w:t>and</w:t>
      </w:r>
      <w:r>
        <w:rPr>
          <w:rFonts w:ascii="Calibri" w:eastAsia="Cambria" w:hAnsi="Calibri" w:cs="Calibri"/>
          <w:sz w:val="24"/>
        </w:rPr>
        <w:t xml:space="preserve"> detailed take-off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Prepares complete material submittal packages &amp; maintain company bid vs. cost history.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Participate in project meetings, review schedules and prepares reports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Review tender </w:t>
      </w:r>
      <w:r>
        <w:rPr>
          <w:rFonts w:ascii="Calibri" w:eastAsia="Cambria" w:hAnsi="Calibri" w:cs="Calibri"/>
          <w:sz w:val="24"/>
        </w:rPr>
        <w:t>bulletin &amp; technical clarification issued by clients &amp; submit technical queries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Float enquiries to vendors to get updated material quotations of Electrical &amp; Instrumentation Items i.e. transformers, switchgears, D.G set, MCC panel, DBs, OHL, cabling &amp; acce</w:t>
      </w:r>
      <w:r>
        <w:rPr>
          <w:rFonts w:ascii="Calibri" w:eastAsia="Cambria" w:hAnsi="Calibri" w:cs="Calibri"/>
          <w:sz w:val="24"/>
        </w:rPr>
        <w:t>ssories, lighting &amp; power system, valves, switches, gauges, transmitter, RTU/PLC/SCADA system etc., civil/structural works, AC &amp; DC Cables, String Combiner Boxes, Inverter, Tracker System etc.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lastRenderedPageBreak/>
        <w:t>Negotiate pricing with General Contractors and suppliers to inc</w:t>
      </w:r>
      <w:r>
        <w:rPr>
          <w:rFonts w:ascii="Calibri" w:eastAsia="Cambria" w:hAnsi="Calibri" w:cs="Calibri"/>
          <w:sz w:val="24"/>
        </w:rPr>
        <w:t>rease profit margins.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Float enquiries to engineering consultants, Electro-mechanical &amp; civil contractor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Prepare quotation comparison and timely update data bank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Built strong relationships with preferred contractors and industry leaders.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Prepare commercial </w:t>
      </w:r>
      <w:r>
        <w:rPr>
          <w:rFonts w:ascii="Calibri" w:eastAsia="Cambria" w:hAnsi="Calibri" w:cs="Calibri"/>
          <w:sz w:val="24"/>
        </w:rPr>
        <w:t>offer based on calculation total man-hours, direct &amp; indirect manpower cost, consumables &amp; scaffolding cost, major machinery/equipment cost, cost of site expenses, other site works in costing part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Submit technical proposal to client consisting of Index, li</w:t>
      </w:r>
      <w:r>
        <w:rPr>
          <w:rFonts w:ascii="Calibri" w:eastAsia="Cambria" w:hAnsi="Calibri" w:cs="Calibri"/>
          <w:sz w:val="24"/>
        </w:rPr>
        <w:t>st of deviation, organization chart, histogram chart, S-curve, manpower loading, project schedule, approved vendor list &amp; proposals, list of subcontractors, QHSE manual, list of projects, ISO certifications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Prepare the final costing sheet &amp; top sheet based</w:t>
      </w:r>
      <w:r>
        <w:rPr>
          <w:rFonts w:ascii="Calibri" w:eastAsia="Cambria" w:hAnsi="Calibri" w:cs="Calibri"/>
          <w:sz w:val="24"/>
        </w:rPr>
        <w:t xml:space="preserve"> on estimated erection &amp; material price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Submit techno-commercial proposal to client </w:t>
      </w:r>
      <w:r>
        <w:rPr>
          <w:rFonts w:ascii="Calibri" w:eastAsia="Cambria" w:hAnsi="Calibri" w:cs="Calibri"/>
          <w:sz w:val="24"/>
          <w:lang w:val="en-CA"/>
        </w:rPr>
        <w:t xml:space="preserve">like HPCL, Samsung, ADNOC etc.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Coordinated post-sale transitions to Project Managers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Analyzed and estimated project changes and prepared change order packages.</w:t>
      </w:r>
    </w:p>
    <w:p w:rsidR="00AF3A61" w:rsidRDefault="00AF3A61">
      <w:pPr>
        <w:pStyle w:val="ListParagraph"/>
        <w:spacing w:after="0"/>
        <w:ind w:left="360"/>
        <w:jc w:val="both"/>
        <w:rPr>
          <w:rFonts w:ascii="Calibri" w:eastAsia="Cambria" w:hAnsi="Calibri" w:cs="Calibri"/>
          <w:sz w:val="10"/>
          <w:szCs w:val="10"/>
        </w:rPr>
      </w:pPr>
    </w:p>
    <w:p w:rsidR="00AF3A61" w:rsidRDefault="00152DEA">
      <w:pPr>
        <w:spacing w:after="0"/>
        <w:rPr>
          <w:rFonts w:ascii="Calibri" w:eastAsia="Cambria" w:hAnsi="Calibri" w:cs="Calibri"/>
          <w:b/>
          <w:sz w:val="24"/>
          <w:u w:val="single"/>
        </w:rPr>
      </w:pPr>
      <w:r>
        <w:rPr>
          <w:rFonts w:ascii="Calibri" w:eastAsia="Cambria" w:hAnsi="Calibri" w:cs="Calibri"/>
          <w:b/>
          <w:sz w:val="24"/>
        </w:rPr>
        <w:t xml:space="preserve">      </w:t>
      </w:r>
      <w:r>
        <w:rPr>
          <w:rFonts w:ascii="Calibri" w:eastAsia="Cambria" w:hAnsi="Calibri" w:cs="Calibri"/>
          <w:b/>
          <w:sz w:val="24"/>
          <w:u w:val="single"/>
        </w:rPr>
        <w:t xml:space="preserve">Major Estimated Projects 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E&amp;I Installation works</w:t>
      </w:r>
      <w:r>
        <w:rPr>
          <w:rFonts w:ascii="Calibri" w:eastAsia="Cambria" w:hAnsi="Calibri" w:cs="Calibri"/>
          <w:sz w:val="24"/>
        </w:rPr>
        <w:t xml:space="preserve"> </w:t>
      </w:r>
      <w:r>
        <w:rPr>
          <w:rFonts w:ascii="Calibri" w:eastAsia="Cambria" w:hAnsi="Calibri" w:cs="Calibri"/>
          <w:sz w:val="24"/>
          <w:lang w:val="en-CA"/>
        </w:rPr>
        <w:t>for ADNOC refinery crude flexibility (CF) project- Pkg1&amp;2 (USD 20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</w:rPr>
        <w:t xml:space="preserve">EPC/LSTK for </w:t>
      </w:r>
      <w:r>
        <w:rPr>
          <w:rFonts w:ascii="Calibri" w:eastAsia="Cambria" w:hAnsi="Calibri" w:cs="Calibri"/>
          <w:sz w:val="24"/>
          <w:lang w:val="en-CA"/>
        </w:rPr>
        <w:t>waste heat recovery project for Samsung, KSA (SAR 84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  <w:lang w:val="en-CA"/>
        </w:rPr>
        <w:t>Bulk electrical package for1x660MW hardwagaon thermal p</w:t>
      </w:r>
      <w:r>
        <w:rPr>
          <w:rFonts w:ascii="Calibri" w:eastAsia="Cambria" w:hAnsi="Calibri" w:cs="Calibri"/>
          <w:sz w:val="24"/>
          <w:lang w:val="en-CA"/>
        </w:rPr>
        <w:t>ower station for Toshiba JSW power system (INR 68 crores)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EPC for polymer addition project HMEL- TICB project, Bathinda (USD 250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E&amp;I works for HDPE &amp; PP refinery project for Samsung, Arabia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E&amp;I works for WHRP (recovery project) phase1&amp;2 at Ruwais</w:t>
      </w:r>
      <w:r>
        <w:rPr>
          <w:rFonts w:ascii="Calibri" w:eastAsia="Cambria" w:hAnsi="Calibri" w:cs="Calibri"/>
          <w:sz w:val="24"/>
          <w:lang w:val="en-CA"/>
        </w:rPr>
        <w:t>, Abu Dhabi(USD 35 millions)</w:t>
      </w:r>
    </w:p>
    <w:p w:rsidR="00AF3A61" w:rsidRDefault="00AF3A61">
      <w:pPr>
        <w:spacing w:after="0"/>
        <w:jc w:val="both"/>
        <w:rPr>
          <w:rFonts w:ascii="Calibri" w:eastAsia="Cambria" w:hAnsi="Calibri" w:cs="Calibri"/>
          <w:b/>
          <w:szCs w:val="20"/>
        </w:rPr>
      </w:pPr>
    </w:p>
    <w:p w:rsidR="00AF3A61" w:rsidRDefault="00152DEA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Matrix Construction (UAE)</w:t>
      </w:r>
      <w:r>
        <w:rPr>
          <w:rFonts w:ascii="Calibri" w:hAnsi="Calibri" w:cs="Calibri"/>
          <w:b/>
          <w:bCs/>
          <w:sz w:val="24"/>
          <w:lang w:val="en-CA"/>
        </w:rPr>
        <w:t xml:space="preserve"> as Estimation Engineer</w:t>
      </w:r>
      <w:r>
        <w:rPr>
          <w:rFonts w:ascii="Calibri" w:hAnsi="Calibri" w:cs="Calibri"/>
          <w:b/>
          <w:bCs/>
          <w:sz w:val="24"/>
        </w:rPr>
        <w:t xml:space="preserve"> (E&amp;I) - March 2013 to </w:t>
      </w:r>
      <w:r w:rsidR="00653FA6">
        <w:rPr>
          <w:rFonts w:ascii="Calibri" w:hAnsi="Calibri" w:cs="Calibri"/>
          <w:b/>
          <w:bCs/>
          <w:sz w:val="24"/>
        </w:rPr>
        <w:t>December</w:t>
      </w:r>
      <w:r>
        <w:rPr>
          <w:rFonts w:ascii="Calibri" w:hAnsi="Calibri" w:cs="Calibri"/>
          <w:b/>
          <w:bCs/>
          <w:sz w:val="24"/>
        </w:rPr>
        <w:t xml:space="preserve"> 201</w:t>
      </w:r>
      <w:r w:rsidR="00653FA6">
        <w:rPr>
          <w:rFonts w:ascii="Calibri" w:hAnsi="Calibri" w:cs="Calibri"/>
          <w:b/>
          <w:bCs/>
          <w:sz w:val="24"/>
        </w:rPr>
        <w:t>7</w:t>
      </w:r>
    </w:p>
    <w:p w:rsidR="00AF3A61" w:rsidRDefault="00AF3A61">
      <w:pPr>
        <w:pStyle w:val="ListParagraph"/>
        <w:spacing w:after="0"/>
        <w:ind w:left="360"/>
        <w:jc w:val="both"/>
        <w:rPr>
          <w:rFonts w:ascii="Calibri" w:hAnsi="Calibri" w:cs="Calibri"/>
          <w:b/>
          <w:bCs/>
          <w:sz w:val="4"/>
          <w:szCs w:val="4"/>
        </w:rPr>
      </w:pPr>
    </w:p>
    <w:p w:rsidR="00AF3A61" w:rsidRDefault="00152DEA">
      <w:pPr>
        <w:pStyle w:val="ListParagraph"/>
        <w:spacing w:after="0"/>
        <w:ind w:left="36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mbria" w:hAnsi="Calibri" w:cs="Calibri"/>
          <w:sz w:val="24"/>
        </w:rPr>
        <w:t>Job Responsibilities: -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Reviewed tender documents, scope of work, BOQ, project schedule, specifications &amp; drawings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Attend pre-tender meeting/site visit &amp; submit tender synopsis to management 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Assisted with management of construction projects from pre-bid pricing/cost estimating phase (via blueprint drawing analysis/take-off &amp; field assessments) to post-construction pha</w:t>
      </w:r>
      <w:r>
        <w:rPr>
          <w:rFonts w:ascii="Calibri" w:eastAsia="Cambria" w:hAnsi="Calibri" w:cs="Calibri"/>
          <w:sz w:val="24"/>
        </w:rPr>
        <w:t>ses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Estimated </w:t>
      </w:r>
      <w:r w:rsidR="00653FA6">
        <w:rPr>
          <w:rFonts w:ascii="Calibri" w:eastAsia="Cambria" w:hAnsi="Calibri" w:cs="Calibri"/>
          <w:sz w:val="24"/>
        </w:rPr>
        <w:t>&amp;</w:t>
      </w:r>
      <w:bookmarkStart w:id="2" w:name="_GoBack"/>
      <w:bookmarkEnd w:id="2"/>
      <w:r>
        <w:rPr>
          <w:rFonts w:ascii="Calibri" w:eastAsia="Cambria" w:hAnsi="Calibri" w:cs="Calibri"/>
          <w:sz w:val="24"/>
        </w:rPr>
        <w:t xml:space="preserve"> managed both EPC &amp; MEP projects, negotiated with </w:t>
      </w:r>
      <w:proofErr w:type="spellStart"/>
      <w:r>
        <w:rPr>
          <w:rFonts w:ascii="Calibri" w:eastAsia="Cambria" w:hAnsi="Calibri" w:cs="Calibri"/>
          <w:sz w:val="24"/>
        </w:rPr>
        <w:t>subcon</w:t>
      </w:r>
      <w:r w:rsidR="00653FA6">
        <w:rPr>
          <w:rFonts w:ascii="Calibri" w:eastAsia="Cambria" w:hAnsi="Calibri" w:cs="Calibri"/>
          <w:sz w:val="24"/>
        </w:rPr>
        <w:t>s</w:t>
      </w:r>
      <w:proofErr w:type="spellEnd"/>
      <w:r>
        <w:rPr>
          <w:rFonts w:ascii="Calibri" w:eastAsia="Cambria" w:hAnsi="Calibri" w:cs="Calibri"/>
          <w:sz w:val="24"/>
        </w:rPr>
        <w:t xml:space="preserve"> </w:t>
      </w:r>
      <w:r w:rsidR="00653FA6">
        <w:rPr>
          <w:rFonts w:ascii="Calibri" w:eastAsia="Cambria" w:hAnsi="Calibri" w:cs="Calibri"/>
          <w:sz w:val="24"/>
        </w:rPr>
        <w:t>for cost effective pricing,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Produced, distributed, followed up and maintained status logs for large volume of contractual documents, in</w:t>
      </w:r>
      <w:r>
        <w:rPr>
          <w:rFonts w:ascii="Calibri" w:eastAsia="Cambria" w:hAnsi="Calibri" w:cs="Calibri"/>
          <w:sz w:val="24"/>
        </w:rPr>
        <w:t>cluding but not limited to subcontracts, purchase orders, change orders, Request for Proposals, Submittals and Bids)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Managed submittal process for involving all trades, clients and engineering &amp; architectural firms</w:t>
      </w:r>
    </w:p>
    <w:p w:rsidR="00AF3A61" w:rsidRDefault="00152DEA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Managed incoming / outgoing blueprint dra</w:t>
      </w:r>
      <w:r>
        <w:rPr>
          <w:rFonts w:ascii="Calibri" w:eastAsia="Cambria" w:hAnsi="Calibri" w:cs="Calibri"/>
          <w:sz w:val="24"/>
        </w:rPr>
        <w:t>wings and maintained logs for construction projects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Technical Discussion with Engineering Consultant like Punjlloyd, Tebodin etc.   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Float enquiries to approved vendors for material cost of E&amp;I works and prepare the data bank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Prepare the final costing </w:t>
      </w:r>
      <w:r>
        <w:rPr>
          <w:rFonts w:ascii="Calibri" w:eastAsia="Cambria" w:hAnsi="Calibri" w:cs="Calibri"/>
          <w:sz w:val="24"/>
        </w:rPr>
        <w:t>sheet &amp; top sheet based on estimated erection &amp; material price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Prepare Technical proposal </w:t>
      </w:r>
      <w:r w:rsidR="00DF2A0B">
        <w:rPr>
          <w:rFonts w:ascii="Calibri" w:eastAsia="Cambria" w:hAnsi="Calibri" w:cs="Calibri"/>
          <w:sz w:val="24"/>
        </w:rPr>
        <w:t>i.e.</w:t>
      </w:r>
      <w:r>
        <w:rPr>
          <w:rFonts w:ascii="Calibri" w:eastAsia="Cambria" w:hAnsi="Calibri" w:cs="Calibri"/>
          <w:sz w:val="24"/>
        </w:rPr>
        <w:t xml:space="preserve"> material </w:t>
      </w:r>
      <w:r w:rsidR="00DF2A0B">
        <w:rPr>
          <w:rFonts w:ascii="Calibri" w:eastAsia="Cambria" w:hAnsi="Calibri" w:cs="Calibri"/>
          <w:sz w:val="24"/>
        </w:rPr>
        <w:t>eqp.</w:t>
      </w:r>
      <w:r>
        <w:rPr>
          <w:rFonts w:ascii="Calibri" w:eastAsia="Cambria" w:hAnsi="Calibri" w:cs="Calibri"/>
          <w:sz w:val="24"/>
        </w:rPr>
        <w:t xml:space="preserve"> histogram, manpower details, organization charts etc.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Prepare &amp; submit techno-commercial proposal to client i.e. ADCO, FERTIL, </w:t>
      </w:r>
      <w:r w:rsidR="00653FA6">
        <w:rPr>
          <w:rFonts w:ascii="Calibri" w:eastAsia="Cambria" w:hAnsi="Calibri" w:cs="Calibri"/>
          <w:sz w:val="24"/>
        </w:rPr>
        <w:t>ADNOC, L&amp;T</w:t>
      </w:r>
    </w:p>
    <w:p w:rsidR="00AF3A61" w:rsidRDefault="00AF3A61">
      <w:pPr>
        <w:spacing w:after="0"/>
        <w:jc w:val="both"/>
        <w:rPr>
          <w:rFonts w:ascii="Calibri" w:eastAsia="Cambria" w:hAnsi="Calibri" w:cs="Calibri"/>
          <w:sz w:val="10"/>
          <w:szCs w:val="10"/>
        </w:rPr>
      </w:pPr>
    </w:p>
    <w:p w:rsidR="00AF3A61" w:rsidRDefault="00DF2A0B">
      <w:pPr>
        <w:spacing w:after="0"/>
        <w:rPr>
          <w:rFonts w:ascii="Calibri" w:eastAsia="Cambria" w:hAnsi="Calibri" w:cs="Calibri"/>
          <w:b/>
          <w:sz w:val="24"/>
          <w:u w:val="single"/>
        </w:rPr>
      </w:pPr>
      <w:bookmarkStart w:id="3" w:name="_Hlk40963835"/>
      <w:bookmarkStart w:id="4" w:name="_Hlk40963761"/>
      <w:r>
        <w:rPr>
          <w:rFonts w:ascii="Calibri" w:eastAsia="Cambria" w:hAnsi="Calibri" w:cs="Calibri"/>
          <w:b/>
          <w:sz w:val="24"/>
        </w:rPr>
        <w:t xml:space="preserve">      </w:t>
      </w:r>
      <w:r w:rsidR="00152DEA">
        <w:rPr>
          <w:rFonts w:ascii="Calibri" w:eastAsia="Cambria" w:hAnsi="Calibri" w:cs="Calibri"/>
          <w:b/>
          <w:sz w:val="24"/>
          <w:u w:val="single"/>
        </w:rPr>
        <w:t>Major Estim</w:t>
      </w:r>
      <w:r w:rsidR="00152DEA">
        <w:rPr>
          <w:rFonts w:ascii="Calibri" w:eastAsia="Cambria" w:hAnsi="Calibri" w:cs="Calibri"/>
          <w:b/>
          <w:sz w:val="24"/>
          <w:u w:val="single"/>
        </w:rPr>
        <w:t xml:space="preserve">ated Projects </w:t>
      </w:r>
      <w:bookmarkEnd w:id="4"/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</w:rPr>
        <w:t>EPC for 33KV of 6 Nos. of Power Skids at Buhasa ADCO fields, UAE</w:t>
      </w:r>
      <w:r>
        <w:rPr>
          <w:rFonts w:ascii="Calibri" w:eastAsia="Cambria" w:hAnsi="Calibri" w:cs="Calibri"/>
          <w:sz w:val="24"/>
          <w:lang w:val="en-CA"/>
        </w:rPr>
        <w:t xml:space="preserve"> (USD 20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</w:rPr>
        <w:t>EPC for 33KV Wooden Poles (15KM) at Buhasa &amp; Habsan, ADCO Field, UAE</w:t>
      </w:r>
      <w:r>
        <w:rPr>
          <w:rFonts w:ascii="Calibri" w:eastAsia="Cambria" w:hAnsi="Calibri" w:cs="Calibri"/>
          <w:sz w:val="24"/>
          <w:lang w:val="en-CA"/>
        </w:rPr>
        <w:t xml:space="preserve"> ( AED 30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</w:rPr>
        <w:t>Supplying, Laying, T&amp;C of 33KV around 20km underground cable at kizad,</w:t>
      </w:r>
      <w:r>
        <w:rPr>
          <w:rFonts w:ascii="Calibri" w:eastAsia="Cambria" w:hAnsi="Calibri" w:cs="Calibri"/>
          <w:sz w:val="24"/>
        </w:rPr>
        <w:t xml:space="preserve"> UAE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EPC for Buhasa Thamama zone I wag wells &amp; pipeline development for ADCO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EPC for 33KV steel lattice structure for SHAH &amp; QUSAWHERA ( AED 67millions ) for ADCO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lastRenderedPageBreak/>
        <w:t>EPC (E&amp;I Installation) for well head control panels and SSV at 65 oil producer wells for ADCO</w:t>
      </w:r>
    </w:p>
    <w:p w:rsidR="00AF3A61" w:rsidRDefault="00152DEA">
      <w:pPr>
        <w:pStyle w:val="ListParagraph"/>
        <w:numPr>
          <w:ilvl w:val="0"/>
          <w:numId w:val="3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E&amp;I Installation works for Senat-JFEL Saw Mill Project ( USD 5.4 millions)</w:t>
      </w:r>
    </w:p>
    <w:p w:rsidR="00AF3A61" w:rsidRDefault="00152DEA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Cambria" w:hAnsi="Calibri" w:cs="Calibri"/>
          <w:b/>
          <w:sz w:val="24"/>
        </w:rPr>
      </w:pPr>
      <w:r>
        <w:rPr>
          <w:rFonts w:ascii="Calibri" w:eastAsia="Cambria" w:hAnsi="Calibri" w:cs="Calibri"/>
          <w:sz w:val="24"/>
        </w:rPr>
        <w:t>E&amp;I installation works - construction of gulf chloride plant, Qatar for FATA EPC for ADCO</w:t>
      </w:r>
    </w:p>
    <w:bookmarkEnd w:id="3"/>
    <w:p w:rsidR="00AF3A61" w:rsidRDefault="00AF3A61">
      <w:pPr>
        <w:spacing w:after="0"/>
        <w:jc w:val="both"/>
        <w:rPr>
          <w:rFonts w:ascii="Calibri" w:eastAsia="Cambria" w:hAnsi="Calibri" w:cs="Calibri"/>
          <w:szCs w:val="20"/>
        </w:rPr>
      </w:pPr>
    </w:p>
    <w:p w:rsidR="00AF3A61" w:rsidRDefault="00152DEA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Consilium Qatar LLC </w:t>
      </w:r>
      <w:r>
        <w:rPr>
          <w:rFonts w:ascii="Calibri" w:hAnsi="Calibri" w:cs="Calibri"/>
          <w:b/>
          <w:bCs/>
          <w:sz w:val="24"/>
          <w:lang w:val="en-CA"/>
        </w:rPr>
        <w:t xml:space="preserve">as </w:t>
      </w:r>
      <w:r>
        <w:rPr>
          <w:rFonts w:ascii="Calibri" w:hAnsi="Calibri" w:cs="Calibri"/>
          <w:b/>
          <w:bCs/>
          <w:sz w:val="24"/>
        </w:rPr>
        <w:t>Electrical Engineer(Site/Estimation)</w:t>
      </w:r>
      <w:r>
        <w:rPr>
          <w:rFonts w:ascii="Calibri" w:hAnsi="Calibri" w:cs="Calibri"/>
          <w:b/>
          <w:bCs/>
          <w:sz w:val="24"/>
          <w:lang w:val="en-CA"/>
        </w:rPr>
        <w:t xml:space="preserve"> - January</w:t>
      </w:r>
      <w:r>
        <w:rPr>
          <w:rFonts w:ascii="Calibri" w:hAnsi="Calibri" w:cs="Calibri"/>
          <w:b/>
          <w:bCs/>
          <w:sz w:val="24"/>
        </w:rPr>
        <w:t xml:space="preserve"> 200</w:t>
      </w:r>
      <w:r>
        <w:rPr>
          <w:rFonts w:ascii="Calibri" w:hAnsi="Calibri" w:cs="Calibri"/>
          <w:b/>
          <w:bCs/>
          <w:sz w:val="24"/>
          <w:lang w:val="en-CA"/>
        </w:rPr>
        <w:t>6</w:t>
      </w:r>
      <w:r>
        <w:rPr>
          <w:rFonts w:ascii="Calibri" w:hAnsi="Calibri" w:cs="Calibri"/>
          <w:b/>
          <w:bCs/>
          <w:sz w:val="24"/>
        </w:rPr>
        <w:t xml:space="preserve"> to </w:t>
      </w:r>
      <w:r>
        <w:rPr>
          <w:rFonts w:ascii="Calibri" w:hAnsi="Calibri" w:cs="Calibri"/>
          <w:b/>
          <w:bCs/>
          <w:sz w:val="24"/>
          <w:lang w:val="en-CA"/>
        </w:rPr>
        <w:t>August</w:t>
      </w:r>
      <w:r>
        <w:rPr>
          <w:rFonts w:ascii="Calibri" w:hAnsi="Calibri" w:cs="Calibri"/>
          <w:b/>
          <w:bCs/>
          <w:sz w:val="24"/>
        </w:rPr>
        <w:t xml:space="preserve"> 20</w:t>
      </w:r>
      <w:r>
        <w:rPr>
          <w:rFonts w:ascii="Calibri" w:hAnsi="Calibri" w:cs="Calibri"/>
          <w:b/>
          <w:bCs/>
          <w:sz w:val="24"/>
          <w:lang w:val="en-CA"/>
        </w:rPr>
        <w:t>1</w:t>
      </w:r>
      <w:r>
        <w:rPr>
          <w:rFonts w:ascii="Calibri" w:hAnsi="Calibri" w:cs="Calibri"/>
          <w:b/>
          <w:bCs/>
          <w:sz w:val="24"/>
          <w:lang w:val="en-CA"/>
        </w:rPr>
        <w:t>2</w:t>
      </w:r>
    </w:p>
    <w:p w:rsidR="00AF3A61" w:rsidRDefault="00AF3A61">
      <w:pPr>
        <w:pStyle w:val="ListParagraph"/>
        <w:spacing w:after="0"/>
        <w:ind w:left="360"/>
        <w:jc w:val="both"/>
        <w:rPr>
          <w:rFonts w:ascii="Calibri" w:hAnsi="Calibri" w:cs="Calibri"/>
          <w:b/>
          <w:bCs/>
          <w:sz w:val="4"/>
          <w:szCs w:val="4"/>
        </w:rPr>
      </w:pPr>
    </w:p>
    <w:p w:rsidR="00AF3A61" w:rsidRDefault="00152DEA">
      <w:p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      </w:t>
      </w:r>
      <w:bookmarkStart w:id="5" w:name="_Hlk40964896"/>
      <w:bookmarkStart w:id="6" w:name="_Hlk40965304"/>
      <w:r>
        <w:rPr>
          <w:rFonts w:ascii="Calibri" w:eastAsia="Cambria" w:hAnsi="Calibri" w:cs="Calibri"/>
          <w:sz w:val="24"/>
        </w:rPr>
        <w:t xml:space="preserve">Job </w:t>
      </w:r>
      <w:bookmarkEnd w:id="5"/>
      <w:r>
        <w:rPr>
          <w:rFonts w:ascii="Calibri" w:eastAsia="Cambria" w:hAnsi="Calibri" w:cs="Calibri"/>
          <w:sz w:val="24"/>
        </w:rPr>
        <w:t>Responsibilities: -</w:t>
      </w:r>
      <w:bookmarkEnd w:id="6"/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Supervision &amp; Execution of electrical works for substation (E&amp;I) &amp; High Rise Tower (MEP)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Report to project manager and submission of daily progress report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Quantity Surveying for all electrical works as per BOQ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Kept all clie</w:t>
      </w:r>
      <w:r>
        <w:rPr>
          <w:rFonts w:ascii="Calibri" w:eastAsia="Cambria" w:hAnsi="Calibri" w:cs="Calibri"/>
          <w:sz w:val="24"/>
        </w:rPr>
        <w:t>nt’s architects and consultants updated on project progress.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Supervised all subcontractor work to ensure compliance with client requirements.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Maintained all safety and quality control project standards.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Verified premium quality of all project construction </w:t>
      </w:r>
      <w:r>
        <w:rPr>
          <w:rFonts w:ascii="Calibri" w:eastAsia="Cambria" w:hAnsi="Calibri" w:cs="Calibri"/>
          <w:sz w:val="24"/>
        </w:rPr>
        <w:t>materials.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Documented and submitted all conducted work reports to clients.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Promoted to estimation and proposal department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eastAsia="Cambria" w:hAnsi="Calibri" w:cs="Calibri"/>
          <w:sz w:val="24"/>
        </w:rPr>
        <w:t>Review tender documents, GCC, SOW, BOQ, project schedule, specification &amp; drawings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 xml:space="preserve">Preformed quantity take offs for the various </w:t>
      </w:r>
      <w:r>
        <w:rPr>
          <w:rFonts w:ascii="Calibri" w:hAnsi="Calibri" w:cs="Calibri"/>
          <w:color w:val="181717"/>
          <w:sz w:val="24"/>
          <w:lang w:val="en-CA" w:eastAsia="en-CA"/>
        </w:rPr>
        <w:t>materials, finishes, and mechanical trades.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Secured bids for each trade, then quantified their scope and pricing.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Summarized</w:t>
      </w:r>
      <w:r>
        <w:rPr>
          <w:rFonts w:ascii="Calibri" w:hAnsi="Calibri" w:cs="Calibri"/>
          <w:color w:val="181717"/>
          <w:sz w:val="24"/>
          <w:lang w:val="en-CA" w:eastAsia="en-CA"/>
        </w:rPr>
        <w:t xml:space="preserve"> </w:t>
      </w:r>
      <w:r>
        <w:rPr>
          <w:rFonts w:ascii="Calibri" w:hAnsi="Calibri" w:cs="Calibri"/>
          <w:color w:val="181717"/>
          <w:sz w:val="24"/>
          <w:lang w:val="en-CA" w:eastAsia="en-CA"/>
        </w:rPr>
        <w:t>several quotes from each vendor arriving with the best price for that project.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Provide timely and complete bid information to Project Manager's for projects awarded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Manage bid process to ensure bid i</w:t>
      </w:r>
      <w:r>
        <w:rPr>
          <w:rFonts w:ascii="Calibri" w:hAnsi="Calibri" w:cs="Calibri"/>
          <w:color w:val="181717"/>
          <w:sz w:val="24"/>
          <w:lang w:val="en-CA" w:eastAsia="en-CA"/>
        </w:rPr>
        <w:t>s on time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Create budgets for clients to get a broad scope of project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color w:val="181717"/>
          <w:sz w:val="24"/>
          <w:lang w:val="en-CA" w:eastAsia="en-CA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Negotiated the construction price with subcontractors for compet</w:t>
      </w:r>
      <w:r>
        <w:rPr>
          <w:rFonts w:ascii="Calibri" w:hAnsi="Calibri" w:cs="Calibri"/>
          <w:color w:val="181717"/>
          <w:sz w:val="24"/>
          <w:lang w:val="en-CA" w:eastAsia="en-CA"/>
        </w:rPr>
        <w:t>itive bidding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hAnsi="Calibri" w:cs="Calibri"/>
          <w:color w:val="181717"/>
          <w:sz w:val="24"/>
          <w:lang w:val="en-CA" w:eastAsia="en-CA"/>
        </w:rPr>
        <w:t>Expanded network and improved cooperation with subcontractors</w:t>
      </w:r>
    </w:p>
    <w:p w:rsidR="00AF3A61" w:rsidRDefault="00152DEA">
      <w:pPr>
        <w:pStyle w:val="ListParagraph"/>
        <w:numPr>
          <w:ilvl w:val="0"/>
          <w:numId w:val="7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Review Pre-Tender &amp; Post- Tender Projects</w:t>
      </w:r>
    </w:p>
    <w:p w:rsidR="00AF3A61" w:rsidRDefault="00152DEA">
      <w:pPr>
        <w:pStyle w:val="ListParagraph"/>
        <w:numPr>
          <w:ilvl w:val="0"/>
          <w:numId w:val="5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Prepare &amp; submit techno-commerci</w:t>
      </w:r>
      <w:r>
        <w:rPr>
          <w:rFonts w:ascii="Calibri" w:eastAsia="Cambria" w:hAnsi="Calibri" w:cs="Calibri"/>
          <w:sz w:val="24"/>
        </w:rPr>
        <w:t xml:space="preserve">al proposal to client i.e. </w:t>
      </w:r>
      <w:r w:rsidR="00DF2A0B">
        <w:rPr>
          <w:rFonts w:ascii="Calibri" w:eastAsia="Cambria" w:hAnsi="Calibri" w:cs="Calibri"/>
          <w:sz w:val="24"/>
        </w:rPr>
        <w:t xml:space="preserve">L&amp;T, </w:t>
      </w:r>
      <w:proofErr w:type="spellStart"/>
      <w:r w:rsidR="00DF2A0B">
        <w:rPr>
          <w:rFonts w:ascii="Calibri" w:eastAsia="Cambria" w:hAnsi="Calibri" w:cs="Calibri"/>
          <w:sz w:val="24"/>
        </w:rPr>
        <w:t>Kahramma</w:t>
      </w:r>
      <w:proofErr w:type="spellEnd"/>
      <w:r w:rsidR="00DF2A0B">
        <w:rPr>
          <w:rFonts w:ascii="Calibri" w:eastAsia="Cambria" w:hAnsi="Calibri" w:cs="Calibri"/>
          <w:sz w:val="24"/>
        </w:rPr>
        <w:t xml:space="preserve">, </w:t>
      </w:r>
      <w:proofErr w:type="spellStart"/>
      <w:r w:rsidR="00DF2A0B">
        <w:rPr>
          <w:rFonts w:ascii="Calibri" w:eastAsia="Cambria" w:hAnsi="Calibri" w:cs="Calibri"/>
          <w:sz w:val="24"/>
        </w:rPr>
        <w:t>Ashgal</w:t>
      </w:r>
      <w:proofErr w:type="spellEnd"/>
      <w:r w:rsidR="00DF2A0B">
        <w:rPr>
          <w:rFonts w:ascii="Calibri" w:eastAsia="Cambria" w:hAnsi="Calibri" w:cs="Calibri"/>
          <w:sz w:val="24"/>
        </w:rPr>
        <w:t xml:space="preserve">, </w:t>
      </w:r>
      <w:proofErr w:type="spellStart"/>
      <w:r w:rsidR="00DF2A0B">
        <w:rPr>
          <w:rFonts w:ascii="Calibri" w:eastAsia="Cambria" w:hAnsi="Calibri" w:cs="Calibri"/>
          <w:sz w:val="24"/>
        </w:rPr>
        <w:t>Lusail</w:t>
      </w:r>
      <w:proofErr w:type="spellEnd"/>
      <w:r w:rsidR="00DF2A0B">
        <w:rPr>
          <w:rFonts w:ascii="Calibri" w:eastAsia="Cambria" w:hAnsi="Calibri" w:cs="Calibri"/>
          <w:sz w:val="24"/>
        </w:rPr>
        <w:t xml:space="preserve"> </w:t>
      </w:r>
      <w:r>
        <w:rPr>
          <w:rFonts w:ascii="Calibri" w:eastAsia="Cambria" w:hAnsi="Calibri" w:cs="Calibri"/>
          <w:sz w:val="24"/>
        </w:rPr>
        <w:t>etc.</w:t>
      </w:r>
    </w:p>
    <w:p w:rsidR="00AF3A61" w:rsidRDefault="00AF3A61">
      <w:pPr>
        <w:pStyle w:val="ListParagraph"/>
        <w:spacing w:after="0"/>
        <w:ind w:left="0"/>
        <w:jc w:val="both"/>
        <w:rPr>
          <w:rFonts w:ascii="Calibri" w:eastAsia="Cambria" w:hAnsi="Calibri" w:cs="Calibri"/>
          <w:sz w:val="10"/>
          <w:szCs w:val="10"/>
        </w:rPr>
      </w:pPr>
    </w:p>
    <w:p w:rsidR="00AF3A61" w:rsidRPr="00DF2A0B" w:rsidRDefault="00DF2A0B" w:rsidP="00DF2A0B">
      <w:pPr>
        <w:spacing w:after="0"/>
        <w:jc w:val="both"/>
        <w:rPr>
          <w:rFonts w:ascii="Calibri" w:eastAsia="Cambria" w:hAnsi="Calibri" w:cs="Calibri"/>
          <w:b/>
          <w:bCs/>
          <w:sz w:val="24"/>
          <w:u w:val="single"/>
        </w:rPr>
      </w:pPr>
      <w:r w:rsidRPr="00DF2A0B">
        <w:rPr>
          <w:rFonts w:ascii="Calibri" w:eastAsia="Cambria" w:hAnsi="Calibri" w:cs="Calibri"/>
          <w:b/>
          <w:bCs/>
          <w:sz w:val="24"/>
        </w:rPr>
        <w:t xml:space="preserve">    </w:t>
      </w:r>
      <w:r>
        <w:rPr>
          <w:rFonts w:ascii="Calibri" w:eastAsia="Cambria" w:hAnsi="Calibri" w:cs="Calibri"/>
          <w:b/>
          <w:bCs/>
          <w:sz w:val="24"/>
        </w:rPr>
        <w:t xml:space="preserve"> </w:t>
      </w:r>
      <w:r w:rsidRPr="00DF2A0B">
        <w:rPr>
          <w:rFonts w:ascii="Calibri" w:eastAsia="Cambria" w:hAnsi="Calibri" w:cs="Calibri"/>
          <w:b/>
          <w:bCs/>
          <w:sz w:val="24"/>
        </w:rPr>
        <w:t xml:space="preserve"> </w:t>
      </w:r>
      <w:r w:rsidR="00152DEA" w:rsidRPr="00DF2A0B">
        <w:rPr>
          <w:rFonts w:ascii="Calibri" w:eastAsia="Cambria" w:hAnsi="Calibri" w:cs="Calibri"/>
          <w:b/>
          <w:bCs/>
          <w:sz w:val="24"/>
          <w:u w:val="single"/>
        </w:rPr>
        <w:t>Major Estimated Projects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M</w:t>
      </w:r>
      <w:r>
        <w:rPr>
          <w:rFonts w:ascii="Calibri" w:eastAsia="Cambria" w:hAnsi="Calibri" w:cs="Calibri"/>
          <w:sz w:val="24"/>
          <w:lang w:val="en-CA"/>
        </w:rPr>
        <w:t>EP</w:t>
      </w:r>
      <w:r>
        <w:rPr>
          <w:rFonts w:ascii="Calibri" w:eastAsia="Cambria" w:hAnsi="Calibri" w:cs="Calibri"/>
          <w:sz w:val="24"/>
        </w:rPr>
        <w:t xml:space="preserve"> </w:t>
      </w:r>
      <w:r>
        <w:rPr>
          <w:rFonts w:ascii="Calibri" w:eastAsia="Cambria" w:hAnsi="Calibri" w:cs="Calibri"/>
          <w:sz w:val="24"/>
          <w:lang w:val="en-CA"/>
        </w:rPr>
        <w:t>works for 36 Floor commercial and residential silhoutte tower (USD 10 millions)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Design, engineering, costing and Construction of Al Merqab Mall, Doha (QAR 128 millions)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EPC for waste water treatment project for BAPCO through L&amp;T(QAR 82 millions)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Design &amp; Installation of electrical Works for TAG Media, QRTV project (USD 5 millions)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EPC for 33KV substatio</w:t>
      </w:r>
      <w:r w:rsidR="00DF2A0B">
        <w:rPr>
          <w:rFonts w:ascii="Calibri" w:eastAsia="Cambria" w:hAnsi="Calibri" w:cs="Calibri"/>
          <w:sz w:val="24"/>
          <w:lang w:val="en-CA"/>
        </w:rPr>
        <w:t>n at Ras Laffan for Punj llyod , Qatar</w:t>
      </w:r>
      <w:r>
        <w:rPr>
          <w:rFonts w:ascii="Calibri" w:eastAsia="Cambria" w:hAnsi="Calibri" w:cs="Calibri"/>
          <w:sz w:val="24"/>
          <w:lang w:val="en-CA"/>
        </w:rPr>
        <w:t xml:space="preserve"> 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>E&amp;I Installation works for strategi</w:t>
      </w:r>
      <w:r>
        <w:rPr>
          <w:rFonts w:ascii="Calibri" w:eastAsia="Cambria" w:hAnsi="Calibri" w:cs="Calibri"/>
          <w:sz w:val="24"/>
          <w:lang w:val="en-CA"/>
        </w:rPr>
        <w:t>c gas transmission line project for Punj Llyod ( QAR 6 millions)</w:t>
      </w:r>
    </w:p>
    <w:p w:rsidR="00AF3A61" w:rsidRDefault="00152DEA">
      <w:pPr>
        <w:pStyle w:val="ListParagraph"/>
        <w:numPr>
          <w:ilvl w:val="0"/>
          <w:numId w:val="8"/>
        </w:numPr>
        <w:spacing w:after="0"/>
        <w:jc w:val="both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  <w:lang w:val="en-CA"/>
        </w:rPr>
        <w:t xml:space="preserve">E&amp;I Works for doha depot expansion project ( QAR 20 millions) </w:t>
      </w:r>
    </w:p>
    <w:p w:rsidR="00AF3A61" w:rsidRDefault="00AF3A61">
      <w:pPr>
        <w:pStyle w:val="ListParagraph"/>
        <w:spacing w:after="0"/>
        <w:ind w:left="0"/>
        <w:jc w:val="both"/>
        <w:rPr>
          <w:rFonts w:ascii="Calibri" w:eastAsia="Cambria" w:hAnsi="Calibri" w:cs="Calibri"/>
          <w:sz w:val="24"/>
        </w:rPr>
      </w:pPr>
    </w:p>
    <w:p w:rsidR="00AF3A61" w:rsidRDefault="00152DEA">
      <w:pPr>
        <w:spacing w:after="0"/>
        <w:rPr>
          <w:rFonts w:ascii="Calibri" w:eastAsia="Cambria" w:hAnsi="Calibri" w:cs="Calibri"/>
          <w:b/>
          <w:sz w:val="28"/>
          <w:szCs w:val="28"/>
          <w:u w:val="single"/>
        </w:rPr>
      </w:pPr>
      <w:bookmarkStart w:id="7" w:name="_Hlk40959806"/>
      <w:r>
        <w:rPr>
          <w:rFonts w:ascii="Calibri" w:eastAsia="Cambria" w:hAnsi="Calibri" w:cs="Calibri"/>
          <w:b/>
          <w:sz w:val="28"/>
          <w:szCs w:val="28"/>
          <w:u w:val="single"/>
        </w:rPr>
        <w:t>Personal Details</w:t>
      </w:r>
    </w:p>
    <w:p w:rsidR="00AF3A61" w:rsidRDefault="00AF3A61">
      <w:pPr>
        <w:spacing w:after="0"/>
        <w:jc w:val="both"/>
        <w:rPr>
          <w:rFonts w:ascii="Calibri" w:eastAsia="Cambria" w:hAnsi="Calibri" w:cs="Calibri"/>
          <w:b/>
          <w:sz w:val="2"/>
          <w:szCs w:val="2"/>
          <w:u w:val="single"/>
        </w:rPr>
      </w:pPr>
    </w:p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Nationality:                 Indian</w:t>
      </w:r>
    </w:p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Gender:                       </w:t>
      </w:r>
      <w:r>
        <w:rPr>
          <w:rFonts w:ascii="Calibri" w:eastAsia="Cambria" w:hAnsi="Calibri" w:cs="Calibri"/>
          <w:sz w:val="24"/>
          <w:lang w:val="en-CA"/>
        </w:rPr>
        <w:t xml:space="preserve"> </w:t>
      </w:r>
      <w:r>
        <w:rPr>
          <w:rFonts w:ascii="Calibri" w:eastAsia="Cambria" w:hAnsi="Calibri" w:cs="Calibri"/>
          <w:sz w:val="24"/>
        </w:rPr>
        <w:t>Male</w:t>
      </w:r>
    </w:p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D.O.B:                           </w:t>
      </w:r>
      <w:r>
        <w:rPr>
          <w:rFonts w:ascii="Calibri" w:eastAsia="Cambria" w:hAnsi="Calibri" w:cs="Calibri"/>
          <w:sz w:val="24"/>
        </w:rPr>
        <w:t>06-10-1983</w:t>
      </w:r>
    </w:p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Marital Status:            Married</w:t>
      </w:r>
    </w:p>
    <w:bookmarkEnd w:id="7"/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Languages Known:     Hindi, English &amp; Punjabi</w:t>
      </w:r>
    </w:p>
    <w:p w:rsidR="00AF3A61" w:rsidRDefault="00152DEA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Hobbies:                       Watching news, listening songs, outing with family, playing cricket etc. </w:t>
      </w:r>
    </w:p>
    <w:p w:rsidR="009B6F90" w:rsidRDefault="00152DEA" w:rsidP="00DF2A0B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>Linkedin Profile:          https://www.linkedin.com/in/pune</w:t>
      </w:r>
      <w:r>
        <w:rPr>
          <w:rFonts w:ascii="Calibri" w:eastAsia="Cambria" w:hAnsi="Calibri" w:cs="Calibri"/>
          <w:sz w:val="24"/>
        </w:rPr>
        <w:t>et-k-9831aa5b</w:t>
      </w:r>
      <w:r>
        <w:rPr>
          <w:rFonts w:ascii="Calibri" w:eastAsia="Cambria" w:hAnsi="Calibri" w:cs="Calibri"/>
          <w:sz w:val="24"/>
        </w:rPr>
        <w:t xml:space="preserve">    </w:t>
      </w:r>
    </w:p>
    <w:p w:rsidR="00AF3A61" w:rsidRDefault="00152DEA" w:rsidP="00DF2A0B">
      <w:pPr>
        <w:spacing w:after="0"/>
        <w:rPr>
          <w:rFonts w:ascii="Calibri" w:eastAsia="Cambria" w:hAnsi="Calibri" w:cs="Calibri"/>
          <w:sz w:val="24"/>
        </w:rPr>
      </w:pPr>
      <w:r>
        <w:rPr>
          <w:rFonts w:ascii="Calibri" w:eastAsia="Cambria" w:hAnsi="Calibri" w:cs="Calibri"/>
          <w:sz w:val="24"/>
        </w:rPr>
        <w:t xml:space="preserve">         </w:t>
      </w:r>
      <w:r>
        <w:rPr>
          <w:rFonts w:ascii="Calibri" w:eastAsia="Cambria" w:hAnsi="Calibri" w:cs="Calibri"/>
          <w:sz w:val="24"/>
        </w:rPr>
        <w:t xml:space="preserve">                                              </w:t>
      </w:r>
    </w:p>
    <w:p w:rsidR="00AF3A61" w:rsidRDefault="00DF2A0B">
      <w:pPr>
        <w:spacing w:after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Date:</w:t>
      </w:r>
      <w:r w:rsidR="00152DEA">
        <w:rPr>
          <w:rFonts w:ascii="Calibri" w:hAnsi="Calibri" w:cs="Calibri"/>
          <w:sz w:val="24"/>
        </w:rPr>
        <w:t xml:space="preserve">-                                                                                                                                    </w:t>
      </w:r>
    </w:p>
    <w:p w:rsidR="00AF3A61" w:rsidRDefault="00DF2A0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Place: -</w:t>
      </w:r>
      <w:r w:rsidR="00152DEA">
        <w:rPr>
          <w:rFonts w:ascii="Calibri" w:hAnsi="Calibri" w:cs="Calibri"/>
          <w:sz w:val="24"/>
        </w:rPr>
        <w:t xml:space="preserve"> New Delhi      </w:t>
      </w:r>
      <w:r w:rsidR="00152DEA">
        <w:rPr>
          <w:rFonts w:ascii="Calibri" w:hAnsi="Calibri" w:cs="Calibri"/>
          <w:sz w:val="24"/>
        </w:rPr>
        <w:t xml:space="preserve">                                                                                                               </w:t>
      </w:r>
    </w:p>
    <w:sectPr w:rsidR="00AF3A61">
      <w:headerReference w:type="default" r:id="rId11"/>
      <w:pgSz w:w="11906" w:h="16838"/>
      <w:pgMar w:top="720" w:right="929" w:bottom="851" w:left="720" w:header="284" w:footer="0" w:gutter="0"/>
      <w:pgBorders>
        <w:top w:val="single" w:sz="12" w:space="0" w:color="000000"/>
        <w:left w:val="single" w:sz="12" w:space="10" w:color="000000"/>
        <w:bottom w:val="single" w:sz="12" w:space="17" w:color="000000"/>
        <w:right w:val="single" w:sz="12" w:space="20" w:color="000000"/>
      </w:pgBorders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EA" w:rsidRDefault="00152DEA">
      <w:pPr>
        <w:spacing w:after="0" w:line="240" w:lineRule="auto"/>
      </w:pPr>
      <w:r>
        <w:separator/>
      </w:r>
    </w:p>
  </w:endnote>
  <w:endnote w:type="continuationSeparator" w:id="0">
    <w:p w:rsidR="00152DEA" w:rsidRDefault="0015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EA" w:rsidRDefault="00152DEA">
      <w:pPr>
        <w:spacing w:after="0" w:line="240" w:lineRule="auto"/>
      </w:pPr>
      <w:r>
        <w:separator/>
      </w:r>
    </w:p>
  </w:footnote>
  <w:footnote w:type="continuationSeparator" w:id="0">
    <w:p w:rsidR="00152DEA" w:rsidRDefault="0015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61" w:rsidRDefault="00152DE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E3"/>
    <w:multiLevelType w:val="multilevel"/>
    <w:tmpl w:val="06DF58E3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972116"/>
    <w:multiLevelType w:val="multilevel"/>
    <w:tmpl w:val="1497211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B94F7E"/>
    <w:multiLevelType w:val="multilevel"/>
    <w:tmpl w:val="1EB94F7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045027"/>
    <w:multiLevelType w:val="multilevel"/>
    <w:tmpl w:val="30045027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224D53"/>
    <w:multiLevelType w:val="multilevel"/>
    <w:tmpl w:val="30224D5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C5BB6"/>
    <w:multiLevelType w:val="multilevel"/>
    <w:tmpl w:val="31EC5BB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421AD2"/>
    <w:multiLevelType w:val="multilevel"/>
    <w:tmpl w:val="3E421AD2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F5560E"/>
    <w:multiLevelType w:val="multilevel"/>
    <w:tmpl w:val="5DF5560E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  <w:b w:val="0"/>
        <w:sz w:val="24"/>
        <w:u w:val="none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B4"/>
    <w:rsid w:val="00026F0A"/>
    <w:rsid w:val="00046F77"/>
    <w:rsid w:val="00061D97"/>
    <w:rsid w:val="00063903"/>
    <w:rsid w:val="00110A61"/>
    <w:rsid w:val="001263E6"/>
    <w:rsid w:val="00152DEA"/>
    <w:rsid w:val="00175A79"/>
    <w:rsid w:val="001F6AB4"/>
    <w:rsid w:val="0020777A"/>
    <w:rsid w:val="00243F27"/>
    <w:rsid w:val="002808BB"/>
    <w:rsid w:val="002E29B4"/>
    <w:rsid w:val="00366871"/>
    <w:rsid w:val="00383CC9"/>
    <w:rsid w:val="003D5517"/>
    <w:rsid w:val="00447940"/>
    <w:rsid w:val="004B1083"/>
    <w:rsid w:val="004F39A0"/>
    <w:rsid w:val="00500E17"/>
    <w:rsid w:val="00530C30"/>
    <w:rsid w:val="0057368E"/>
    <w:rsid w:val="0059539C"/>
    <w:rsid w:val="005D2660"/>
    <w:rsid w:val="00624D6E"/>
    <w:rsid w:val="006429B2"/>
    <w:rsid w:val="00653FA6"/>
    <w:rsid w:val="006F336D"/>
    <w:rsid w:val="00736F37"/>
    <w:rsid w:val="0088079C"/>
    <w:rsid w:val="008970C5"/>
    <w:rsid w:val="00911BE6"/>
    <w:rsid w:val="0091253B"/>
    <w:rsid w:val="00950C67"/>
    <w:rsid w:val="009B6F90"/>
    <w:rsid w:val="009C14A8"/>
    <w:rsid w:val="009C6118"/>
    <w:rsid w:val="00AC2471"/>
    <w:rsid w:val="00AE0B59"/>
    <w:rsid w:val="00AF3A61"/>
    <w:rsid w:val="00B00940"/>
    <w:rsid w:val="00C2153D"/>
    <w:rsid w:val="00D74B31"/>
    <w:rsid w:val="00D86144"/>
    <w:rsid w:val="00D87B59"/>
    <w:rsid w:val="00DC2D09"/>
    <w:rsid w:val="00DF2A0B"/>
    <w:rsid w:val="00E143AC"/>
    <w:rsid w:val="00E22FA3"/>
    <w:rsid w:val="00E74599"/>
    <w:rsid w:val="00E841E7"/>
    <w:rsid w:val="00F23C53"/>
    <w:rsid w:val="00FB5F83"/>
    <w:rsid w:val="00FE0092"/>
    <w:rsid w:val="2361267F"/>
    <w:rsid w:val="3EB64993"/>
    <w:rsid w:val="703C27CE"/>
    <w:rsid w:val="7EC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9C1122"/>
  <w15:docId w15:val="{84D4D407-2C19-4B42-96D2-24FF274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eastAsia="Arial" w:hAnsi="Arial" w:cs="Arial"/>
      <w:b/>
      <w:bCs/>
      <w:sz w:val="24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eastAsia="Arial" w:hAnsi="Arial" w:cs="Arial"/>
      <w:b/>
      <w:bCs/>
      <w:i/>
      <w:sz w:val="24"/>
      <w:szCs w:val="28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eastAsia="Arial" w:hAnsi="Arial" w:cs="Arial"/>
      <w:b/>
      <w:bCs/>
      <w:i/>
      <w:iCs/>
      <w:szCs w:val="26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Arial" w:eastAsia="Arial" w:hAnsi="Arial" w:cs="Arial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eastAsia="Arial" w:hAnsi="Arial" w:cs="Arial"/>
      <w:b/>
      <w:i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ommentText">
    <w:name w:val="annotation text"/>
    <w:basedOn w:val="Normal"/>
    <w:link w:val="CommentTextChar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BodyText"/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color w:val="auto"/>
      <w:sz w:val="24"/>
      <w:lang w:val="en-CA" w:eastAsia="en-CA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qFormat/>
    <w:rPr>
      <w:color w:val="000000"/>
      <w:szCs w:val="24"/>
    </w:rPr>
  </w:style>
  <w:style w:type="character" w:customStyle="1" w:styleId="FooterChar">
    <w:name w:val="Footer Char"/>
    <w:basedOn w:val="DefaultParagraphFont"/>
    <w:link w:val="Footer"/>
    <w:qFormat/>
    <w:rPr>
      <w:color w:val="00000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color w:val="00000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color w:val="00000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InternetLink">
    <w:name w:val="Internet Link"/>
    <w:basedOn w:val="DefaultParagraphFont"/>
    <w:unhideWhenUsed/>
    <w:qFormat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ourier New"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4"/>
      <w:u w:val="none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asciiTheme="minorHAnsi" w:eastAsia="Cambria" w:hAnsiTheme="minorHAnsi" w:cs="Utsaah"/>
      <w:color w:val="auto"/>
      <w:sz w:val="24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neet_kathuria83@yahoo.co.i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0F905-0571-4BA4-9C95-EE176E49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1339</Words>
  <Characters>8335</Characters>
  <Application>Microsoft Office Word</Application>
  <DocSecurity>0</DocSecurity>
  <Lines>166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Puneet Kathuria</dc:creator>
  <cp:lastModifiedBy>Kathuria, Bhawna</cp:lastModifiedBy>
  <cp:revision>5</cp:revision>
  <cp:lastPrinted>2019-11-27T15:21:00Z</cp:lastPrinted>
  <dcterms:created xsi:type="dcterms:W3CDTF">2020-05-21T09:56:00Z</dcterms:created>
  <dcterms:modified xsi:type="dcterms:W3CDTF">2020-06-02T15:54:00Z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1033-11.2.0.9260</vt:lpwstr>
  </property>
</Properties>
</file>