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51" w:rsidRPr="000C710F" w:rsidRDefault="003B129A" w:rsidP="00705B89">
      <w:pPr>
        <w:pStyle w:val="Default"/>
        <w:jc w:val="center"/>
        <w:rPr>
          <w:rFonts w:asciiTheme="minorHAnsi" w:hAnsiTheme="minorHAnsi"/>
          <w:b/>
          <w:sz w:val="22"/>
          <w:szCs w:val="22"/>
          <w:u w:val="single"/>
        </w:rPr>
      </w:pPr>
      <w:r w:rsidRPr="000C710F">
        <w:rPr>
          <w:rFonts w:asciiTheme="minorHAnsi" w:hAnsiTheme="minorHAnsi"/>
          <w:b/>
          <w:sz w:val="22"/>
          <w:szCs w:val="22"/>
          <w:u w:val="single"/>
        </w:rPr>
        <w:t>CURRICULUM VITAE – LEAD STRUCTURAL ENGINEER</w:t>
      </w:r>
      <w:r w:rsidR="00F57E9A" w:rsidRPr="000C710F">
        <w:rPr>
          <w:rFonts w:asciiTheme="minorHAnsi" w:eastAsia="Times New Roman" w:hAnsiTheme="minorHAnsi" w:cs="Times New Roman"/>
          <w:snapToGrid w:val="0"/>
          <w:w w:val="0"/>
          <w:sz w:val="0"/>
          <w:szCs w:val="0"/>
          <w:u w:color="000000"/>
          <w:bdr w:val="none" w:sz="0" w:space="0" w:color="000000"/>
          <w:shd w:val="clear" w:color="000000" w:fill="000000"/>
          <w:lang w:val="x-none" w:eastAsia="x-none" w:bidi="x-none"/>
        </w:rPr>
        <w:t xml:space="preserve"> </w:t>
      </w:r>
    </w:p>
    <w:p w:rsidR="00705B89" w:rsidRPr="000C710F" w:rsidRDefault="00705B89" w:rsidP="00705B89">
      <w:pPr>
        <w:pStyle w:val="Default"/>
        <w:jc w:val="center"/>
        <w:rPr>
          <w:rFonts w:asciiTheme="minorHAnsi" w:hAnsiTheme="minorHAnsi"/>
          <w:b/>
          <w:sz w:val="22"/>
          <w:szCs w:val="22"/>
          <w:u w:val="single"/>
        </w:rPr>
      </w:pPr>
      <w:r w:rsidRPr="000C710F">
        <w:rPr>
          <w:rFonts w:asciiTheme="minorHAnsi" w:hAnsiTheme="minorHAnsi"/>
          <w:b/>
          <w:noProof/>
          <w:sz w:val="22"/>
          <w:szCs w:val="22"/>
          <w:u w:val="single"/>
          <w:lang w:val="en-IN" w:eastAsia="en-IN"/>
        </w:rPr>
        <mc:AlternateContent>
          <mc:Choice Requires="wps">
            <w:drawing>
              <wp:anchor distT="0" distB="0" distL="114300" distR="114300" simplePos="0" relativeHeight="251659264" behindDoc="0" locked="0" layoutInCell="1" allowOverlap="1" wp14:anchorId="0B5814FB" wp14:editId="4D299196">
                <wp:simplePos x="0" y="0"/>
                <wp:positionH relativeFrom="column">
                  <wp:posOffset>-771525</wp:posOffset>
                </wp:positionH>
                <wp:positionV relativeFrom="paragraph">
                  <wp:posOffset>191770</wp:posOffset>
                </wp:positionV>
                <wp:extent cx="732663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73266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DEB6C6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75pt,15.1pt" to="516.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nBtgEAAMMDAAAOAAAAZHJzL2Uyb0RvYy54bWysU8GOEzEMvSPxD1HudKZdqaB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" strokecolor="#4579b8 [3044]"/>
            </w:pict>
          </mc:Fallback>
        </mc:AlternateContent>
      </w:r>
    </w:p>
    <w:p w:rsidR="00705B89" w:rsidRPr="000C710F" w:rsidRDefault="00F57E9A" w:rsidP="00367751">
      <w:pPr>
        <w:pStyle w:val="Default"/>
        <w:rPr>
          <w:rFonts w:asciiTheme="minorHAnsi" w:hAnsiTheme="minorHAnsi"/>
          <w:sz w:val="22"/>
          <w:szCs w:val="22"/>
        </w:rPr>
      </w:pPr>
      <w:r w:rsidRPr="000C710F">
        <w:rPr>
          <w:rFonts w:asciiTheme="minorHAnsi" w:hAnsiTheme="minorHAnsi"/>
          <w:b/>
          <w:noProof/>
          <w:sz w:val="22"/>
          <w:szCs w:val="22"/>
          <w:u w:val="single"/>
          <w:lang w:val="en-IN" w:eastAsia="en-IN"/>
        </w:rPr>
        <w:drawing>
          <wp:anchor distT="0" distB="0" distL="114300" distR="114300" simplePos="0" relativeHeight="251660288" behindDoc="0" locked="0" layoutInCell="1" allowOverlap="1" wp14:anchorId="4EC30E5E" wp14:editId="2C0B150D">
            <wp:simplePos x="0" y="0"/>
            <wp:positionH relativeFrom="column">
              <wp:posOffset>4876800</wp:posOffset>
            </wp:positionH>
            <wp:positionV relativeFrom="paragraph">
              <wp:posOffset>125730</wp:posOffset>
            </wp:positionV>
            <wp:extent cx="1285875" cy="1285875"/>
            <wp:effectExtent l="0" t="0" r="9525" b="9525"/>
            <wp:wrapSquare wrapText="bothSides"/>
            <wp:docPr id="2" name="Picture 2" descr="V:\Kunal\Documents\New folder\Kunal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Kunal\Documents\New folder\Kunal_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7751" w:rsidRPr="000C710F" w:rsidRDefault="00367751" w:rsidP="00367751">
      <w:pPr>
        <w:pStyle w:val="Default"/>
        <w:spacing w:after="200"/>
        <w:rPr>
          <w:rFonts w:asciiTheme="minorHAnsi" w:hAnsiTheme="minorHAnsi"/>
          <w:sz w:val="22"/>
          <w:szCs w:val="22"/>
        </w:rPr>
      </w:pPr>
      <w:r w:rsidRPr="000C710F">
        <w:rPr>
          <w:rFonts w:asciiTheme="minorHAnsi" w:hAnsiTheme="minorHAnsi"/>
          <w:b/>
          <w:bCs/>
          <w:sz w:val="22"/>
          <w:szCs w:val="22"/>
          <w:u w:val="single"/>
        </w:rPr>
        <w:t>Name:</w:t>
      </w:r>
      <w:r w:rsidRPr="000C710F">
        <w:rPr>
          <w:rFonts w:asciiTheme="minorHAnsi" w:hAnsiTheme="minorHAnsi"/>
          <w:b/>
          <w:bCs/>
          <w:sz w:val="22"/>
          <w:szCs w:val="22"/>
        </w:rPr>
        <w:t xml:space="preserve"> </w:t>
      </w:r>
      <w:r w:rsidR="00A24235" w:rsidRPr="000C710F">
        <w:rPr>
          <w:rFonts w:asciiTheme="minorHAnsi" w:hAnsiTheme="minorHAnsi"/>
          <w:b/>
          <w:bCs/>
          <w:sz w:val="22"/>
          <w:szCs w:val="22"/>
        </w:rPr>
        <w:tab/>
      </w:r>
      <w:r w:rsidR="00A24235" w:rsidRPr="000C710F">
        <w:rPr>
          <w:rFonts w:asciiTheme="minorHAnsi" w:hAnsiTheme="minorHAnsi"/>
          <w:b/>
          <w:bCs/>
          <w:sz w:val="22"/>
          <w:szCs w:val="22"/>
        </w:rPr>
        <w:tab/>
      </w:r>
      <w:r w:rsidRPr="000C710F">
        <w:rPr>
          <w:rFonts w:asciiTheme="minorHAnsi" w:hAnsiTheme="minorHAnsi"/>
          <w:b/>
          <w:bCs/>
          <w:sz w:val="22"/>
          <w:szCs w:val="22"/>
        </w:rPr>
        <w:t xml:space="preserve">Kunal Satish Khadke </w:t>
      </w:r>
    </w:p>
    <w:p w:rsidR="00367751" w:rsidRPr="000C710F" w:rsidRDefault="00367751" w:rsidP="00367751">
      <w:pPr>
        <w:pStyle w:val="Default"/>
        <w:spacing w:after="200"/>
        <w:rPr>
          <w:rFonts w:asciiTheme="minorHAnsi" w:hAnsiTheme="minorHAnsi"/>
          <w:sz w:val="22"/>
          <w:szCs w:val="22"/>
        </w:rPr>
      </w:pPr>
      <w:proofErr w:type="gramStart"/>
      <w:r w:rsidRPr="000C710F">
        <w:rPr>
          <w:rFonts w:asciiTheme="minorHAnsi" w:hAnsiTheme="minorHAnsi"/>
          <w:b/>
          <w:color w:val="auto"/>
          <w:sz w:val="22"/>
          <w:szCs w:val="22"/>
          <w:u w:val="single"/>
        </w:rPr>
        <w:t>Email :</w:t>
      </w:r>
      <w:proofErr w:type="gramEnd"/>
      <w:r w:rsidR="006B2EA2" w:rsidRPr="000C710F">
        <w:rPr>
          <w:rFonts w:asciiTheme="minorHAnsi" w:hAnsiTheme="minorHAnsi"/>
          <w:b/>
          <w:color w:val="auto"/>
          <w:sz w:val="22"/>
          <w:szCs w:val="22"/>
          <w:u w:val="single"/>
        </w:rPr>
        <w:tab/>
      </w:r>
      <w:r w:rsidR="006B2EA2" w:rsidRPr="000C710F">
        <w:rPr>
          <w:rFonts w:asciiTheme="minorHAnsi" w:hAnsiTheme="minorHAnsi"/>
          <w:b/>
          <w:color w:val="auto"/>
          <w:sz w:val="22"/>
          <w:szCs w:val="22"/>
        </w:rPr>
        <w:tab/>
      </w:r>
      <w:r w:rsidRPr="000C710F">
        <w:rPr>
          <w:rFonts w:asciiTheme="minorHAnsi" w:hAnsiTheme="minorHAnsi"/>
          <w:color w:val="auto"/>
          <w:sz w:val="22"/>
          <w:szCs w:val="22"/>
          <w:u w:val="single"/>
        </w:rPr>
        <w:t xml:space="preserve"> </w:t>
      </w:r>
      <w:r w:rsidRPr="000C710F">
        <w:rPr>
          <w:rFonts w:asciiTheme="minorHAnsi" w:hAnsiTheme="minorHAnsi"/>
          <w:color w:val="0000FF"/>
          <w:sz w:val="22"/>
          <w:szCs w:val="22"/>
          <w:u w:val="single"/>
        </w:rPr>
        <w:t xml:space="preserve">kunalskhadke@gmail.com </w:t>
      </w:r>
    </w:p>
    <w:p w:rsidR="00367751" w:rsidRPr="000C710F" w:rsidRDefault="006B2EA2" w:rsidP="00367751">
      <w:pPr>
        <w:pStyle w:val="Default"/>
        <w:spacing w:after="200"/>
        <w:rPr>
          <w:rFonts w:asciiTheme="minorHAnsi" w:hAnsiTheme="minorHAnsi"/>
          <w:sz w:val="22"/>
          <w:szCs w:val="22"/>
        </w:rPr>
      </w:pPr>
      <w:r w:rsidRPr="000C710F">
        <w:rPr>
          <w:rFonts w:asciiTheme="minorHAnsi" w:hAnsiTheme="minorHAnsi"/>
          <w:b/>
          <w:bCs/>
          <w:sz w:val="22"/>
          <w:szCs w:val="22"/>
          <w:u w:val="single"/>
        </w:rPr>
        <w:t>Phone No:</w:t>
      </w:r>
      <w:r w:rsidRPr="000C710F">
        <w:rPr>
          <w:rFonts w:asciiTheme="minorHAnsi" w:hAnsiTheme="minorHAnsi"/>
          <w:b/>
          <w:bCs/>
          <w:sz w:val="22"/>
          <w:szCs w:val="22"/>
        </w:rPr>
        <w:tab/>
      </w:r>
      <w:r w:rsidR="00367751" w:rsidRPr="000C710F">
        <w:rPr>
          <w:rFonts w:asciiTheme="minorHAnsi" w:hAnsiTheme="minorHAnsi"/>
          <w:sz w:val="22"/>
          <w:szCs w:val="22"/>
        </w:rPr>
        <w:t>+</w:t>
      </w:r>
      <w:r w:rsidR="006B0861" w:rsidRPr="000C710F">
        <w:rPr>
          <w:rFonts w:asciiTheme="minorHAnsi" w:hAnsiTheme="minorHAnsi"/>
          <w:sz w:val="22"/>
          <w:szCs w:val="22"/>
        </w:rPr>
        <w:t>91-9967550458</w:t>
      </w:r>
    </w:p>
    <w:p w:rsidR="00E147E1" w:rsidRPr="000C710F" w:rsidRDefault="00E147E1" w:rsidP="008E7A5A">
      <w:pPr>
        <w:pStyle w:val="Default"/>
        <w:ind w:left="1418" w:hanging="1418"/>
        <w:jc w:val="both"/>
        <w:rPr>
          <w:rFonts w:asciiTheme="minorHAnsi" w:hAnsiTheme="minorHAnsi"/>
          <w:sz w:val="22"/>
          <w:szCs w:val="22"/>
        </w:rPr>
      </w:pPr>
      <w:proofErr w:type="gramStart"/>
      <w:r w:rsidRPr="000C710F">
        <w:rPr>
          <w:rFonts w:asciiTheme="minorHAnsi" w:hAnsiTheme="minorHAnsi"/>
          <w:b/>
          <w:bCs/>
          <w:sz w:val="22"/>
          <w:szCs w:val="22"/>
          <w:u w:val="single"/>
        </w:rPr>
        <w:t>Summary :</w:t>
      </w:r>
      <w:proofErr w:type="gramEnd"/>
      <w:r w:rsidRPr="000C710F">
        <w:rPr>
          <w:rFonts w:asciiTheme="minorHAnsi" w:hAnsiTheme="minorHAnsi"/>
          <w:b/>
          <w:bCs/>
          <w:sz w:val="22"/>
          <w:szCs w:val="22"/>
        </w:rPr>
        <w:tab/>
      </w:r>
      <w:r w:rsidR="00605D28">
        <w:rPr>
          <w:rFonts w:asciiTheme="minorHAnsi" w:hAnsiTheme="minorHAnsi"/>
          <w:bCs/>
          <w:sz w:val="22"/>
          <w:szCs w:val="22"/>
        </w:rPr>
        <w:t>Around</w:t>
      </w:r>
      <w:r w:rsidR="006B0861" w:rsidRPr="000C710F">
        <w:rPr>
          <w:rFonts w:asciiTheme="minorHAnsi" w:hAnsiTheme="minorHAnsi"/>
          <w:b/>
          <w:bCs/>
          <w:sz w:val="22"/>
          <w:szCs w:val="22"/>
        </w:rPr>
        <w:t xml:space="preserve"> </w:t>
      </w:r>
      <w:r w:rsidR="000C7F46" w:rsidRPr="000C710F">
        <w:rPr>
          <w:rFonts w:asciiTheme="minorHAnsi" w:hAnsiTheme="minorHAnsi"/>
          <w:bCs/>
          <w:sz w:val="22"/>
          <w:szCs w:val="22"/>
        </w:rPr>
        <w:t>1</w:t>
      </w:r>
      <w:r w:rsidR="00605D28">
        <w:rPr>
          <w:rFonts w:asciiTheme="minorHAnsi" w:hAnsiTheme="minorHAnsi"/>
          <w:bCs/>
          <w:sz w:val="22"/>
          <w:szCs w:val="22"/>
        </w:rPr>
        <w:t>3</w:t>
      </w:r>
      <w:r w:rsidRPr="000C710F">
        <w:rPr>
          <w:rFonts w:asciiTheme="minorHAnsi" w:hAnsiTheme="minorHAnsi"/>
          <w:bCs/>
          <w:sz w:val="22"/>
          <w:szCs w:val="22"/>
        </w:rPr>
        <w:t xml:space="preserve"> years </w:t>
      </w:r>
      <w:r w:rsidR="00303DA2" w:rsidRPr="000C710F">
        <w:rPr>
          <w:rFonts w:asciiTheme="minorHAnsi" w:hAnsiTheme="minorHAnsi"/>
          <w:bCs/>
          <w:sz w:val="22"/>
          <w:szCs w:val="22"/>
        </w:rPr>
        <w:t xml:space="preserve">of </w:t>
      </w:r>
      <w:r w:rsidRPr="000C710F">
        <w:rPr>
          <w:rFonts w:asciiTheme="minorHAnsi" w:hAnsiTheme="minorHAnsi"/>
          <w:bCs/>
          <w:sz w:val="22"/>
          <w:szCs w:val="22"/>
        </w:rPr>
        <w:t>experience</w:t>
      </w:r>
      <w:r w:rsidR="009621AA" w:rsidRPr="000C710F">
        <w:rPr>
          <w:rFonts w:asciiTheme="minorHAnsi" w:hAnsiTheme="minorHAnsi"/>
          <w:bCs/>
          <w:sz w:val="22"/>
          <w:szCs w:val="22"/>
        </w:rPr>
        <w:t xml:space="preserve"> as a </w:t>
      </w:r>
      <w:r w:rsidRPr="000C710F">
        <w:rPr>
          <w:rFonts w:asciiTheme="minorHAnsi" w:hAnsiTheme="minorHAnsi"/>
          <w:bCs/>
          <w:sz w:val="22"/>
          <w:szCs w:val="22"/>
        </w:rPr>
        <w:t xml:space="preserve">Structural engineer and </w:t>
      </w:r>
      <w:r w:rsidR="003701BF" w:rsidRPr="000C710F">
        <w:rPr>
          <w:rFonts w:asciiTheme="minorHAnsi" w:hAnsiTheme="minorHAnsi"/>
          <w:bCs/>
          <w:sz w:val="22"/>
          <w:szCs w:val="22"/>
        </w:rPr>
        <w:t xml:space="preserve">Engineering </w:t>
      </w:r>
      <w:r w:rsidRPr="000C710F">
        <w:rPr>
          <w:rFonts w:asciiTheme="minorHAnsi" w:hAnsiTheme="minorHAnsi"/>
          <w:bCs/>
          <w:sz w:val="22"/>
          <w:szCs w:val="22"/>
        </w:rPr>
        <w:t>Co-ordinator.</w:t>
      </w:r>
      <w:r w:rsidR="0097631E" w:rsidRPr="000C710F">
        <w:rPr>
          <w:rFonts w:asciiTheme="minorHAnsi" w:hAnsiTheme="minorHAnsi"/>
          <w:b/>
          <w:bCs/>
          <w:sz w:val="22"/>
          <w:szCs w:val="22"/>
        </w:rPr>
        <w:t xml:space="preserve"> </w:t>
      </w:r>
      <w:r w:rsidR="005E4AE7" w:rsidRPr="000C710F">
        <w:rPr>
          <w:rFonts w:asciiTheme="minorHAnsi" w:hAnsiTheme="minorHAnsi"/>
          <w:sz w:val="22"/>
          <w:szCs w:val="22"/>
        </w:rPr>
        <w:t>Worked on variety of projects</w:t>
      </w:r>
      <w:r w:rsidRPr="000C710F">
        <w:rPr>
          <w:rFonts w:asciiTheme="minorHAnsi" w:hAnsiTheme="minorHAnsi"/>
          <w:sz w:val="22"/>
          <w:szCs w:val="22"/>
        </w:rPr>
        <w:t xml:space="preserve"> in </w:t>
      </w:r>
      <w:r w:rsidR="003B11B2">
        <w:rPr>
          <w:rFonts w:asciiTheme="minorHAnsi" w:hAnsiTheme="minorHAnsi"/>
          <w:sz w:val="22"/>
          <w:szCs w:val="22"/>
        </w:rPr>
        <w:t xml:space="preserve">Installation engineering of </w:t>
      </w:r>
      <w:proofErr w:type="gramStart"/>
      <w:r w:rsidR="003B11B2">
        <w:rPr>
          <w:rFonts w:asciiTheme="minorHAnsi" w:hAnsiTheme="minorHAnsi"/>
          <w:sz w:val="22"/>
          <w:szCs w:val="22"/>
        </w:rPr>
        <w:t>Offshore</w:t>
      </w:r>
      <w:proofErr w:type="gramEnd"/>
      <w:r w:rsidR="003B11B2">
        <w:rPr>
          <w:rFonts w:asciiTheme="minorHAnsi" w:hAnsiTheme="minorHAnsi"/>
          <w:sz w:val="22"/>
          <w:szCs w:val="22"/>
        </w:rPr>
        <w:t xml:space="preserve"> platforms and jackets, </w:t>
      </w:r>
      <w:r w:rsidRPr="000C710F">
        <w:rPr>
          <w:rFonts w:asciiTheme="minorHAnsi" w:hAnsiTheme="minorHAnsi"/>
          <w:sz w:val="22"/>
          <w:szCs w:val="22"/>
        </w:rPr>
        <w:t xml:space="preserve">Brownfield engineering for Offshore, FPSO (Topside), Onshore </w:t>
      </w:r>
      <w:r w:rsidR="005E4AE7" w:rsidRPr="000C710F">
        <w:rPr>
          <w:rFonts w:asciiTheme="minorHAnsi" w:hAnsiTheme="minorHAnsi"/>
          <w:sz w:val="22"/>
          <w:szCs w:val="22"/>
        </w:rPr>
        <w:t>and Petrochemical</w:t>
      </w:r>
      <w:r w:rsidRPr="000C710F">
        <w:rPr>
          <w:rFonts w:asciiTheme="minorHAnsi" w:hAnsiTheme="minorHAnsi"/>
          <w:sz w:val="22"/>
          <w:szCs w:val="22"/>
        </w:rPr>
        <w:t xml:space="preserve"> plants.</w:t>
      </w:r>
    </w:p>
    <w:p w:rsidR="000A2EC3" w:rsidRPr="000C710F" w:rsidRDefault="000A2EC3" w:rsidP="008E7A5A">
      <w:pPr>
        <w:pStyle w:val="Default"/>
        <w:ind w:left="1418" w:hanging="1418"/>
        <w:jc w:val="both"/>
        <w:rPr>
          <w:rFonts w:asciiTheme="minorHAnsi" w:hAnsiTheme="minorHAnsi"/>
          <w:sz w:val="22"/>
          <w:szCs w:val="22"/>
        </w:rPr>
      </w:pPr>
    </w:p>
    <w:p w:rsidR="003B129A" w:rsidRPr="000C710F" w:rsidRDefault="003B129A" w:rsidP="003B129A">
      <w:pPr>
        <w:pStyle w:val="Default"/>
        <w:ind w:right="540"/>
        <w:rPr>
          <w:rFonts w:asciiTheme="minorHAnsi" w:hAnsiTheme="minorHAnsi"/>
          <w:b/>
          <w:bCs/>
          <w:sz w:val="22"/>
          <w:szCs w:val="22"/>
        </w:rPr>
      </w:pPr>
      <w:r w:rsidRPr="000C710F">
        <w:rPr>
          <w:rFonts w:asciiTheme="minorHAnsi" w:hAnsiTheme="minorHAnsi"/>
          <w:b/>
          <w:bCs/>
          <w:sz w:val="22"/>
          <w:szCs w:val="22"/>
          <w:u w:val="single"/>
        </w:rPr>
        <w:t>Education Details</w:t>
      </w:r>
      <w:r w:rsidRPr="000C710F">
        <w:rPr>
          <w:rFonts w:asciiTheme="minorHAnsi" w:hAnsiTheme="minorHAnsi"/>
          <w:b/>
          <w:bCs/>
          <w:sz w:val="22"/>
          <w:szCs w:val="22"/>
        </w:rPr>
        <w:t xml:space="preserve">: </w:t>
      </w:r>
      <w:r w:rsidRPr="000C710F">
        <w:rPr>
          <w:rFonts w:asciiTheme="minorHAnsi" w:hAnsiTheme="minorHAnsi"/>
          <w:b/>
          <w:bCs/>
          <w:sz w:val="22"/>
          <w:szCs w:val="22"/>
        </w:rPr>
        <w:tab/>
      </w:r>
    </w:p>
    <w:p w:rsidR="003B129A" w:rsidRPr="000C710F" w:rsidRDefault="003B129A" w:rsidP="003B129A">
      <w:pPr>
        <w:pStyle w:val="Default"/>
        <w:ind w:left="720" w:right="540" w:firstLine="720"/>
        <w:rPr>
          <w:rFonts w:asciiTheme="minorHAnsi" w:hAnsiTheme="minorHAnsi"/>
          <w:sz w:val="22"/>
          <w:szCs w:val="22"/>
        </w:rPr>
      </w:pPr>
      <w:proofErr w:type="spellStart"/>
      <w:proofErr w:type="gramStart"/>
      <w:r w:rsidRPr="000C710F">
        <w:rPr>
          <w:rFonts w:asciiTheme="minorHAnsi" w:hAnsiTheme="minorHAnsi"/>
          <w:b/>
          <w:bCs/>
          <w:sz w:val="22"/>
          <w:szCs w:val="22"/>
        </w:rPr>
        <w:t>M.Tech</w:t>
      </w:r>
      <w:proofErr w:type="spellEnd"/>
      <w:r w:rsidRPr="000C710F">
        <w:rPr>
          <w:rFonts w:asciiTheme="minorHAnsi" w:hAnsiTheme="minorHAnsi"/>
          <w:b/>
          <w:bCs/>
          <w:sz w:val="22"/>
          <w:szCs w:val="22"/>
        </w:rPr>
        <w:t xml:space="preserve"> “Structural Engineering” IIT MADRAS, India.</w:t>
      </w:r>
      <w:proofErr w:type="gramEnd"/>
      <w:r w:rsidRPr="000C710F">
        <w:rPr>
          <w:rFonts w:asciiTheme="minorHAnsi" w:hAnsiTheme="minorHAnsi"/>
          <w:b/>
          <w:bCs/>
          <w:sz w:val="22"/>
          <w:szCs w:val="22"/>
        </w:rPr>
        <w:t xml:space="preserve">  </w:t>
      </w:r>
      <w:r w:rsidRPr="000C710F">
        <w:rPr>
          <w:rFonts w:asciiTheme="minorHAnsi" w:hAnsiTheme="minorHAnsi"/>
          <w:sz w:val="22"/>
          <w:szCs w:val="22"/>
        </w:rPr>
        <w:t xml:space="preserve">CPI: 7.91 </w:t>
      </w:r>
    </w:p>
    <w:p w:rsidR="003B129A" w:rsidRPr="000C710F" w:rsidRDefault="003B129A" w:rsidP="003B129A">
      <w:pPr>
        <w:pStyle w:val="Default"/>
        <w:ind w:left="720" w:right="95" w:firstLine="720"/>
        <w:rPr>
          <w:rFonts w:asciiTheme="minorHAnsi" w:hAnsiTheme="minorHAnsi"/>
          <w:sz w:val="22"/>
          <w:szCs w:val="22"/>
        </w:rPr>
      </w:pPr>
      <w:r w:rsidRPr="000C710F">
        <w:rPr>
          <w:rFonts w:asciiTheme="minorHAnsi" w:hAnsiTheme="minorHAnsi"/>
          <w:b/>
          <w:bCs/>
          <w:sz w:val="22"/>
          <w:szCs w:val="22"/>
        </w:rPr>
        <w:t xml:space="preserve">Bachelor’s in Civil Engineering, Govt. College of Engineering Pune </w:t>
      </w:r>
      <w:r w:rsidRPr="003B11B2">
        <w:rPr>
          <w:rFonts w:asciiTheme="minorHAnsi" w:hAnsiTheme="minorHAnsi"/>
          <w:bCs/>
          <w:sz w:val="22"/>
          <w:szCs w:val="22"/>
        </w:rPr>
        <w:t>(Distinction).</w:t>
      </w:r>
      <w:r w:rsidRPr="000C710F">
        <w:rPr>
          <w:rFonts w:asciiTheme="minorHAnsi" w:hAnsiTheme="minorHAnsi"/>
          <w:b/>
          <w:bCs/>
          <w:sz w:val="22"/>
          <w:szCs w:val="22"/>
        </w:rPr>
        <w:t xml:space="preserve"> </w:t>
      </w:r>
    </w:p>
    <w:p w:rsidR="00E147E1" w:rsidRPr="000C710F" w:rsidRDefault="00E147E1" w:rsidP="00E147E1">
      <w:pPr>
        <w:pStyle w:val="Default"/>
        <w:ind w:left="1418" w:hanging="1418"/>
        <w:jc w:val="both"/>
        <w:rPr>
          <w:rFonts w:asciiTheme="minorHAnsi" w:hAnsiTheme="minorHAnsi"/>
          <w:sz w:val="22"/>
          <w:szCs w:val="22"/>
        </w:rPr>
      </w:pPr>
    </w:p>
    <w:p w:rsidR="00E147E1" w:rsidRPr="000C710F" w:rsidRDefault="00E147E1" w:rsidP="00E147E1">
      <w:pPr>
        <w:pStyle w:val="Default"/>
        <w:ind w:left="1418" w:hanging="1418"/>
        <w:jc w:val="both"/>
        <w:rPr>
          <w:rFonts w:asciiTheme="minorHAnsi" w:hAnsiTheme="minorHAnsi"/>
          <w:sz w:val="22"/>
          <w:szCs w:val="22"/>
        </w:rPr>
      </w:pPr>
      <w:r w:rsidRPr="000C710F">
        <w:rPr>
          <w:rFonts w:asciiTheme="minorHAnsi" w:hAnsiTheme="minorHAnsi"/>
          <w:b/>
          <w:sz w:val="22"/>
          <w:szCs w:val="22"/>
          <w:u w:val="single"/>
        </w:rPr>
        <w:t>Specialties:</w:t>
      </w:r>
      <w:r w:rsidRPr="000C710F">
        <w:rPr>
          <w:rFonts w:asciiTheme="minorHAnsi" w:hAnsiTheme="minorHAnsi"/>
          <w:sz w:val="22"/>
          <w:szCs w:val="22"/>
        </w:rPr>
        <w:t xml:space="preserve"> </w:t>
      </w:r>
      <w:r w:rsidR="00321E17" w:rsidRPr="000C710F">
        <w:rPr>
          <w:rFonts w:asciiTheme="minorHAnsi" w:hAnsiTheme="minorHAnsi"/>
          <w:sz w:val="22"/>
          <w:szCs w:val="22"/>
        </w:rPr>
        <w:tab/>
      </w:r>
      <w:r w:rsidR="00D75DE4">
        <w:rPr>
          <w:rFonts w:asciiTheme="minorHAnsi" w:hAnsiTheme="minorHAnsi"/>
          <w:sz w:val="22"/>
          <w:szCs w:val="22"/>
        </w:rPr>
        <w:t>Lifting Analysis</w:t>
      </w:r>
      <w:r w:rsidR="00605D28">
        <w:rPr>
          <w:rFonts w:asciiTheme="minorHAnsi" w:hAnsiTheme="minorHAnsi"/>
          <w:sz w:val="22"/>
          <w:szCs w:val="22"/>
        </w:rPr>
        <w:t xml:space="preserve">, On Bottom Stability Analysis, Pile Driveability Analysis, </w:t>
      </w:r>
      <w:proofErr w:type="spellStart"/>
      <w:r w:rsidR="00605D28">
        <w:rPr>
          <w:rFonts w:asciiTheme="minorHAnsi" w:hAnsiTheme="minorHAnsi"/>
          <w:sz w:val="22"/>
          <w:szCs w:val="22"/>
        </w:rPr>
        <w:t>Seafastening</w:t>
      </w:r>
      <w:proofErr w:type="spellEnd"/>
      <w:r w:rsidR="00605D28">
        <w:rPr>
          <w:rFonts w:asciiTheme="minorHAnsi" w:hAnsiTheme="minorHAnsi"/>
          <w:sz w:val="22"/>
          <w:szCs w:val="22"/>
        </w:rPr>
        <w:t xml:space="preserve"> </w:t>
      </w:r>
      <w:proofErr w:type="spellStart"/>
      <w:r w:rsidR="00605D28">
        <w:rPr>
          <w:rFonts w:asciiTheme="minorHAnsi" w:hAnsiTheme="minorHAnsi"/>
          <w:sz w:val="22"/>
          <w:szCs w:val="22"/>
        </w:rPr>
        <w:t>Anlaysis</w:t>
      </w:r>
      <w:proofErr w:type="spellEnd"/>
      <w:r w:rsidR="00605D28">
        <w:rPr>
          <w:rFonts w:asciiTheme="minorHAnsi" w:hAnsiTheme="minorHAnsi"/>
          <w:sz w:val="22"/>
          <w:szCs w:val="22"/>
        </w:rPr>
        <w:t xml:space="preserve">, </w:t>
      </w:r>
      <w:r w:rsidR="00321E17" w:rsidRPr="000C710F">
        <w:rPr>
          <w:rFonts w:asciiTheme="minorHAnsi" w:hAnsiTheme="minorHAnsi"/>
          <w:sz w:val="22"/>
          <w:szCs w:val="22"/>
        </w:rPr>
        <w:t xml:space="preserve">Analysis and design of </w:t>
      </w:r>
      <w:r w:rsidR="000C7F46" w:rsidRPr="000C710F">
        <w:rPr>
          <w:rFonts w:asciiTheme="minorHAnsi" w:hAnsiTheme="minorHAnsi"/>
          <w:sz w:val="22"/>
          <w:szCs w:val="22"/>
        </w:rPr>
        <w:t xml:space="preserve">Onshore and Offshore </w:t>
      </w:r>
      <w:r w:rsidR="00ED16A1" w:rsidRPr="000C710F">
        <w:rPr>
          <w:rFonts w:asciiTheme="minorHAnsi" w:hAnsiTheme="minorHAnsi"/>
          <w:sz w:val="22"/>
          <w:szCs w:val="22"/>
        </w:rPr>
        <w:t>Steel structures</w:t>
      </w:r>
      <w:r w:rsidR="000C7F46" w:rsidRPr="000C710F">
        <w:rPr>
          <w:rFonts w:asciiTheme="minorHAnsi" w:hAnsiTheme="minorHAnsi"/>
          <w:sz w:val="22"/>
          <w:szCs w:val="22"/>
        </w:rPr>
        <w:t>, Topside modification</w:t>
      </w:r>
      <w:r w:rsidR="00A511BE" w:rsidRPr="000C710F">
        <w:rPr>
          <w:rFonts w:asciiTheme="minorHAnsi" w:hAnsiTheme="minorHAnsi"/>
          <w:sz w:val="22"/>
          <w:szCs w:val="22"/>
        </w:rPr>
        <w:t xml:space="preserve"> of</w:t>
      </w:r>
      <w:r w:rsidR="000C7F46" w:rsidRPr="000C710F">
        <w:rPr>
          <w:rFonts w:asciiTheme="minorHAnsi" w:hAnsiTheme="minorHAnsi"/>
          <w:sz w:val="22"/>
          <w:szCs w:val="22"/>
        </w:rPr>
        <w:t xml:space="preserve"> Offshore platforms, </w:t>
      </w:r>
      <w:r w:rsidR="00A511BE" w:rsidRPr="000C710F">
        <w:rPr>
          <w:rFonts w:asciiTheme="minorHAnsi" w:hAnsiTheme="minorHAnsi"/>
          <w:sz w:val="22"/>
          <w:szCs w:val="22"/>
        </w:rPr>
        <w:t xml:space="preserve">Installation engineering, </w:t>
      </w:r>
      <w:r w:rsidR="000C7F46" w:rsidRPr="000C710F">
        <w:rPr>
          <w:rFonts w:asciiTheme="minorHAnsi" w:hAnsiTheme="minorHAnsi"/>
          <w:sz w:val="22"/>
          <w:szCs w:val="22"/>
        </w:rPr>
        <w:t>Site Surveys, FEED, Detai</w:t>
      </w:r>
      <w:r w:rsidR="003B11B2">
        <w:rPr>
          <w:rFonts w:asciiTheme="minorHAnsi" w:hAnsiTheme="minorHAnsi"/>
          <w:sz w:val="22"/>
          <w:szCs w:val="22"/>
        </w:rPr>
        <w:t xml:space="preserve">l Design, </w:t>
      </w:r>
      <w:r w:rsidR="000C7F46" w:rsidRPr="000C710F">
        <w:rPr>
          <w:rFonts w:asciiTheme="minorHAnsi" w:hAnsiTheme="minorHAnsi"/>
          <w:sz w:val="22"/>
          <w:szCs w:val="22"/>
        </w:rPr>
        <w:t>RC design</w:t>
      </w:r>
      <w:r w:rsidR="00253A00" w:rsidRPr="000C710F">
        <w:rPr>
          <w:rFonts w:asciiTheme="minorHAnsi" w:hAnsiTheme="minorHAnsi"/>
          <w:sz w:val="22"/>
          <w:szCs w:val="22"/>
        </w:rPr>
        <w:t>, Steel Structures</w:t>
      </w:r>
      <w:r w:rsidR="00A35D31" w:rsidRPr="000C710F">
        <w:rPr>
          <w:rFonts w:asciiTheme="minorHAnsi" w:hAnsiTheme="minorHAnsi"/>
          <w:sz w:val="22"/>
          <w:szCs w:val="22"/>
        </w:rPr>
        <w:t>, Substations</w:t>
      </w:r>
      <w:r w:rsidR="00A511BE" w:rsidRPr="000C710F">
        <w:rPr>
          <w:rFonts w:asciiTheme="minorHAnsi" w:hAnsiTheme="minorHAnsi"/>
          <w:sz w:val="22"/>
          <w:szCs w:val="22"/>
        </w:rPr>
        <w:t>, Multidiscipline coordination and lead.</w:t>
      </w:r>
    </w:p>
    <w:p w:rsidR="00321E17" w:rsidRPr="000C710F" w:rsidRDefault="00321E17" w:rsidP="00367751">
      <w:pPr>
        <w:pStyle w:val="Default"/>
        <w:spacing w:after="200"/>
        <w:ind w:left="2160" w:hanging="2160"/>
        <w:rPr>
          <w:rFonts w:asciiTheme="minorHAnsi" w:hAnsiTheme="minorHAnsi"/>
          <w:b/>
          <w:bCs/>
          <w:sz w:val="22"/>
          <w:szCs w:val="22"/>
          <w:u w:val="single"/>
        </w:rPr>
      </w:pPr>
    </w:p>
    <w:p w:rsidR="000A2EC3" w:rsidRPr="000C710F" w:rsidRDefault="000A2EC3" w:rsidP="000A2EC3">
      <w:pPr>
        <w:pStyle w:val="Default"/>
        <w:spacing w:after="200"/>
        <w:ind w:left="2160" w:hanging="2160"/>
        <w:rPr>
          <w:rFonts w:asciiTheme="minorHAnsi" w:hAnsiTheme="minorHAnsi"/>
          <w:b/>
          <w:bCs/>
          <w:sz w:val="22"/>
          <w:szCs w:val="22"/>
          <w:u w:val="single"/>
        </w:rPr>
      </w:pPr>
      <w:r w:rsidRPr="000C710F">
        <w:rPr>
          <w:rFonts w:asciiTheme="minorHAnsi" w:hAnsiTheme="minorHAnsi"/>
          <w:b/>
          <w:bCs/>
          <w:sz w:val="22"/>
          <w:szCs w:val="22"/>
          <w:u w:val="single"/>
        </w:rPr>
        <w:t xml:space="preserve">Work Experience: </w:t>
      </w:r>
    </w:p>
    <w:p w:rsidR="00395678" w:rsidRPr="000C710F" w:rsidRDefault="00395678" w:rsidP="00395678">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Organization:</w:t>
      </w:r>
      <w:r w:rsidRPr="000C710F">
        <w:rPr>
          <w:rFonts w:asciiTheme="minorHAnsi" w:hAnsiTheme="minorHAnsi"/>
          <w:b/>
          <w:bCs/>
          <w:sz w:val="22"/>
          <w:szCs w:val="22"/>
        </w:rPr>
        <w:tab/>
        <w:t xml:space="preserve">Offshore Construction Specialist </w:t>
      </w:r>
      <w:proofErr w:type="spellStart"/>
      <w:r w:rsidRPr="000C710F">
        <w:rPr>
          <w:rFonts w:asciiTheme="minorHAnsi" w:hAnsiTheme="minorHAnsi"/>
          <w:b/>
          <w:bCs/>
          <w:sz w:val="22"/>
          <w:szCs w:val="22"/>
        </w:rPr>
        <w:t>Pte.</w:t>
      </w:r>
      <w:proofErr w:type="spellEnd"/>
      <w:r w:rsidRPr="000C710F">
        <w:rPr>
          <w:rFonts w:asciiTheme="minorHAnsi" w:hAnsiTheme="minorHAnsi"/>
          <w:b/>
          <w:bCs/>
          <w:sz w:val="22"/>
          <w:szCs w:val="22"/>
        </w:rPr>
        <w:t xml:space="preserve"> Ltd. </w:t>
      </w:r>
      <w:r w:rsidR="00A1331B" w:rsidRPr="000C710F">
        <w:rPr>
          <w:rFonts w:asciiTheme="minorHAnsi" w:hAnsiTheme="minorHAnsi"/>
          <w:b/>
          <w:bCs/>
          <w:sz w:val="22"/>
          <w:szCs w:val="22"/>
        </w:rPr>
        <w:t>Bangalore</w:t>
      </w:r>
      <w:r w:rsidRPr="000C710F">
        <w:rPr>
          <w:rFonts w:asciiTheme="minorHAnsi" w:hAnsiTheme="minorHAnsi"/>
          <w:b/>
          <w:bCs/>
          <w:sz w:val="22"/>
          <w:szCs w:val="22"/>
        </w:rPr>
        <w:t xml:space="preserve"> (May 2016 till Date)</w:t>
      </w:r>
    </w:p>
    <w:p w:rsidR="00395678" w:rsidRPr="000C710F" w:rsidRDefault="00395678" w:rsidP="00395678">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Position:</w:t>
      </w:r>
      <w:r w:rsidRPr="000C710F">
        <w:rPr>
          <w:rFonts w:asciiTheme="minorHAnsi" w:hAnsiTheme="minorHAnsi"/>
          <w:b/>
          <w:bCs/>
          <w:sz w:val="22"/>
          <w:szCs w:val="22"/>
        </w:rPr>
        <w:t xml:space="preserve"> </w:t>
      </w:r>
      <w:r w:rsidRPr="000C710F">
        <w:rPr>
          <w:rFonts w:asciiTheme="minorHAnsi" w:hAnsiTheme="minorHAnsi"/>
          <w:b/>
          <w:bCs/>
          <w:sz w:val="22"/>
          <w:szCs w:val="22"/>
        </w:rPr>
        <w:tab/>
      </w:r>
      <w:r w:rsidRPr="000C710F">
        <w:rPr>
          <w:rFonts w:asciiTheme="minorHAnsi" w:hAnsiTheme="minorHAnsi"/>
          <w:sz w:val="22"/>
          <w:szCs w:val="22"/>
        </w:rPr>
        <w:t xml:space="preserve">Sr. Structural Engineer </w:t>
      </w:r>
    </w:p>
    <w:p w:rsidR="00395678" w:rsidRPr="000C710F" w:rsidRDefault="00395678" w:rsidP="00395678">
      <w:pPr>
        <w:spacing w:after="0" w:line="240" w:lineRule="auto"/>
        <w:rPr>
          <w:b/>
          <w:u w:val="single"/>
        </w:rPr>
      </w:pPr>
      <w:r w:rsidRPr="000C710F">
        <w:rPr>
          <w:b/>
          <w:u w:val="single"/>
        </w:rPr>
        <w:t xml:space="preserve">Key Responsibilities: </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cs="Arial"/>
          <w:sz w:val="22"/>
          <w:szCs w:val="22"/>
        </w:rPr>
        <w:t xml:space="preserve">Lead a </w:t>
      </w:r>
      <w:r w:rsidRPr="000C710F">
        <w:rPr>
          <w:rFonts w:asciiTheme="minorHAnsi" w:hAnsiTheme="minorHAnsi"/>
          <w:sz w:val="22"/>
          <w:szCs w:val="22"/>
        </w:rPr>
        <w:t>team of engineers and designers or carrying out the project</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Transportation analysis</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Sea fastening analysis</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Lifting analysis</w:t>
      </w:r>
    </w:p>
    <w:p w:rsidR="006B0861"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On Bottom Stability Analysis of Jackets</w:t>
      </w:r>
    </w:p>
    <w:p w:rsidR="003B11B2" w:rsidRPr="000C710F" w:rsidRDefault="003B11B2" w:rsidP="00A511BE">
      <w:pPr>
        <w:pStyle w:val="Default"/>
        <w:numPr>
          <w:ilvl w:val="0"/>
          <w:numId w:val="12"/>
        </w:numPr>
        <w:ind w:hanging="306"/>
        <w:jc w:val="both"/>
        <w:rPr>
          <w:rFonts w:asciiTheme="minorHAnsi" w:hAnsiTheme="minorHAnsi"/>
          <w:sz w:val="22"/>
          <w:szCs w:val="22"/>
        </w:rPr>
      </w:pPr>
      <w:r>
        <w:rPr>
          <w:rFonts w:asciiTheme="minorHAnsi" w:hAnsiTheme="minorHAnsi"/>
          <w:sz w:val="22"/>
          <w:szCs w:val="22"/>
        </w:rPr>
        <w:t>Pile driveability analysis</w:t>
      </w:r>
    </w:p>
    <w:p w:rsidR="006B0861" w:rsidRPr="000C710F" w:rsidRDefault="0018078B"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 xml:space="preserve">Checking &amp; </w:t>
      </w:r>
      <w:r w:rsidR="006B0861" w:rsidRPr="000C710F">
        <w:rPr>
          <w:rFonts w:asciiTheme="minorHAnsi" w:hAnsiTheme="minorHAnsi"/>
          <w:sz w:val="22"/>
          <w:szCs w:val="22"/>
        </w:rPr>
        <w:t>Preparing calculation report</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 xml:space="preserve">Checking the drawings </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 xml:space="preserve">Coordination with other disciplines </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Coordination with installation and fabrication team</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Monitoring progress</w:t>
      </w:r>
    </w:p>
    <w:p w:rsidR="006B0861" w:rsidRPr="000C710F" w:rsidRDefault="006B0861" w:rsidP="00A511BE">
      <w:pPr>
        <w:pStyle w:val="Default"/>
        <w:numPr>
          <w:ilvl w:val="0"/>
          <w:numId w:val="12"/>
        </w:numPr>
        <w:ind w:hanging="306"/>
        <w:jc w:val="both"/>
        <w:rPr>
          <w:rFonts w:asciiTheme="minorHAnsi" w:hAnsiTheme="minorHAnsi"/>
          <w:sz w:val="22"/>
          <w:szCs w:val="22"/>
        </w:rPr>
      </w:pPr>
      <w:r w:rsidRPr="000C710F">
        <w:rPr>
          <w:rFonts w:asciiTheme="minorHAnsi" w:hAnsiTheme="minorHAnsi"/>
          <w:sz w:val="22"/>
          <w:szCs w:val="22"/>
        </w:rPr>
        <w:t>Ensure that the work is carried out according to plan, budget and agreed scope of work &amp; applicable governing documents/standards.</w:t>
      </w:r>
    </w:p>
    <w:p w:rsidR="00395678" w:rsidRPr="000C710F" w:rsidRDefault="00395678" w:rsidP="00395678">
      <w:pPr>
        <w:pStyle w:val="Default"/>
        <w:jc w:val="both"/>
        <w:rPr>
          <w:rFonts w:asciiTheme="minorHAnsi" w:hAnsiTheme="minorHAnsi" w:cs="Arial"/>
          <w:sz w:val="22"/>
          <w:szCs w:val="22"/>
        </w:rPr>
      </w:pPr>
    </w:p>
    <w:p w:rsidR="003B11B2" w:rsidRPr="000C710F" w:rsidRDefault="006B0861" w:rsidP="003B11B2">
      <w:pPr>
        <w:pStyle w:val="Default"/>
        <w:ind w:left="1418" w:hanging="1418"/>
        <w:rPr>
          <w:rFonts w:asciiTheme="minorHAnsi" w:hAnsiTheme="minorHAnsi"/>
          <w:sz w:val="22"/>
          <w:szCs w:val="22"/>
        </w:rPr>
      </w:pPr>
      <w:r w:rsidRPr="000C710F">
        <w:rPr>
          <w:rFonts w:asciiTheme="minorHAnsi" w:hAnsiTheme="minorHAnsi"/>
          <w:b/>
          <w:bCs/>
          <w:sz w:val="22"/>
          <w:szCs w:val="22"/>
          <w:u w:val="single"/>
        </w:rPr>
        <w:t>Projects:</w:t>
      </w:r>
      <w:r w:rsidRPr="000C710F">
        <w:rPr>
          <w:rFonts w:asciiTheme="minorHAnsi" w:hAnsiTheme="minorHAnsi"/>
          <w:b/>
          <w:bCs/>
          <w:sz w:val="22"/>
          <w:szCs w:val="22"/>
        </w:rPr>
        <w:tab/>
      </w:r>
      <w:r w:rsidR="003B11B2" w:rsidRPr="003B11B2">
        <w:rPr>
          <w:rStyle w:val="Strong"/>
          <w:rFonts w:asciiTheme="minorHAnsi" w:hAnsiTheme="minorHAnsi"/>
        </w:rPr>
        <w:t xml:space="preserve">Basin Development 3 </w:t>
      </w:r>
      <w:r w:rsidR="003B11B2">
        <w:rPr>
          <w:rStyle w:val="Strong"/>
          <w:rFonts w:asciiTheme="minorHAnsi" w:hAnsiTheme="minorHAnsi"/>
        </w:rPr>
        <w:t xml:space="preserve">Well Platform &amp; Pipeline </w:t>
      </w:r>
      <w:r w:rsidR="003B11B2">
        <w:rPr>
          <w:rStyle w:val="Strong"/>
          <w:rFonts w:asciiTheme="minorHAnsi" w:hAnsiTheme="minorHAnsi" w:cs="Arial"/>
          <w:sz w:val="22"/>
          <w:szCs w:val="22"/>
        </w:rPr>
        <w:t>Project</w:t>
      </w:r>
      <w:r w:rsidR="003B11B2" w:rsidRPr="000C710F">
        <w:rPr>
          <w:rStyle w:val="Strong"/>
          <w:rFonts w:asciiTheme="minorHAnsi" w:hAnsiTheme="minorHAnsi" w:cs="Arial"/>
          <w:sz w:val="18"/>
          <w:szCs w:val="18"/>
        </w:rPr>
        <w:t xml:space="preserve"> (</w:t>
      </w:r>
      <w:r w:rsidR="003B11B2">
        <w:rPr>
          <w:rFonts w:asciiTheme="minorHAnsi" w:hAnsiTheme="minorHAnsi"/>
          <w:sz w:val="22"/>
          <w:szCs w:val="22"/>
        </w:rPr>
        <w:t>May</w:t>
      </w:r>
      <w:r w:rsidR="003B11B2" w:rsidRPr="000C710F">
        <w:rPr>
          <w:rFonts w:asciiTheme="minorHAnsi" w:hAnsiTheme="minorHAnsi"/>
          <w:sz w:val="22"/>
          <w:szCs w:val="22"/>
        </w:rPr>
        <w:t xml:space="preserve"> 18 -Till Date): </w:t>
      </w:r>
    </w:p>
    <w:p w:rsidR="003B11B2" w:rsidRPr="000C710F" w:rsidRDefault="003B11B2" w:rsidP="003B11B2">
      <w:pPr>
        <w:autoSpaceDE w:val="0"/>
        <w:autoSpaceDN w:val="0"/>
        <w:adjustRightInd w:val="0"/>
        <w:spacing w:after="0" w:line="240" w:lineRule="auto"/>
        <w:ind w:left="1440"/>
        <w:jc w:val="both"/>
      </w:pPr>
      <w:r w:rsidRPr="000C710F">
        <w:t>Responsible for Structural Scope which includes following:</w:t>
      </w:r>
    </w:p>
    <w:p w:rsidR="003B11B2" w:rsidRPr="000C710F" w:rsidRDefault="003B11B2" w:rsidP="003B11B2">
      <w:pPr>
        <w:pStyle w:val="ListParagraph"/>
        <w:numPr>
          <w:ilvl w:val="0"/>
          <w:numId w:val="15"/>
        </w:numPr>
        <w:autoSpaceDE w:val="0"/>
        <w:autoSpaceDN w:val="0"/>
        <w:adjustRightInd w:val="0"/>
        <w:jc w:val="both"/>
        <w:rPr>
          <w:rFonts w:asciiTheme="minorHAnsi" w:hAnsiTheme="minorHAnsi"/>
          <w:sz w:val="22"/>
          <w:szCs w:val="22"/>
        </w:rPr>
      </w:pPr>
      <w:r>
        <w:rPr>
          <w:rFonts w:asciiTheme="minorHAnsi" w:hAnsiTheme="minorHAnsi"/>
          <w:sz w:val="22"/>
          <w:szCs w:val="22"/>
        </w:rPr>
        <w:t>Jacket On-Bottom Stability Analysis</w:t>
      </w:r>
      <w:r w:rsidRPr="000C710F">
        <w:rPr>
          <w:rFonts w:asciiTheme="minorHAnsi" w:hAnsiTheme="minorHAnsi"/>
          <w:sz w:val="22"/>
          <w:szCs w:val="22"/>
        </w:rPr>
        <w:t>.</w:t>
      </w:r>
    </w:p>
    <w:p w:rsidR="003B11B2" w:rsidRDefault="003B11B2" w:rsidP="003B11B2">
      <w:pPr>
        <w:pStyle w:val="ListParagraph"/>
        <w:numPr>
          <w:ilvl w:val="0"/>
          <w:numId w:val="15"/>
        </w:numPr>
        <w:autoSpaceDE w:val="0"/>
        <w:autoSpaceDN w:val="0"/>
        <w:adjustRightInd w:val="0"/>
        <w:jc w:val="both"/>
        <w:rPr>
          <w:rFonts w:asciiTheme="minorHAnsi" w:hAnsiTheme="minorHAnsi"/>
          <w:sz w:val="22"/>
          <w:szCs w:val="22"/>
        </w:rPr>
      </w:pPr>
      <w:r>
        <w:rPr>
          <w:rFonts w:asciiTheme="minorHAnsi" w:hAnsiTheme="minorHAnsi"/>
          <w:sz w:val="22"/>
          <w:szCs w:val="22"/>
        </w:rPr>
        <w:t>Pile Driveability Analysis</w:t>
      </w:r>
      <w:r w:rsidRPr="000C710F">
        <w:rPr>
          <w:rFonts w:asciiTheme="minorHAnsi" w:hAnsiTheme="minorHAnsi"/>
          <w:sz w:val="22"/>
          <w:szCs w:val="22"/>
        </w:rPr>
        <w:t xml:space="preserve"> </w:t>
      </w:r>
    </w:p>
    <w:p w:rsidR="003B11B2" w:rsidRDefault="003B11B2" w:rsidP="003B11B2">
      <w:pPr>
        <w:pStyle w:val="ListParagraph"/>
        <w:numPr>
          <w:ilvl w:val="0"/>
          <w:numId w:val="15"/>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Conductor Driveability Analysis </w:t>
      </w:r>
    </w:p>
    <w:p w:rsidR="003B11B2" w:rsidRPr="000C710F" w:rsidRDefault="003B11B2" w:rsidP="003B11B2">
      <w:pPr>
        <w:pStyle w:val="ListParagraph"/>
        <w:numPr>
          <w:ilvl w:val="0"/>
          <w:numId w:val="15"/>
        </w:numPr>
        <w:autoSpaceDE w:val="0"/>
        <w:autoSpaceDN w:val="0"/>
        <w:adjustRightInd w:val="0"/>
        <w:jc w:val="both"/>
        <w:rPr>
          <w:rFonts w:asciiTheme="minorHAnsi" w:hAnsiTheme="minorHAnsi"/>
          <w:sz w:val="22"/>
          <w:szCs w:val="22"/>
        </w:rPr>
      </w:pPr>
      <w:r>
        <w:rPr>
          <w:rFonts w:asciiTheme="minorHAnsi" w:hAnsiTheme="minorHAnsi"/>
          <w:sz w:val="22"/>
          <w:szCs w:val="22"/>
        </w:rPr>
        <w:t>Topside Rigging Analysis</w:t>
      </w:r>
    </w:p>
    <w:p w:rsidR="003B11B2" w:rsidRDefault="003B11B2" w:rsidP="006B0861">
      <w:pPr>
        <w:pStyle w:val="Default"/>
        <w:ind w:left="1418" w:hanging="1418"/>
        <w:rPr>
          <w:rFonts w:asciiTheme="minorHAnsi" w:hAnsiTheme="minorHAnsi"/>
          <w:b/>
          <w:bCs/>
          <w:sz w:val="22"/>
          <w:szCs w:val="22"/>
        </w:rPr>
      </w:pPr>
    </w:p>
    <w:p w:rsidR="003B11B2" w:rsidRDefault="003B11B2" w:rsidP="003B11B2">
      <w:pPr>
        <w:pStyle w:val="Default"/>
        <w:ind w:left="1418"/>
        <w:rPr>
          <w:rStyle w:val="Strong"/>
          <w:rFonts w:asciiTheme="minorHAnsi" w:hAnsiTheme="minorHAnsi" w:cs="Arial"/>
          <w:sz w:val="22"/>
          <w:szCs w:val="22"/>
        </w:rPr>
      </w:pPr>
    </w:p>
    <w:p w:rsidR="006B0861" w:rsidRPr="000C710F" w:rsidRDefault="00A1331B" w:rsidP="003B11B2">
      <w:pPr>
        <w:pStyle w:val="Default"/>
        <w:ind w:left="1418"/>
        <w:rPr>
          <w:rFonts w:asciiTheme="minorHAnsi" w:hAnsiTheme="minorHAnsi"/>
          <w:sz w:val="22"/>
          <w:szCs w:val="22"/>
        </w:rPr>
      </w:pPr>
      <w:r w:rsidRPr="000C710F">
        <w:rPr>
          <w:rStyle w:val="Strong"/>
          <w:rFonts w:asciiTheme="minorHAnsi" w:hAnsiTheme="minorHAnsi" w:cs="Arial"/>
          <w:sz w:val="22"/>
          <w:szCs w:val="22"/>
        </w:rPr>
        <w:t xml:space="preserve">MOTU Fuel Supply </w:t>
      </w:r>
      <w:proofErr w:type="gramStart"/>
      <w:r w:rsidR="006B0861" w:rsidRPr="000C710F">
        <w:rPr>
          <w:rStyle w:val="Strong"/>
          <w:rFonts w:asciiTheme="minorHAnsi" w:hAnsiTheme="minorHAnsi" w:cs="Arial"/>
          <w:sz w:val="22"/>
          <w:szCs w:val="22"/>
        </w:rPr>
        <w:t>Project</w:t>
      </w:r>
      <w:r w:rsidR="006B0861" w:rsidRPr="000C710F">
        <w:rPr>
          <w:rStyle w:val="Strong"/>
          <w:rFonts w:asciiTheme="minorHAnsi" w:hAnsiTheme="minorHAnsi" w:cs="Arial"/>
          <w:sz w:val="18"/>
          <w:szCs w:val="18"/>
        </w:rPr>
        <w:t xml:space="preserve">  </w:t>
      </w:r>
      <w:r w:rsidR="006B0861" w:rsidRPr="000C710F">
        <w:rPr>
          <w:rFonts w:asciiTheme="minorHAnsi" w:hAnsiTheme="minorHAnsi"/>
          <w:sz w:val="22"/>
          <w:szCs w:val="22"/>
        </w:rPr>
        <w:t>(</w:t>
      </w:r>
      <w:proofErr w:type="gramEnd"/>
      <w:r w:rsidRPr="000C710F">
        <w:rPr>
          <w:rFonts w:asciiTheme="minorHAnsi" w:hAnsiTheme="minorHAnsi"/>
          <w:sz w:val="22"/>
          <w:szCs w:val="22"/>
        </w:rPr>
        <w:t>Feb</w:t>
      </w:r>
      <w:r w:rsidR="006B0861" w:rsidRPr="000C710F">
        <w:rPr>
          <w:rFonts w:asciiTheme="minorHAnsi" w:hAnsiTheme="minorHAnsi"/>
          <w:sz w:val="22"/>
          <w:szCs w:val="22"/>
        </w:rPr>
        <w:t xml:space="preserve"> 1</w:t>
      </w:r>
      <w:r w:rsidRPr="000C710F">
        <w:rPr>
          <w:rFonts w:asciiTheme="minorHAnsi" w:hAnsiTheme="minorHAnsi"/>
          <w:sz w:val="22"/>
          <w:szCs w:val="22"/>
        </w:rPr>
        <w:t>8</w:t>
      </w:r>
      <w:r w:rsidR="006B0861" w:rsidRPr="000C710F">
        <w:rPr>
          <w:rFonts w:asciiTheme="minorHAnsi" w:hAnsiTheme="minorHAnsi"/>
          <w:sz w:val="22"/>
          <w:szCs w:val="22"/>
        </w:rPr>
        <w:t xml:space="preserve"> </w:t>
      </w:r>
      <w:r w:rsidR="003B11B2">
        <w:rPr>
          <w:rFonts w:asciiTheme="minorHAnsi" w:hAnsiTheme="minorHAnsi"/>
          <w:sz w:val="22"/>
          <w:szCs w:val="22"/>
        </w:rPr>
        <w:t>–May 18</w:t>
      </w:r>
      <w:r w:rsidR="006B0861" w:rsidRPr="000C710F">
        <w:rPr>
          <w:rFonts w:asciiTheme="minorHAnsi" w:hAnsiTheme="minorHAnsi"/>
          <w:sz w:val="22"/>
          <w:szCs w:val="22"/>
        </w:rPr>
        <w:t xml:space="preserve">): </w:t>
      </w:r>
    </w:p>
    <w:p w:rsidR="00A1331B" w:rsidRPr="000C710F" w:rsidRDefault="00A1331B" w:rsidP="00A1331B">
      <w:pPr>
        <w:autoSpaceDE w:val="0"/>
        <w:autoSpaceDN w:val="0"/>
        <w:adjustRightInd w:val="0"/>
        <w:spacing w:after="0" w:line="240" w:lineRule="auto"/>
        <w:ind w:left="1440"/>
        <w:jc w:val="both"/>
      </w:pPr>
      <w:r w:rsidRPr="000C710F">
        <w:t>Responsible for Structural Scope which includes following:</w:t>
      </w:r>
    </w:p>
    <w:p w:rsidR="00A1331B" w:rsidRPr="000C710F" w:rsidRDefault="00A1331B" w:rsidP="00A1331B">
      <w:pPr>
        <w:pStyle w:val="ListParagraph"/>
        <w:numPr>
          <w:ilvl w:val="0"/>
          <w:numId w:val="15"/>
        </w:numPr>
        <w:autoSpaceDE w:val="0"/>
        <w:autoSpaceDN w:val="0"/>
        <w:adjustRightInd w:val="0"/>
        <w:jc w:val="both"/>
        <w:rPr>
          <w:rFonts w:asciiTheme="minorHAnsi" w:hAnsiTheme="minorHAnsi"/>
          <w:sz w:val="22"/>
          <w:szCs w:val="22"/>
        </w:rPr>
      </w:pPr>
      <w:r w:rsidRPr="000C710F">
        <w:rPr>
          <w:rFonts w:asciiTheme="minorHAnsi" w:hAnsiTheme="minorHAnsi"/>
          <w:sz w:val="22"/>
          <w:szCs w:val="22"/>
        </w:rPr>
        <w:t xml:space="preserve">Transportation and sea fastening of stinger and </w:t>
      </w:r>
      <w:proofErr w:type="gramStart"/>
      <w:r w:rsidRPr="000C710F">
        <w:rPr>
          <w:rFonts w:asciiTheme="minorHAnsi" w:hAnsiTheme="minorHAnsi"/>
          <w:sz w:val="22"/>
          <w:szCs w:val="22"/>
        </w:rPr>
        <w:t>various equipment</w:t>
      </w:r>
      <w:proofErr w:type="gramEnd"/>
      <w:r w:rsidRPr="000C710F">
        <w:rPr>
          <w:rFonts w:asciiTheme="minorHAnsi" w:hAnsiTheme="minorHAnsi"/>
          <w:sz w:val="22"/>
          <w:szCs w:val="22"/>
        </w:rPr>
        <w:t>.</w:t>
      </w:r>
    </w:p>
    <w:p w:rsidR="00A1331B" w:rsidRPr="000C710F" w:rsidRDefault="00A1331B" w:rsidP="00A1331B">
      <w:pPr>
        <w:pStyle w:val="ListParagraph"/>
        <w:numPr>
          <w:ilvl w:val="0"/>
          <w:numId w:val="15"/>
        </w:numPr>
        <w:autoSpaceDE w:val="0"/>
        <w:autoSpaceDN w:val="0"/>
        <w:adjustRightInd w:val="0"/>
        <w:jc w:val="both"/>
        <w:rPr>
          <w:rFonts w:asciiTheme="minorHAnsi" w:hAnsiTheme="minorHAnsi"/>
          <w:sz w:val="22"/>
          <w:szCs w:val="22"/>
        </w:rPr>
      </w:pPr>
      <w:r w:rsidRPr="000C710F">
        <w:rPr>
          <w:rFonts w:asciiTheme="minorHAnsi" w:hAnsiTheme="minorHAnsi"/>
          <w:sz w:val="22"/>
          <w:szCs w:val="22"/>
        </w:rPr>
        <w:t xml:space="preserve">Pipeline End Manifold (PLEM) Design and installation </w:t>
      </w:r>
    </w:p>
    <w:p w:rsidR="00A1331B" w:rsidRPr="000C710F" w:rsidRDefault="00A1331B" w:rsidP="006B0861">
      <w:pPr>
        <w:autoSpaceDE w:val="0"/>
        <w:autoSpaceDN w:val="0"/>
        <w:adjustRightInd w:val="0"/>
        <w:spacing w:after="0" w:line="240" w:lineRule="auto"/>
        <w:ind w:left="1440"/>
        <w:jc w:val="both"/>
        <w:rPr>
          <w:rFonts w:cs="Calibri"/>
          <w:lang w:val="en-US"/>
        </w:rPr>
      </w:pPr>
    </w:p>
    <w:p w:rsidR="00A1331B" w:rsidRPr="000C710F" w:rsidRDefault="00A1331B" w:rsidP="006B0861">
      <w:pPr>
        <w:autoSpaceDE w:val="0"/>
        <w:autoSpaceDN w:val="0"/>
        <w:adjustRightInd w:val="0"/>
        <w:spacing w:after="0" w:line="240" w:lineRule="auto"/>
        <w:ind w:left="1440"/>
        <w:jc w:val="both"/>
        <w:rPr>
          <w:rFonts w:cs="Calibri"/>
          <w:lang w:val="en-US"/>
        </w:rPr>
      </w:pPr>
    </w:p>
    <w:p w:rsidR="00A1331B" w:rsidRPr="000C710F" w:rsidRDefault="00A1331B" w:rsidP="00A1331B">
      <w:pPr>
        <w:pStyle w:val="Default"/>
        <w:ind w:left="1418"/>
        <w:rPr>
          <w:rFonts w:asciiTheme="minorHAnsi" w:hAnsiTheme="minorHAnsi"/>
          <w:sz w:val="22"/>
          <w:szCs w:val="22"/>
        </w:rPr>
      </w:pPr>
      <w:proofErr w:type="spellStart"/>
      <w:r w:rsidRPr="000C710F">
        <w:rPr>
          <w:rStyle w:val="Strong"/>
          <w:rFonts w:asciiTheme="minorHAnsi" w:hAnsiTheme="minorHAnsi" w:cs="Arial"/>
          <w:sz w:val="22"/>
          <w:szCs w:val="22"/>
        </w:rPr>
        <w:t>Neelam</w:t>
      </w:r>
      <w:proofErr w:type="spellEnd"/>
      <w:r w:rsidRPr="000C710F">
        <w:rPr>
          <w:rStyle w:val="Strong"/>
          <w:rFonts w:asciiTheme="minorHAnsi" w:hAnsiTheme="minorHAnsi" w:cs="Arial"/>
          <w:sz w:val="22"/>
          <w:szCs w:val="22"/>
        </w:rPr>
        <w:t xml:space="preserve"> Redevelopment and B173-A-C </w:t>
      </w:r>
      <w:proofErr w:type="gramStart"/>
      <w:r w:rsidRPr="000C710F">
        <w:rPr>
          <w:rStyle w:val="Strong"/>
          <w:rFonts w:asciiTheme="minorHAnsi" w:hAnsiTheme="minorHAnsi" w:cs="Arial"/>
          <w:sz w:val="22"/>
          <w:szCs w:val="22"/>
        </w:rPr>
        <w:t>Project</w:t>
      </w:r>
      <w:r w:rsidRPr="000C710F">
        <w:rPr>
          <w:rStyle w:val="Strong"/>
          <w:rFonts w:asciiTheme="minorHAnsi" w:hAnsiTheme="minorHAnsi" w:cs="Arial"/>
          <w:sz w:val="18"/>
          <w:szCs w:val="18"/>
        </w:rPr>
        <w:t xml:space="preserve">  </w:t>
      </w:r>
      <w:r w:rsidRPr="000C710F">
        <w:rPr>
          <w:rFonts w:asciiTheme="minorHAnsi" w:hAnsiTheme="minorHAnsi"/>
          <w:sz w:val="22"/>
          <w:szCs w:val="22"/>
        </w:rPr>
        <w:t>(</w:t>
      </w:r>
      <w:proofErr w:type="gramEnd"/>
      <w:r w:rsidRPr="000C710F">
        <w:rPr>
          <w:rFonts w:asciiTheme="minorHAnsi" w:hAnsiTheme="minorHAnsi"/>
          <w:sz w:val="22"/>
          <w:szCs w:val="22"/>
        </w:rPr>
        <w:t xml:space="preserve">Oct 17 -Till Date): </w:t>
      </w:r>
    </w:p>
    <w:p w:rsidR="006B0861" w:rsidRPr="000C710F" w:rsidRDefault="006B0861" w:rsidP="006B0861">
      <w:pPr>
        <w:pStyle w:val="Default"/>
        <w:tabs>
          <w:tab w:val="left" w:pos="720"/>
        </w:tabs>
        <w:ind w:left="1440"/>
        <w:jc w:val="both"/>
        <w:rPr>
          <w:rFonts w:asciiTheme="minorHAnsi" w:hAnsiTheme="minorHAnsi"/>
          <w:sz w:val="22"/>
          <w:szCs w:val="22"/>
        </w:rPr>
      </w:pPr>
      <w:r w:rsidRPr="000C710F">
        <w:rPr>
          <w:rFonts w:asciiTheme="minorHAnsi" w:hAnsiTheme="minorHAnsi"/>
          <w:sz w:val="22"/>
          <w:szCs w:val="22"/>
        </w:rPr>
        <w:t>Responsible for Structural Scope which includes following:</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On bottom Stability Analysis of Jackets</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Rigging design for platforms and jackets</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Transportation analysis</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Pile driveability analysis</w:t>
      </w:r>
    </w:p>
    <w:p w:rsidR="006B0861" w:rsidRPr="000C710F" w:rsidRDefault="006B0861" w:rsidP="006B0861">
      <w:pPr>
        <w:pStyle w:val="Default"/>
        <w:ind w:left="1418" w:hanging="1418"/>
        <w:rPr>
          <w:rFonts w:asciiTheme="minorHAnsi" w:hAnsiTheme="minorHAnsi"/>
          <w:b/>
          <w:bCs/>
          <w:sz w:val="22"/>
          <w:szCs w:val="22"/>
        </w:rPr>
      </w:pPr>
    </w:p>
    <w:p w:rsidR="006B0861" w:rsidRPr="000C710F" w:rsidRDefault="006B0861" w:rsidP="006B0861">
      <w:pPr>
        <w:pStyle w:val="Default"/>
        <w:ind w:left="1418" w:firstLine="22"/>
        <w:rPr>
          <w:rFonts w:asciiTheme="minorHAnsi" w:hAnsiTheme="minorHAnsi"/>
          <w:sz w:val="22"/>
          <w:szCs w:val="22"/>
        </w:rPr>
      </w:pPr>
      <w:r w:rsidRPr="000C710F">
        <w:rPr>
          <w:rStyle w:val="Strong"/>
          <w:rFonts w:asciiTheme="minorHAnsi" w:hAnsiTheme="minorHAnsi" w:cs="Arial"/>
          <w:sz w:val="22"/>
          <w:szCs w:val="22"/>
        </w:rPr>
        <w:t>Transportation &amp; Offshore Installation of the Satellite Platform YU.KORCHAGIN Field</w:t>
      </w:r>
      <w:r w:rsidRPr="000C710F">
        <w:rPr>
          <w:rStyle w:val="Strong"/>
          <w:rFonts w:asciiTheme="minorHAnsi" w:hAnsiTheme="minorHAnsi" w:cs="Arial"/>
          <w:sz w:val="18"/>
          <w:szCs w:val="18"/>
        </w:rPr>
        <w:t xml:space="preserve"> </w:t>
      </w:r>
      <w:r w:rsidRPr="000C710F">
        <w:rPr>
          <w:rFonts w:asciiTheme="minorHAnsi" w:hAnsiTheme="minorHAnsi"/>
          <w:sz w:val="22"/>
          <w:szCs w:val="22"/>
        </w:rPr>
        <w:t xml:space="preserve">(March 17 </w:t>
      </w:r>
      <w:r w:rsidR="00A511BE" w:rsidRPr="000C710F">
        <w:rPr>
          <w:rFonts w:asciiTheme="minorHAnsi" w:hAnsiTheme="minorHAnsi"/>
          <w:sz w:val="22"/>
          <w:szCs w:val="22"/>
        </w:rPr>
        <w:t>–March 18</w:t>
      </w:r>
      <w:r w:rsidRPr="000C710F">
        <w:rPr>
          <w:rFonts w:asciiTheme="minorHAnsi" w:hAnsiTheme="minorHAnsi"/>
          <w:sz w:val="22"/>
          <w:szCs w:val="22"/>
        </w:rPr>
        <w:t xml:space="preserve">): </w:t>
      </w:r>
    </w:p>
    <w:p w:rsidR="006B0861" w:rsidRPr="000C710F" w:rsidRDefault="006B0861" w:rsidP="006B0861">
      <w:pPr>
        <w:pStyle w:val="Default"/>
        <w:tabs>
          <w:tab w:val="left" w:pos="720"/>
        </w:tabs>
        <w:ind w:left="1440"/>
        <w:jc w:val="both"/>
        <w:rPr>
          <w:rFonts w:asciiTheme="minorHAnsi" w:hAnsiTheme="minorHAnsi"/>
          <w:sz w:val="22"/>
          <w:szCs w:val="22"/>
        </w:rPr>
      </w:pPr>
      <w:r w:rsidRPr="000C710F">
        <w:rPr>
          <w:rFonts w:asciiTheme="minorHAnsi" w:hAnsiTheme="minorHAnsi"/>
          <w:sz w:val="22"/>
          <w:szCs w:val="22"/>
        </w:rPr>
        <w:t>Responsible for Structural Scope which includes following:</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On bottom Stability Analysis of Substructure</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 xml:space="preserve">Lifting </w:t>
      </w:r>
      <w:r w:rsidR="008D0F72" w:rsidRPr="000C710F">
        <w:rPr>
          <w:rFonts w:asciiTheme="minorHAnsi" w:hAnsiTheme="minorHAnsi"/>
          <w:sz w:val="22"/>
          <w:szCs w:val="22"/>
        </w:rPr>
        <w:t>analysis</w:t>
      </w:r>
      <w:r w:rsidRPr="000C710F">
        <w:rPr>
          <w:rFonts w:asciiTheme="minorHAnsi" w:hAnsiTheme="minorHAnsi"/>
          <w:sz w:val="22"/>
          <w:szCs w:val="22"/>
        </w:rPr>
        <w:t xml:space="preserve"> for Substructure</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Transportation analysis</w:t>
      </w:r>
    </w:p>
    <w:p w:rsidR="006B0861" w:rsidRPr="000C710F" w:rsidRDefault="006B0861" w:rsidP="006B0861">
      <w:pPr>
        <w:pStyle w:val="Default"/>
        <w:numPr>
          <w:ilvl w:val="0"/>
          <w:numId w:val="11"/>
        </w:numPr>
        <w:tabs>
          <w:tab w:val="left" w:pos="720"/>
        </w:tabs>
        <w:ind w:left="1440" w:firstLine="0"/>
        <w:rPr>
          <w:rFonts w:asciiTheme="minorHAnsi" w:hAnsiTheme="minorHAnsi"/>
          <w:sz w:val="22"/>
          <w:szCs w:val="22"/>
        </w:rPr>
      </w:pPr>
      <w:r w:rsidRPr="000C710F">
        <w:rPr>
          <w:rFonts w:asciiTheme="minorHAnsi" w:hAnsiTheme="minorHAnsi"/>
          <w:sz w:val="22"/>
          <w:szCs w:val="22"/>
        </w:rPr>
        <w:t xml:space="preserve">DSF strengthening </w:t>
      </w:r>
      <w:r w:rsidR="008D0F72" w:rsidRPr="000C710F">
        <w:rPr>
          <w:rFonts w:asciiTheme="minorHAnsi" w:hAnsiTheme="minorHAnsi"/>
          <w:sz w:val="22"/>
          <w:szCs w:val="22"/>
        </w:rPr>
        <w:t>Analysis</w:t>
      </w:r>
    </w:p>
    <w:p w:rsidR="006B0861" w:rsidRPr="000C710F" w:rsidRDefault="006B0861" w:rsidP="006B0861">
      <w:pPr>
        <w:pStyle w:val="Default"/>
        <w:ind w:left="1418"/>
        <w:rPr>
          <w:rFonts w:asciiTheme="minorHAnsi" w:hAnsiTheme="minorHAnsi"/>
          <w:sz w:val="22"/>
          <w:szCs w:val="22"/>
        </w:rPr>
      </w:pPr>
    </w:p>
    <w:p w:rsidR="006B0861" w:rsidRPr="000C710F" w:rsidRDefault="006B0861" w:rsidP="006B0861">
      <w:pPr>
        <w:pStyle w:val="Default"/>
        <w:ind w:left="1418"/>
        <w:rPr>
          <w:rFonts w:asciiTheme="minorHAnsi" w:hAnsiTheme="minorHAnsi"/>
          <w:sz w:val="22"/>
          <w:szCs w:val="22"/>
        </w:rPr>
      </w:pPr>
    </w:p>
    <w:p w:rsidR="006B0861" w:rsidRPr="000C710F" w:rsidRDefault="006B0861" w:rsidP="006B0861">
      <w:pPr>
        <w:pStyle w:val="Default"/>
        <w:ind w:left="1418"/>
        <w:rPr>
          <w:rStyle w:val="Strong"/>
          <w:rFonts w:asciiTheme="minorHAnsi" w:hAnsiTheme="minorHAnsi" w:cs="Arial"/>
          <w:sz w:val="18"/>
          <w:szCs w:val="18"/>
        </w:rPr>
      </w:pPr>
      <w:r w:rsidRPr="000C710F">
        <w:rPr>
          <w:rStyle w:val="Strong"/>
          <w:rFonts w:asciiTheme="minorHAnsi" w:hAnsiTheme="minorHAnsi" w:cs="Arial"/>
          <w:sz w:val="22"/>
          <w:szCs w:val="22"/>
        </w:rPr>
        <w:t xml:space="preserve">EPCI for the offshore Madura MDA and MBH </w:t>
      </w:r>
      <w:proofErr w:type="spellStart"/>
      <w:proofErr w:type="gramStart"/>
      <w:r w:rsidRPr="000C710F">
        <w:rPr>
          <w:rStyle w:val="Strong"/>
          <w:rFonts w:asciiTheme="minorHAnsi" w:hAnsiTheme="minorHAnsi" w:cs="Arial"/>
          <w:sz w:val="22"/>
          <w:szCs w:val="22"/>
        </w:rPr>
        <w:t>Int</w:t>
      </w:r>
      <w:proofErr w:type="spellEnd"/>
      <w:r w:rsidR="00A511BE" w:rsidRPr="000C710F">
        <w:rPr>
          <w:rStyle w:val="Strong"/>
          <w:rFonts w:asciiTheme="minorHAnsi" w:hAnsiTheme="minorHAnsi" w:cs="Arial"/>
          <w:sz w:val="18"/>
          <w:szCs w:val="18"/>
        </w:rPr>
        <w:t xml:space="preserve">  </w:t>
      </w:r>
      <w:r w:rsidR="00A511BE" w:rsidRPr="000C710F">
        <w:rPr>
          <w:rFonts w:asciiTheme="minorHAnsi" w:hAnsiTheme="minorHAnsi"/>
          <w:sz w:val="22"/>
          <w:szCs w:val="22"/>
        </w:rPr>
        <w:t>(</w:t>
      </w:r>
      <w:proofErr w:type="gramEnd"/>
      <w:r w:rsidR="00A511BE" w:rsidRPr="000C710F">
        <w:rPr>
          <w:rFonts w:asciiTheme="minorHAnsi" w:hAnsiTheme="minorHAnsi"/>
          <w:sz w:val="22"/>
          <w:szCs w:val="22"/>
        </w:rPr>
        <w:t>May  16 –May 17):</w:t>
      </w:r>
    </w:p>
    <w:p w:rsidR="00395678" w:rsidRPr="000C710F" w:rsidRDefault="006B0861" w:rsidP="006B0861">
      <w:pPr>
        <w:pStyle w:val="Default"/>
        <w:tabs>
          <w:tab w:val="left" w:pos="720"/>
        </w:tabs>
        <w:ind w:left="1440"/>
        <w:jc w:val="both"/>
        <w:rPr>
          <w:rFonts w:asciiTheme="minorHAnsi" w:hAnsiTheme="minorHAnsi"/>
          <w:sz w:val="22"/>
          <w:szCs w:val="22"/>
        </w:rPr>
      </w:pPr>
      <w:r w:rsidRPr="000C710F">
        <w:rPr>
          <w:rFonts w:asciiTheme="minorHAnsi" w:hAnsiTheme="minorHAnsi"/>
          <w:sz w:val="22"/>
          <w:szCs w:val="22"/>
        </w:rPr>
        <w:t xml:space="preserve">Responsible for </w:t>
      </w:r>
      <w:r w:rsidR="008D0F72" w:rsidRPr="000C710F">
        <w:rPr>
          <w:rFonts w:asciiTheme="minorHAnsi" w:hAnsiTheme="minorHAnsi"/>
          <w:sz w:val="22"/>
          <w:szCs w:val="22"/>
        </w:rPr>
        <w:t xml:space="preserve">Structural &amp; </w:t>
      </w:r>
      <w:r w:rsidRPr="000C710F">
        <w:rPr>
          <w:rFonts w:asciiTheme="minorHAnsi" w:hAnsiTheme="minorHAnsi"/>
          <w:sz w:val="22"/>
          <w:szCs w:val="22"/>
        </w:rPr>
        <w:t>Naval Architectural Scope which includes following:</w:t>
      </w:r>
    </w:p>
    <w:p w:rsidR="00395678" w:rsidRPr="000C710F" w:rsidRDefault="008D0F72" w:rsidP="006B0861">
      <w:pPr>
        <w:pStyle w:val="Default"/>
        <w:numPr>
          <w:ilvl w:val="0"/>
          <w:numId w:val="11"/>
        </w:numPr>
        <w:ind w:left="1440" w:firstLine="0"/>
        <w:rPr>
          <w:rFonts w:asciiTheme="minorHAnsi" w:hAnsiTheme="minorHAnsi"/>
          <w:sz w:val="22"/>
          <w:szCs w:val="22"/>
        </w:rPr>
      </w:pPr>
      <w:r w:rsidRPr="000C710F">
        <w:rPr>
          <w:rFonts w:asciiTheme="minorHAnsi" w:hAnsiTheme="minorHAnsi"/>
          <w:sz w:val="22"/>
          <w:szCs w:val="22"/>
        </w:rPr>
        <w:t xml:space="preserve">Transportation </w:t>
      </w:r>
      <w:r w:rsidR="00395678" w:rsidRPr="000C710F">
        <w:rPr>
          <w:rFonts w:asciiTheme="minorHAnsi" w:hAnsiTheme="minorHAnsi"/>
          <w:sz w:val="22"/>
          <w:szCs w:val="22"/>
        </w:rPr>
        <w:t xml:space="preserve"> analysis </w:t>
      </w:r>
    </w:p>
    <w:p w:rsidR="008D0F72" w:rsidRPr="000C710F" w:rsidRDefault="008D0F72" w:rsidP="006B0861">
      <w:pPr>
        <w:pStyle w:val="Default"/>
        <w:numPr>
          <w:ilvl w:val="0"/>
          <w:numId w:val="11"/>
        </w:numPr>
        <w:ind w:left="1440" w:firstLine="0"/>
        <w:rPr>
          <w:rFonts w:asciiTheme="minorHAnsi" w:hAnsiTheme="minorHAnsi"/>
          <w:sz w:val="22"/>
          <w:szCs w:val="22"/>
        </w:rPr>
      </w:pPr>
      <w:r w:rsidRPr="000C710F">
        <w:rPr>
          <w:rFonts w:asciiTheme="minorHAnsi" w:hAnsiTheme="minorHAnsi"/>
          <w:sz w:val="22"/>
          <w:szCs w:val="22"/>
        </w:rPr>
        <w:t>Sea fastening analysis</w:t>
      </w:r>
    </w:p>
    <w:p w:rsidR="008D0F72" w:rsidRPr="000C710F" w:rsidRDefault="008D0F72" w:rsidP="006B0861">
      <w:pPr>
        <w:pStyle w:val="Default"/>
        <w:numPr>
          <w:ilvl w:val="0"/>
          <w:numId w:val="11"/>
        </w:numPr>
        <w:ind w:left="1440" w:firstLine="0"/>
        <w:rPr>
          <w:rFonts w:asciiTheme="minorHAnsi" w:hAnsiTheme="minorHAnsi"/>
          <w:sz w:val="22"/>
          <w:szCs w:val="22"/>
        </w:rPr>
      </w:pPr>
      <w:r w:rsidRPr="000C710F">
        <w:rPr>
          <w:rFonts w:asciiTheme="minorHAnsi" w:hAnsiTheme="minorHAnsi"/>
          <w:sz w:val="22"/>
          <w:szCs w:val="22"/>
        </w:rPr>
        <w:t xml:space="preserve">Lifting &amp; Rigging </w:t>
      </w:r>
      <w:proofErr w:type="spellStart"/>
      <w:r w:rsidRPr="000C710F">
        <w:rPr>
          <w:rFonts w:asciiTheme="minorHAnsi" w:hAnsiTheme="minorHAnsi"/>
          <w:sz w:val="22"/>
          <w:szCs w:val="22"/>
        </w:rPr>
        <w:t>anlaysis</w:t>
      </w:r>
      <w:proofErr w:type="spellEnd"/>
    </w:p>
    <w:p w:rsidR="00395678" w:rsidRPr="000C710F" w:rsidRDefault="00395678" w:rsidP="00395678">
      <w:pPr>
        <w:pStyle w:val="Default"/>
        <w:rPr>
          <w:rFonts w:asciiTheme="minorHAnsi" w:hAnsiTheme="minorHAnsi"/>
          <w:sz w:val="22"/>
          <w:szCs w:val="22"/>
        </w:rPr>
      </w:pPr>
    </w:p>
    <w:p w:rsidR="00395678" w:rsidRPr="000C710F" w:rsidRDefault="00395678" w:rsidP="00395678">
      <w:pPr>
        <w:pStyle w:val="Default"/>
        <w:rPr>
          <w:rFonts w:asciiTheme="minorHAnsi" w:hAnsiTheme="minorHAnsi"/>
          <w:sz w:val="22"/>
          <w:szCs w:val="22"/>
        </w:rPr>
      </w:pPr>
    </w:p>
    <w:p w:rsidR="00395678" w:rsidRPr="000C710F" w:rsidRDefault="00395678" w:rsidP="000A2EC3">
      <w:pPr>
        <w:pStyle w:val="Default"/>
        <w:spacing w:after="200"/>
        <w:ind w:left="2160" w:hanging="2160"/>
        <w:rPr>
          <w:rFonts w:asciiTheme="minorHAnsi" w:hAnsiTheme="minorHAnsi"/>
          <w:b/>
          <w:bCs/>
          <w:sz w:val="22"/>
          <w:szCs w:val="22"/>
          <w:u w:val="single"/>
        </w:rPr>
      </w:pPr>
    </w:p>
    <w:p w:rsidR="000A2EC3" w:rsidRPr="000C710F" w:rsidRDefault="000A2EC3" w:rsidP="000A2EC3">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Organization:</w:t>
      </w:r>
      <w:r w:rsidR="00DD2640" w:rsidRPr="000C710F">
        <w:rPr>
          <w:rFonts w:asciiTheme="minorHAnsi" w:hAnsiTheme="minorHAnsi"/>
          <w:b/>
          <w:bCs/>
          <w:sz w:val="22"/>
          <w:szCs w:val="22"/>
        </w:rPr>
        <w:tab/>
      </w:r>
      <w:proofErr w:type="spellStart"/>
      <w:r w:rsidRPr="000C710F">
        <w:rPr>
          <w:rFonts w:asciiTheme="minorHAnsi" w:hAnsiTheme="minorHAnsi"/>
          <w:b/>
          <w:bCs/>
          <w:sz w:val="22"/>
          <w:szCs w:val="22"/>
        </w:rPr>
        <w:t>Aibel</w:t>
      </w:r>
      <w:proofErr w:type="spellEnd"/>
      <w:r w:rsidRPr="000C710F">
        <w:rPr>
          <w:rFonts w:asciiTheme="minorHAnsi" w:hAnsiTheme="minorHAnsi"/>
          <w:b/>
          <w:bCs/>
          <w:sz w:val="22"/>
          <w:szCs w:val="22"/>
        </w:rPr>
        <w:t xml:space="preserve"> </w:t>
      </w:r>
      <w:proofErr w:type="spellStart"/>
      <w:r w:rsidRPr="000C710F">
        <w:rPr>
          <w:rFonts w:asciiTheme="minorHAnsi" w:hAnsiTheme="minorHAnsi"/>
          <w:b/>
          <w:bCs/>
          <w:sz w:val="22"/>
          <w:szCs w:val="22"/>
        </w:rPr>
        <w:t>Pte.</w:t>
      </w:r>
      <w:proofErr w:type="spellEnd"/>
      <w:r w:rsidRPr="000C710F">
        <w:rPr>
          <w:rFonts w:asciiTheme="minorHAnsi" w:hAnsiTheme="minorHAnsi"/>
          <w:b/>
          <w:bCs/>
          <w:sz w:val="22"/>
          <w:szCs w:val="22"/>
        </w:rPr>
        <w:t xml:space="preserve"> Singapore </w:t>
      </w:r>
      <w:r w:rsidR="003701BF" w:rsidRPr="000C710F">
        <w:rPr>
          <w:rFonts w:asciiTheme="minorHAnsi" w:hAnsiTheme="minorHAnsi"/>
          <w:b/>
          <w:bCs/>
          <w:sz w:val="22"/>
          <w:szCs w:val="22"/>
        </w:rPr>
        <w:t xml:space="preserve">(May 2011 </w:t>
      </w:r>
      <w:r w:rsidR="00A511BE" w:rsidRPr="000C710F">
        <w:rPr>
          <w:rFonts w:asciiTheme="minorHAnsi" w:hAnsiTheme="minorHAnsi"/>
          <w:b/>
          <w:bCs/>
          <w:sz w:val="22"/>
          <w:szCs w:val="22"/>
        </w:rPr>
        <w:t>to May 2016</w:t>
      </w:r>
      <w:r w:rsidR="003701BF" w:rsidRPr="000C710F">
        <w:rPr>
          <w:rFonts w:asciiTheme="minorHAnsi" w:hAnsiTheme="minorHAnsi"/>
          <w:b/>
          <w:bCs/>
          <w:sz w:val="22"/>
          <w:szCs w:val="22"/>
        </w:rPr>
        <w:t>)</w:t>
      </w:r>
    </w:p>
    <w:p w:rsidR="000A2EC3" w:rsidRPr="000C710F" w:rsidRDefault="000A2EC3" w:rsidP="000A2EC3">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Position:</w:t>
      </w:r>
      <w:r w:rsidRPr="000C710F">
        <w:rPr>
          <w:rFonts w:asciiTheme="minorHAnsi" w:hAnsiTheme="minorHAnsi"/>
          <w:b/>
          <w:bCs/>
          <w:sz w:val="22"/>
          <w:szCs w:val="22"/>
        </w:rPr>
        <w:t xml:space="preserve"> </w:t>
      </w:r>
      <w:r w:rsidRPr="000C710F">
        <w:rPr>
          <w:rFonts w:asciiTheme="minorHAnsi" w:hAnsiTheme="minorHAnsi"/>
          <w:b/>
          <w:bCs/>
          <w:sz w:val="22"/>
          <w:szCs w:val="22"/>
        </w:rPr>
        <w:tab/>
      </w:r>
      <w:r w:rsidRPr="000C710F">
        <w:rPr>
          <w:rFonts w:asciiTheme="minorHAnsi" w:hAnsiTheme="minorHAnsi"/>
          <w:sz w:val="22"/>
          <w:szCs w:val="22"/>
        </w:rPr>
        <w:t xml:space="preserve">Lead </w:t>
      </w:r>
      <w:r w:rsidR="003B129A" w:rsidRPr="000C710F">
        <w:rPr>
          <w:rFonts w:asciiTheme="minorHAnsi" w:hAnsiTheme="minorHAnsi"/>
          <w:sz w:val="22"/>
          <w:szCs w:val="22"/>
        </w:rPr>
        <w:t xml:space="preserve">Structural </w:t>
      </w:r>
      <w:r w:rsidRPr="000C710F">
        <w:rPr>
          <w:rFonts w:asciiTheme="minorHAnsi" w:hAnsiTheme="minorHAnsi"/>
          <w:sz w:val="22"/>
          <w:szCs w:val="22"/>
        </w:rPr>
        <w:t xml:space="preserve">Engineer </w:t>
      </w:r>
    </w:p>
    <w:p w:rsidR="000A2EC3" w:rsidRPr="000C710F" w:rsidRDefault="000A2EC3" w:rsidP="000A2EC3">
      <w:pPr>
        <w:spacing w:after="0" w:line="240" w:lineRule="auto"/>
        <w:rPr>
          <w:b/>
          <w:u w:val="single"/>
        </w:rPr>
      </w:pPr>
      <w:r w:rsidRPr="000C710F">
        <w:rPr>
          <w:b/>
          <w:u w:val="single"/>
        </w:rPr>
        <w:t xml:space="preserve">Key Responsibilities: </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cs="Arial"/>
          <w:sz w:val="22"/>
          <w:szCs w:val="22"/>
        </w:rPr>
        <w:t xml:space="preserve">Lead a </w:t>
      </w:r>
      <w:r w:rsidRPr="000C710F">
        <w:rPr>
          <w:rFonts w:asciiTheme="minorHAnsi" w:hAnsiTheme="minorHAnsi"/>
          <w:sz w:val="22"/>
          <w:szCs w:val="22"/>
        </w:rPr>
        <w:t>team of engineers and designers or carrying out the project</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 xml:space="preserve">In place analyse for various structural platforms and equipment supporting structures </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Lifting analysis</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Design of guide and bumper system</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Connection design</w:t>
      </w:r>
    </w:p>
    <w:p w:rsidR="000A2EC3" w:rsidRPr="000C710F" w:rsidRDefault="00C323C5"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 xml:space="preserve">Checking &amp; </w:t>
      </w:r>
      <w:r w:rsidR="000A2EC3" w:rsidRPr="000C710F">
        <w:rPr>
          <w:rFonts w:asciiTheme="minorHAnsi" w:hAnsiTheme="minorHAnsi"/>
          <w:sz w:val="22"/>
          <w:szCs w:val="22"/>
        </w:rPr>
        <w:t>Preparing calculation report</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 xml:space="preserve">Checking the drawings </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Offshore survey</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 xml:space="preserve">Coordination with other disciplines </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Coordination with installation and fabrication team</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Coordination with the vendors</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Coordinate engineering activities within various disciplines working at two different locations- Singapore and Norway.</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lastRenderedPageBreak/>
        <w:t>Monitoring progress</w:t>
      </w:r>
    </w:p>
    <w:p w:rsidR="000A2EC3" w:rsidRPr="000C710F" w:rsidRDefault="000A2EC3" w:rsidP="000A2EC3">
      <w:pPr>
        <w:pStyle w:val="Default"/>
        <w:numPr>
          <w:ilvl w:val="0"/>
          <w:numId w:val="12"/>
        </w:numPr>
        <w:jc w:val="both"/>
        <w:rPr>
          <w:rFonts w:asciiTheme="minorHAnsi" w:hAnsiTheme="minorHAnsi"/>
          <w:sz w:val="22"/>
          <w:szCs w:val="22"/>
        </w:rPr>
      </w:pPr>
      <w:r w:rsidRPr="000C710F">
        <w:rPr>
          <w:rFonts w:asciiTheme="minorHAnsi" w:hAnsiTheme="minorHAnsi"/>
          <w:sz w:val="22"/>
          <w:szCs w:val="22"/>
        </w:rPr>
        <w:t>Ensure that the work is carried out according to plan, budget and agreed scope of work &amp; applicable governing documents/standards.</w:t>
      </w:r>
    </w:p>
    <w:p w:rsidR="000A2EC3" w:rsidRPr="000C710F" w:rsidRDefault="000A2EC3" w:rsidP="000A2EC3">
      <w:pPr>
        <w:pStyle w:val="Default"/>
        <w:ind w:left="1440"/>
        <w:jc w:val="both"/>
        <w:rPr>
          <w:rFonts w:asciiTheme="minorHAnsi" w:hAnsiTheme="minorHAnsi"/>
          <w:sz w:val="22"/>
          <w:szCs w:val="22"/>
        </w:rPr>
      </w:pPr>
    </w:p>
    <w:p w:rsidR="006D79FC" w:rsidRPr="000C710F" w:rsidRDefault="006D79FC" w:rsidP="00C13C99">
      <w:pPr>
        <w:pStyle w:val="Default"/>
        <w:rPr>
          <w:rFonts w:asciiTheme="minorHAnsi" w:hAnsiTheme="minorHAnsi"/>
          <w:b/>
          <w:bCs/>
          <w:sz w:val="22"/>
          <w:szCs w:val="22"/>
          <w:u w:val="single"/>
        </w:rPr>
      </w:pPr>
    </w:p>
    <w:p w:rsidR="00C13C99" w:rsidRPr="000C710F" w:rsidRDefault="00C13C99" w:rsidP="00C13C99">
      <w:pPr>
        <w:pStyle w:val="Default"/>
        <w:rPr>
          <w:rFonts w:asciiTheme="minorHAnsi" w:hAnsiTheme="minorHAnsi"/>
          <w:sz w:val="22"/>
          <w:szCs w:val="22"/>
        </w:rPr>
      </w:pPr>
      <w:r w:rsidRPr="000C710F">
        <w:rPr>
          <w:rFonts w:asciiTheme="minorHAnsi" w:hAnsiTheme="minorHAnsi"/>
          <w:b/>
          <w:bCs/>
          <w:sz w:val="22"/>
          <w:szCs w:val="22"/>
          <w:u w:val="single"/>
        </w:rPr>
        <w:t>Offshore Projects:</w:t>
      </w:r>
      <w:r w:rsidRPr="000C710F">
        <w:rPr>
          <w:rFonts w:asciiTheme="minorHAnsi" w:hAnsiTheme="minorHAnsi"/>
          <w:b/>
          <w:bCs/>
          <w:sz w:val="22"/>
          <w:szCs w:val="22"/>
        </w:rPr>
        <w:tab/>
      </w:r>
    </w:p>
    <w:p w:rsidR="00C13C99" w:rsidRPr="000C710F" w:rsidRDefault="00C13C99"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 xml:space="preserve">Replacement of </w:t>
      </w:r>
      <w:proofErr w:type="spellStart"/>
      <w:r w:rsidRPr="000C710F">
        <w:rPr>
          <w:rFonts w:asciiTheme="minorHAnsi" w:hAnsiTheme="minorHAnsi"/>
          <w:b/>
          <w:sz w:val="22"/>
          <w:szCs w:val="22"/>
        </w:rPr>
        <w:t>Flexibarriers</w:t>
      </w:r>
      <w:proofErr w:type="spellEnd"/>
      <w:r w:rsidRPr="000C710F">
        <w:rPr>
          <w:rFonts w:asciiTheme="minorHAnsi" w:hAnsiTheme="minorHAnsi"/>
          <w:b/>
          <w:sz w:val="22"/>
          <w:szCs w:val="22"/>
        </w:rPr>
        <w:t xml:space="preserve"> for the laydown area :</w:t>
      </w:r>
    </w:p>
    <w:p w:rsidR="00812AD8" w:rsidRPr="000C710F" w:rsidRDefault="000A2EC3" w:rsidP="00A511BE">
      <w:pPr>
        <w:pStyle w:val="Default"/>
        <w:ind w:left="1418" w:hanging="284"/>
        <w:jc w:val="both"/>
        <w:rPr>
          <w:rFonts w:asciiTheme="minorHAnsi" w:hAnsiTheme="minorHAnsi"/>
          <w:sz w:val="22"/>
          <w:szCs w:val="22"/>
        </w:rPr>
      </w:pPr>
      <w:r w:rsidRPr="000C710F">
        <w:rPr>
          <w:rFonts w:asciiTheme="minorHAnsi" w:hAnsiTheme="minorHAnsi"/>
          <w:sz w:val="22"/>
          <w:szCs w:val="22"/>
        </w:rPr>
        <w:t xml:space="preserve">Responsible for </w:t>
      </w:r>
      <w:r w:rsidR="00812AD8" w:rsidRPr="000C710F">
        <w:rPr>
          <w:rFonts w:asciiTheme="minorHAnsi" w:hAnsiTheme="minorHAnsi"/>
          <w:sz w:val="22"/>
          <w:szCs w:val="22"/>
        </w:rPr>
        <w:t>Structural Scope</w:t>
      </w:r>
      <w:r w:rsidRPr="000C710F">
        <w:rPr>
          <w:rFonts w:asciiTheme="minorHAnsi" w:hAnsiTheme="minorHAnsi"/>
          <w:sz w:val="22"/>
          <w:szCs w:val="22"/>
        </w:rPr>
        <w:t xml:space="preserve"> which includes following</w:t>
      </w:r>
      <w:r w:rsidR="00812AD8" w:rsidRPr="000C710F">
        <w:rPr>
          <w:rFonts w:asciiTheme="minorHAnsi" w:hAnsiTheme="minorHAnsi"/>
          <w:sz w:val="22"/>
          <w:szCs w:val="22"/>
        </w:rPr>
        <w:t>:</w:t>
      </w:r>
    </w:p>
    <w:p w:rsidR="00812AD8"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In place a</w:t>
      </w:r>
      <w:r w:rsidR="00812AD8" w:rsidRPr="000C710F">
        <w:rPr>
          <w:rFonts w:asciiTheme="minorHAnsi" w:hAnsiTheme="minorHAnsi"/>
          <w:sz w:val="22"/>
          <w:szCs w:val="22"/>
        </w:rPr>
        <w:t>nalysis of steel barriers for impact loads due to containers.</w:t>
      </w:r>
    </w:p>
    <w:p w:rsidR="00812AD8"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Develop clamp connection solution</w:t>
      </w:r>
      <w:r w:rsidR="00D626AF" w:rsidRPr="000C710F">
        <w:rPr>
          <w:rFonts w:asciiTheme="minorHAnsi" w:hAnsiTheme="minorHAnsi"/>
          <w:sz w:val="22"/>
          <w:szCs w:val="22"/>
        </w:rPr>
        <w:t>,</w:t>
      </w:r>
      <w:r w:rsidRPr="000C710F">
        <w:rPr>
          <w:rFonts w:asciiTheme="minorHAnsi" w:hAnsiTheme="minorHAnsi"/>
          <w:sz w:val="22"/>
          <w:szCs w:val="22"/>
        </w:rPr>
        <w:t xml:space="preserve"> to be able to perform quick installation. </w:t>
      </w:r>
    </w:p>
    <w:p w:rsidR="00532684"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Lifting analysis of the bumper frames</w:t>
      </w:r>
    </w:p>
    <w:p w:rsidR="00981E66" w:rsidRPr="000C710F" w:rsidRDefault="00981E66"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Design of guide and bumper</w:t>
      </w:r>
    </w:p>
    <w:p w:rsidR="00B01271" w:rsidRPr="000C710F" w:rsidRDefault="00A511BE" w:rsidP="00A511BE">
      <w:pPr>
        <w:pStyle w:val="Default"/>
        <w:tabs>
          <w:tab w:val="left" w:pos="1740"/>
        </w:tabs>
        <w:ind w:left="1418" w:hanging="284"/>
        <w:rPr>
          <w:rFonts w:asciiTheme="minorHAnsi" w:hAnsiTheme="minorHAnsi"/>
          <w:sz w:val="22"/>
          <w:szCs w:val="22"/>
        </w:rPr>
      </w:pPr>
      <w:r w:rsidRPr="000C710F">
        <w:rPr>
          <w:rFonts w:asciiTheme="minorHAnsi" w:hAnsiTheme="minorHAnsi"/>
          <w:sz w:val="22"/>
          <w:szCs w:val="22"/>
        </w:rPr>
        <w:tab/>
      </w:r>
    </w:p>
    <w:p w:rsidR="00C13C99" w:rsidRPr="000C710F" w:rsidRDefault="00C13C99"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Lube Oil vent Project:</w:t>
      </w:r>
    </w:p>
    <w:p w:rsidR="00532684" w:rsidRPr="000C710F" w:rsidRDefault="000A2EC3" w:rsidP="00A511BE">
      <w:pPr>
        <w:pStyle w:val="Default"/>
        <w:ind w:left="1418" w:hanging="284"/>
        <w:jc w:val="both"/>
        <w:rPr>
          <w:rFonts w:asciiTheme="minorHAnsi" w:hAnsiTheme="minorHAnsi"/>
          <w:sz w:val="22"/>
          <w:szCs w:val="22"/>
        </w:rPr>
      </w:pPr>
      <w:r w:rsidRPr="000C710F">
        <w:rPr>
          <w:rFonts w:asciiTheme="minorHAnsi" w:hAnsiTheme="minorHAnsi"/>
          <w:sz w:val="22"/>
          <w:szCs w:val="22"/>
          <w:lang w:val="en-US"/>
        </w:rPr>
        <w:t xml:space="preserve">Responsible for </w:t>
      </w:r>
      <w:r w:rsidRPr="000C710F">
        <w:rPr>
          <w:rFonts w:asciiTheme="minorHAnsi" w:hAnsiTheme="minorHAnsi"/>
          <w:sz w:val="22"/>
          <w:szCs w:val="22"/>
        </w:rPr>
        <w:t>s</w:t>
      </w:r>
      <w:r w:rsidR="00532684" w:rsidRPr="000C710F">
        <w:rPr>
          <w:rFonts w:asciiTheme="minorHAnsi" w:hAnsiTheme="minorHAnsi"/>
          <w:sz w:val="22"/>
          <w:szCs w:val="22"/>
        </w:rPr>
        <w:t xml:space="preserve">tructural Scope </w:t>
      </w:r>
      <w:r w:rsidRPr="000C710F">
        <w:rPr>
          <w:rFonts w:asciiTheme="minorHAnsi" w:hAnsiTheme="minorHAnsi"/>
          <w:sz w:val="22"/>
          <w:szCs w:val="22"/>
        </w:rPr>
        <w:t xml:space="preserve">which </w:t>
      </w:r>
      <w:r w:rsidR="00532684" w:rsidRPr="000C710F">
        <w:rPr>
          <w:rFonts w:asciiTheme="minorHAnsi" w:hAnsiTheme="minorHAnsi"/>
          <w:sz w:val="22"/>
          <w:szCs w:val="22"/>
        </w:rPr>
        <w:t>includes following activities:</w:t>
      </w:r>
    </w:p>
    <w:p w:rsidR="00532684" w:rsidRPr="000C710F" w:rsidRDefault="00532684" w:rsidP="00A511BE">
      <w:pPr>
        <w:pStyle w:val="Default"/>
        <w:numPr>
          <w:ilvl w:val="0"/>
          <w:numId w:val="11"/>
        </w:numPr>
        <w:ind w:left="1418" w:hanging="284"/>
        <w:rPr>
          <w:rFonts w:asciiTheme="minorHAnsi" w:hAnsiTheme="minorHAnsi"/>
          <w:sz w:val="22"/>
          <w:szCs w:val="22"/>
        </w:rPr>
      </w:pPr>
      <w:proofErr w:type="spellStart"/>
      <w:r w:rsidRPr="000C710F">
        <w:rPr>
          <w:rFonts w:asciiTheme="minorHAnsi" w:hAnsiTheme="minorHAnsi"/>
          <w:sz w:val="22"/>
          <w:szCs w:val="22"/>
        </w:rPr>
        <w:t>Inplace</w:t>
      </w:r>
      <w:proofErr w:type="spellEnd"/>
      <w:r w:rsidRPr="000C710F">
        <w:rPr>
          <w:rFonts w:asciiTheme="minorHAnsi" w:hAnsiTheme="minorHAnsi"/>
          <w:sz w:val="22"/>
          <w:szCs w:val="22"/>
        </w:rPr>
        <w:t xml:space="preserve"> analysis for the skid to support demisters</w:t>
      </w:r>
    </w:p>
    <w:p w:rsidR="00532684"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Configure the skid  geometry </w:t>
      </w:r>
      <w:r w:rsidR="00D626AF" w:rsidRPr="000C710F">
        <w:rPr>
          <w:rFonts w:asciiTheme="minorHAnsi" w:hAnsiTheme="minorHAnsi"/>
          <w:sz w:val="22"/>
          <w:szCs w:val="22"/>
        </w:rPr>
        <w:t xml:space="preserve">such that the maintenance and operation can be easily performed in the </w:t>
      </w:r>
      <w:r w:rsidRPr="000C710F">
        <w:rPr>
          <w:rFonts w:asciiTheme="minorHAnsi" w:hAnsiTheme="minorHAnsi"/>
          <w:sz w:val="22"/>
          <w:szCs w:val="22"/>
        </w:rPr>
        <w:t>available</w:t>
      </w:r>
      <w:r w:rsidR="00D626AF" w:rsidRPr="000C710F">
        <w:rPr>
          <w:rFonts w:asciiTheme="minorHAnsi" w:hAnsiTheme="minorHAnsi"/>
          <w:sz w:val="22"/>
          <w:szCs w:val="22"/>
        </w:rPr>
        <w:t xml:space="preserve"> confined</w:t>
      </w:r>
      <w:r w:rsidRPr="000C710F">
        <w:rPr>
          <w:rFonts w:asciiTheme="minorHAnsi" w:hAnsiTheme="minorHAnsi"/>
          <w:sz w:val="22"/>
          <w:szCs w:val="22"/>
        </w:rPr>
        <w:t xml:space="preserve"> space</w:t>
      </w:r>
    </w:p>
    <w:p w:rsidR="00532684"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Recommend installation sequence and identify access routes</w:t>
      </w:r>
    </w:p>
    <w:p w:rsidR="00532684"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Lifting analysis of skids</w:t>
      </w:r>
    </w:p>
    <w:p w:rsidR="000A2EC3" w:rsidRPr="000C710F" w:rsidRDefault="000A2EC3"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Design of guide &amp; bumpers</w:t>
      </w:r>
    </w:p>
    <w:p w:rsidR="00532684" w:rsidRPr="000C710F" w:rsidRDefault="00532684" w:rsidP="00A511BE">
      <w:pPr>
        <w:pStyle w:val="Default"/>
        <w:ind w:left="1418" w:hanging="284"/>
        <w:rPr>
          <w:rFonts w:asciiTheme="minorHAnsi" w:hAnsiTheme="minorHAnsi"/>
          <w:sz w:val="22"/>
          <w:szCs w:val="22"/>
        </w:rPr>
      </w:pPr>
    </w:p>
    <w:p w:rsidR="00C13C99" w:rsidRPr="000C710F" w:rsidRDefault="00C13C99"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Extension of Platform Project:</w:t>
      </w:r>
    </w:p>
    <w:p w:rsidR="00532684" w:rsidRPr="000C710F" w:rsidRDefault="000A2EC3" w:rsidP="00A511BE">
      <w:pPr>
        <w:pStyle w:val="Default"/>
        <w:ind w:left="1418" w:hanging="284"/>
        <w:rPr>
          <w:rFonts w:asciiTheme="minorHAnsi" w:hAnsiTheme="minorHAnsi"/>
          <w:sz w:val="22"/>
          <w:szCs w:val="22"/>
        </w:rPr>
      </w:pPr>
      <w:r w:rsidRPr="000C710F">
        <w:rPr>
          <w:rFonts w:asciiTheme="minorHAnsi" w:hAnsiTheme="minorHAnsi"/>
          <w:sz w:val="22"/>
          <w:szCs w:val="22"/>
        </w:rPr>
        <w:t xml:space="preserve">Responsible for </w:t>
      </w:r>
      <w:r w:rsidR="00532684" w:rsidRPr="000C710F">
        <w:rPr>
          <w:rFonts w:asciiTheme="minorHAnsi" w:hAnsiTheme="minorHAnsi"/>
          <w:sz w:val="22"/>
          <w:szCs w:val="22"/>
        </w:rPr>
        <w:t xml:space="preserve">Structural Scope </w:t>
      </w:r>
      <w:r w:rsidRPr="000C710F">
        <w:rPr>
          <w:rFonts w:asciiTheme="minorHAnsi" w:hAnsiTheme="minorHAnsi"/>
          <w:sz w:val="22"/>
          <w:szCs w:val="22"/>
        </w:rPr>
        <w:t xml:space="preserve">which </w:t>
      </w:r>
      <w:r w:rsidR="00532684" w:rsidRPr="000C710F">
        <w:rPr>
          <w:rFonts w:asciiTheme="minorHAnsi" w:hAnsiTheme="minorHAnsi"/>
          <w:sz w:val="22"/>
          <w:szCs w:val="22"/>
        </w:rPr>
        <w:t>includes following activities:</w:t>
      </w:r>
    </w:p>
    <w:p w:rsidR="00981E66"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To </w:t>
      </w:r>
      <w:r w:rsidR="00D626AF" w:rsidRPr="000C710F">
        <w:rPr>
          <w:rFonts w:asciiTheme="minorHAnsi" w:hAnsiTheme="minorHAnsi"/>
          <w:sz w:val="22"/>
          <w:szCs w:val="22"/>
        </w:rPr>
        <w:t xml:space="preserve">recommend the </w:t>
      </w:r>
      <w:r w:rsidRPr="000C710F">
        <w:rPr>
          <w:rFonts w:asciiTheme="minorHAnsi" w:hAnsiTheme="minorHAnsi"/>
          <w:sz w:val="22"/>
          <w:szCs w:val="22"/>
        </w:rPr>
        <w:t xml:space="preserve">possible locations for the new access area from structural point of view. </w:t>
      </w:r>
    </w:p>
    <w:p w:rsidR="00532684" w:rsidRPr="000C710F" w:rsidRDefault="00532684" w:rsidP="00A511BE">
      <w:pPr>
        <w:pStyle w:val="Default"/>
        <w:numPr>
          <w:ilvl w:val="0"/>
          <w:numId w:val="11"/>
        </w:numPr>
        <w:ind w:left="1418" w:hanging="284"/>
        <w:jc w:val="both"/>
        <w:rPr>
          <w:rFonts w:asciiTheme="minorHAnsi" w:hAnsiTheme="minorHAnsi"/>
          <w:sz w:val="22"/>
          <w:szCs w:val="22"/>
        </w:rPr>
      </w:pPr>
      <w:r w:rsidRPr="000C710F">
        <w:rPr>
          <w:rFonts w:asciiTheme="minorHAnsi" w:hAnsiTheme="minorHAnsi"/>
          <w:sz w:val="22"/>
          <w:szCs w:val="22"/>
        </w:rPr>
        <w:t xml:space="preserve">To check the feasibility with respect to installation and structural strength of </w:t>
      </w:r>
      <w:r w:rsidR="001557C8" w:rsidRPr="000C710F">
        <w:rPr>
          <w:rFonts w:asciiTheme="minorHAnsi" w:hAnsiTheme="minorHAnsi"/>
          <w:sz w:val="22"/>
          <w:szCs w:val="22"/>
        </w:rPr>
        <w:t>the existing structure.</w:t>
      </w:r>
    </w:p>
    <w:p w:rsidR="00532684" w:rsidRPr="000C710F" w:rsidRDefault="001557C8" w:rsidP="00A511BE">
      <w:pPr>
        <w:pStyle w:val="Default"/>
        <w:numPr>
          <w:ilvl w:val="0"/>
          <w:numId w:val="11"/>
        </w:numPr>
        <w:ind w:left="1418" w:hanging="284"/>
        <w:jc w:val="both"/>
        <w:rPr>
          <w:rFonts w:asciiTheme="minorHAnsi" w:hAnsiTheme="minorHAnsi"/>
          <w:sz w:val="22"/>
          <w:szCs w:val="22"/>
        </w:rPr>
      </w:pPr>
      <w:r w:rsidRPr="000C710F">
        <w:rPr>
          <w:rFonts w:asciiTheme="minorHAnsi" w:hAnsiTheme="minorHAnsi"/>
          <w:sz w:val="22"/>
          <w:szCs w:val="22"/>
        </w:rPr>
        <w:t>To check the capacity of existing structure for the new access platform and 25 tonnes container</w:t>
      </w:r>
    </w:p>
    <w:p w:rsidR="00532684" w:rsidRPr="000C710F" w:rsidRDefault="00532684"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Recommend </w:t>
      </w:r>
      <w:r w:rsidR="001557C8" w:rsidRPr="000C710F">
        <w:rPr>
          <w:rFonts w:asciiTheme="minorHAnsi" w:hAnsiTheme="minorHAnsi"/>
          <w:sz w:val="22"/>
          <w:szCs w:val="22"/>
        </w:rPr>
        <w:t>strengthening measures</w:t>
      </w:r>
    </w:p>
    <w:p w:rsidR="00532684" w:rsidRPr="000C710F" w:rsidRDefault="00532684" w:rsidP="00A511BE">
      <w:pPr>
        <w:pStyle w:val="Default"/>
        <w:ind w:left="1418" w:hanging="284"/>
        <w:rPr>
          <w:rFonts w:asciiTheme="minorHAnsi" w:hAnsiTheme="minorHAnsi"/>
          <w:sz w:val="22"/>
          <w:szCs w:val="22"/>
        </w:rPr>
      </w:pPr>
    </w:p>
    <w:p w:rsidR="00C13C99" w:rsidRPr="000C710F" w:rsidRDefault="00C13C99" w:rsidP="00A511BE">
      <w:pPr>
        <w:pStyle w:val="Default"/>
        <w:numPr>
          <w:ilvl w:val="0"/>
          <w:numId w:val="1"/>
        </w:numPr>
        <w:ind w:left="1418" w:hanging="284"/>
        <w:rPr>
          <w:rFonts w:asciiTheme="minorHAnsi" w:hAnsiTheme="minorHAnsi"/>
          <w:sz w:val="22"/>
          <w:szCs w:val="22"/>
        </w:rPr>
      </w:pPr>
      <w:r w:rsidRPr="000C710F">
        <w:rPr>
          <w:rFonts w:asciiTheme="minorHAnsi" w:hAnsiTheme="minorHAnsi"/>
          <w:b/>
          <w:sz w:val="22"/>
          <w:szCs w:val="22"/>
        </w:rPr>
        <w:t xml:space="preserve">Exhaust duct for Export compressor </w:t>
      </w:r>
      <w:r w:rsidRPr="000C710F">
        <w:rPr>
          <w:rFonts w:asciiTheme="minorHAnsi" w:hAnsiTheme="minorHAnsi"/>
          <w:b/>
          <w:i/>
          <w:sz w:val="22"/>
          <w:szCs w:val="22"/>
        </w:rPr>
        <w:t>(in Norway June 12 to May 13</w:t>
      </w:r>
      <w:r w:rsidRPr="000C710F">
        <w:rPr>
          <w:rFonts w:asciiTheme="minorHAnsi" w:hAnsiTheme="minorHAnsi"/>
          <w:i/>
          <w:sz w:val="22"/>
          <w:szCs w:val="22"/>
        </w:rPr>
        <w:t xml:space="preserve"> ):</w:t>
      </w:r>
    </w:p>
    <w:p w:rsidR="001557C8" w:rsidRPr="000C710F" w:rsidRDefault="000A2EC3" w:rsidP="00A511BE">
      <w:pPr>
        <w:pStyle w:val="Default"/>
        <w:ind w:left="1418" w:hanging="284"/>
        <w:rPr>
          <w:rFonts w:asciiTheme="minorHAnsi" w:hAnsiTheme="minorHAnsi"/>
          <w:sz w:val="22"/>
          <w:szCs w:val="22"/>
        </w:rPr>
      </w:pPr>
      <w:r w:rsidRPr="000C710F">
        <w:rPr>
          <w:rFonts w:asciiTheme="minorHAnsi" w:hAnsiTheme="minorHAnsi"/>
          <w:sz w:val="22"/>
          <w:szCs w:val="22"/>
        </w:rPr>
        <w:t xml:space="preserve">Carried out &amp; co-ordinated </w:t>
      </w:r>
      <w:r w:rsidR="001557C8" w:rsidRPr="000C710F">
        <w:rPr>
          <w:rFonts w:asciiTheme="minorHAnsi" w:hAnsiTheme="minorHAnsi"/>
          <w:sz w:val="22"/>
          <w:szCs w:val="22"/>
        </w:rPr>
        <w:t xml:space="preserve">Structural </w:t>
      </w:r>
      <w:r w:rsidRPr="000C710F">
        <w:rPr>
          <w:rFonts w:asciiTheme="minorHAnsi" w:hAnsiTheme="minorHAnsi"/>
          <w:sz w:val="22"/>
          <w:szCs w:val="22"/>
        </w:rPr>
        <w:t>scope which</w:t>
      </w:r>
      <w:r w:rsidR="001557C8" w:rsidRPr="000C710F">
        <w:rPr>
          <w:rFonts w:asciiTheme="minorHAnsi" w:hAnsiTheme="minorHAnsi"/>
          <w:sz w:val="22"/>
          <w:szCs w:val="22"/>
        </w:rPr>
        <w:t xml:space="preserve"> includes following activities:</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Develop analysis model for the upper deck</w:t>
      </w:r>
      <w:r w:rsidR="00981E66" w:rsidRPr="000C710F">
        <w:rPr>
          <w:rFonts w:asciiTheme="minorHAnsi" w:hAnsiTheme="minorHAnsi"/>
          <w:sz w:val="22"/>
          <w:szCs w:val="22"/>
        </w:rPr>
        <w:t xml:space="preserve"> of existing platform </w:t>
      </w:r>
      <w:r w:rsidRPr="000C710F">
        <w:rPr>
          <w:rFonts w:asciiTheme="minorHAnsi" w:hAnsiTheme="minorHAnsi"/>
          <w:sz w:val="22"/>
          <w:szCs w:val="22"/>
        </w:rPr>
        <w:t xml:space="preserve">from the original analysis and calculation reports </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In place analysis of the existing structure together with the new exhaust duct supporting structure</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Capacity check of the existing structure for the new loads</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Recommend strengthening measures</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Lifting analysis of the exhaust duct supporting structure</w:t>
      </w:r>
    </w:p>
    <w:p w:rsidR="00981E66" w:rsidRPr="000C710F" w:rsidRDefault="00981E66"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Design of guide and bumper</w:t>
      </w:r>
    </w:p>
    <w:p w:rsidR="001557C8" w:rsidRPr="000C710F" w:rsidRDefault="001557C8" w:rsidP="00A511BE">
      <w:pPr>
        <w:pStyle w:val="Default"/>
        <w:ind w:left="1418" w:hanging="284"/>
        <w:rPr>
          <w:rFonts w:asciiTheme="minorHAnsi" w:hAnsiTheme="minorHAnsi"/>
          <w:color w:val="FF0000"/>
          <w:sz w:val="22"/>
          <w:szCs w:val="22"/>
        </w:rPr>
      </w:pPr>
    </w:p>
    <w:p w:rsidR="00C13C99" w:rsidRPr="000C710F" w:rsidRDefault="00C13C99" w:rsidP="00A511BE">
      <w:pPr>
        <w:pStyle w:val="Default"/>
        <w:numPr>
          <w:ilvl w:val="0"/>
          <w:numId w:val="1"/>
        </w:numPr>
        <w:ind w:left="1418" w:hanging="284"/>
        <w:rPr>
          <w:rFonts w:asciiTheme="minorHAnsi" w:hAnsiTheme="minorHAnsi"/>
          <w:b/>
          <w:sz w:val="22"/>
          <w:szCs w:val="22"/>
        </w:rPr>
      </w:pPr>
      <w:proofErr w:type="spellStart"/>
      <w:r w:rsidRPr="000C710F">
        <w:rPr>
          <w:rFonts w:asciiTheme="minorHAnsi" w:hAnsiTheme="minorHAnsi"/>
          <w:b/>
          <w:sz w:val="22"/>
          <w:szCs w:val="22"/>
        </w:rPr>
        <w:t>Visund</w:t>
      </w:r>
      <w:proofErr w:type="spellEnd"/>
      <w:r w:rsidRPr="000C710F">
        <w:rPr>
          <w:rFonts w:asciiTheme="minorHAnsi" w:hAnsiTheme="minorHAnsi"/>
          <w:b/>
          <w:sz w:val="22"/>
          <w:szCs w:val="22"/>
        </w:rPr>
        <w:t xml:space="preserve"> </w:t>
      </w:r>
      <w:proofErr w:type="spellStart"/>
      <w:r w:rsidRPr="000C710F">
        <w:rPr>
          <w:rFonts w:asciiTheme="minorHAnsi" w:hAnsiTheme="minorHAnsi"/>
          <w:b/>
          <w:sz w:val="22"/>
          <w:szCs w:val="22"/>
        </w:rPr>
        <w:t>Sor</w:t>
      </w:r>
      <w:proofErr w:type="spellEnd"/>
      <w:r w:rsidRPr="000C710F">
        <w:rPr>
          <w:rFonts w:asciiTheme="minorHAnsi" w:hAnsiTheme="minorHAnsi"/>
          <w:b/>
          <w:sz w:val="22"/>
          <w:szCs w:val="22"/>
        </w:rPr>
        <w:t xml:space="preserve">, </w:t>
      </w:r>
      <w:proofErr w:type="spellStart"/>
      <w:r w:rsidRPr="000C710F">
        <w:rPr>
          <w:rFonts w:asciiTheme="minorHAnsi" w:hAnsiTheme="minorHAnsi"/>
          <w:b/>
          <w:sz w:val="22"/>
          <w:szCs w:val="22"/>
        </w:rPr>
        <w:t>Gullfacks</w:t>
      </w:r>
      <w:proofErr w:type="spellEnd"/>
      <w:r w:rsidRPr="000C710F">
        <w:rPr>
          <w:rFonts w:asciiTheme="minorHAnsi" w:hAnsiTheme="minorHAnsi"/>
          <w:b/>
          <w:sz w:val="22"/>
          <w:szCs w:val="22"/>
        </w:rPr>
        <w:t xml:space="preserve"> C topside project</w:t>
      </w:r>
    </w:p>
    <w:p w:rsidR="001557C8" w:rsidRPr="000C710F" w:rsidRDefault="000A2EC3" w:rsidP="00A511BE">
      <w:pPr>
        <w:pStyle w:val="Default"/>
        <w:ind w:left="1418" w:hanging="284"/>
        <w:rPr>
          <w:rFonts w:asciiTheme="minorHAnsi" w:hAnsiTheme="minorHAnsi"/>
          <w:sz w:val="22"/>
          <w:szCs w:val="22"/>
        </w:rPr>
      </w:pPr>
      <w:r w:rsidRPr="000C710F">
        <w:rPr>
          <w:rFonts w:asciiTheme="minorHAnsi" w:hAnsiTheme="minorHAnsi"/>
          <w:sz w:val="22"/>
          <w:szCs w:val="22"/>
        </w:rPr>
        <w:t xml:space="preserve">Carried out </w:t>
      </w:r>
      <w:r w:rsidR="001557C8" w:rsidRPr="000C710F">
        <w:rPr>
          <w:rFonts w:asciiTheme="minorHAnsi" w:hAnsiTheme="minorHAnsi"/>
          <w:sz w:val="22"/>
          <w:szCs w:val="22"/>
        </w:rPr>
        <w:t>Structural Scope</w:t>
      </w:r>
      <w:r w:rsidRPr="000C710F">
        <w:rPr>
          <w:rFonts w:asciiTheme="minorHAnsi" w:hAnsiTheme="minorHAnsi"/>
          <w:sz w:val="22"/>
          <w:szCs w:val="22"/>
        </w:rPr>
        <w:t xml:space="preserve"> </w:t>
      </w:r>
      <w:proofErr w:type="gramStart"/>
      <w:r w:rsidRPr="000C710F">
        <w:rPr>
          <w:rFonts w:asciiTheme="minorHAnsi" w:hAnsiTheme="minorHAnsi"/>
          <w:sz w:val="22"/>
          <w:szCs w:val="22"/>
        </w:rPr>
        <w:t>which</w:t>
      </w:r>
      <w:r w:rsidR="001557C8" w:rsidRPr="000C710F">
        <w:rPr>
          <w:rFonts w:asciiTheme="minorHAnsi" w:hAnsiTheme="minorHAnsi"/>
          <w:sz w:val="22"/>
          <w:szCs w:val="22"/>
        </w:rPr>
        <w:t xml:space="preserve"> includes following activities:</w:t>
      </w:r>
      <w:proofErr w:type="gramEnd"/>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In place analysis of </w:t>
      </w:r>
      <w:r w:rsidR="00792F31" w:rsidRPr="000C710F">
        <w:rPr>
          <w:rFonts w:asciiTheme="minorHAnsi" w:hAnsiTheme="minorHAnsi"/>
          <w:sz w:val="22"/>
          <w:szCs w:val="22"/>
        </w:rPr>
        <w:t>various structures viz.</w:t>
      </w:r>
      <w:r w:rsidRPr="000C710F">
        <w:rPr>
          <w:rFonts w:asciiTheme="minorHAnsi" w:hAnsiTheme="minorHAnsi"/>
          <w:sz w:val="22"/>
          <w:szCs w:val="22"/>
        </w:rPr>
        <w:t xml:space="preserve"> Tank Supporting Structure, Chemical skid supporting structure, Platform supporting HPU, </w:t>
      </w:r>
      <w:proofErr w:type="spellStart"/>
      <w:r w:rsidRPr="000C710F">
        <w:rPr>
          <w:rFonts w:asciiTheme="minorHAnsi" w:hAnsiTheme="minorHAnsi"/>
          <w:sz w:val="22"/>
          <w:szCs w:val="22"/>
        </w:rPr>
        <w:t>Overboarding</w:t>
      </w:r>
      <w:proofErr w:type="spellEnd"/>
      <w:r w:rsidRPr="000C710F">
        <w:rPr>
          <w:rFonts w:asciiTheme="minorHAnsi" w:hAnsiTheme="minorHAnsi"/>
          <w:sz w:val="22"/>
          <w:szCs w:val="22"/>
        </w:rPr>
        <w:t xml:space="preserve"> structure , Sheave support frame for pulling winches,</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Lifting analysis</w:t>
      </w:r>
    </w:p>
    <w:p w:rsidR="001557C8" w:rsidRPr="000C710F" w:rsidRDefault="001557C8"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Recommend strengthening measures</w:t>
      </w:r>
    </w:p>
    <w:p w:rsidR="008D0F72" w:rsidRPr="000C710F" w:rsidRDefault="008D0F72" w:rsidP="008D0F72">
      <w:pPr>
        <w:pStyle w:val="Default"/>
        <w:ind w:left="1418"/>
        <w:rPr>
          <w:rFonts w:asciiTheme="minorHAnsi" w:hAnsiTheme="minorHAnsi"/>
          <w:sz w:val="22"/>
          <w:szCs w:val="22"/>
        </w:rPr>
      </w:pPr>
    </w:p>
    <w:p w:rsidR="00A93E4E" w:rsidRPr="000C710F" w:rsidRDefault="00A93E4E" w:rsidP="00A511BE">
      <w:pPr>
        <w:pStyle w:val="Default"/>
        <w:ind w:left="1418" w:hanging="284"/>
        <w:rPr>
          <w:rFonts w:asciiTheme="minorHAnsi" w:hAnsiTheme="minorHAnsi"/>
          <w:sz w:val="22"/>
          <w:szCs w:val="22"/>
        </w:rPr>
      </w:pPr>
      <w:r w:rsidRPr="000C710F">
        <w:rPr>
          <w:rFonts w:asciiTheme="minorHAnsi" w:hAnsiTheme="minorHAnsi"/>
          <w:b/>
          <w:bCs/>
          <w:sz w:val="22"/>
          <w:szCs w:val="22"/>
          <w:u w:val="single"/>
        </w:rPr>
        <w:lastRenderedPageBreak/>
        <w:t>Onshore Projects:</w:t>
      </w:r>
      <w:r w:rsidRPr="000C710F">
        <w:rPr>
          <w:rFonts w:asciiTheme="minorHAnsi" w:hAnsiTheme="minorHAnsi"/>
          <w:b/>
          <w:bCs/>
          <w:sz w:val="22"/>
          <w:szCs w:val="22"/>
        </w:rPr>
        <w:tab/>
      </w:r>
    </w:p>
    <w:p w:rsidR="006B2EA2" w:rsidRPr="000C710F" w:rsidRDefault="006124B9"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Install EBV and Divide Pi</w:t>
      </w:r>
      <w:r w:rsidR="00E8353E" w:rsidRPr="000C710F">
        <w:rPr>
          <w:rFonts w:asciiTheme="minorHAnsi" w:hAnsiTheme="minorHAnsi"/>
          <w:b/>
          <w:sz w:val="22"/>
          <w:szCs w:val="22"/>
        </w:rPr>
        <w:t>peline</w:t>
      </w:r>
      <w:r w:rsidR="00BF5169" w:rsidRPr="000C710F">
        <w:rPr>
          <w:rFonts w:asciiTheme="minorHAnsi" w:hAnsiTheme="minorHAnsi"/>
          <w:b/>
          <w:sz w:val="22"/>
          <w:szCs w:val="22"/>
        </w:rPr>
        <w:t xml:space="preserve"> </w:t>
      </w:r>
      <w:r w:rsidRPr="000C710F">
        <w:rPr>
          <w:rFonts w:asciiTheme="minorHAnsi" w:hAnsiTheme="minorHAnsi"/>
          <w:b/>
          <w:sz w:val="22"/>
          <w:szCs w:val="22"/>
        </w:rPr>
        <w:t>Project</w:t>
      </w:r>
      <w:r w:rsidR="00BF5169" w:rsidRPr="000C710F">
        <w:rPr>
          <w:rFonts w:asciiTheme="minorHAnsi" w:hAnsiTheme="minorHAnsi"/>
          <w:b/>
          <w:sz w:val="22"/>
          <w:szCs w:val="22"/>
        </w:rPr>
        <w:t>:</w:t>
      </w:r>
    </w:p>
    <w:p w:rsidR="00A93E4E" w:rsidRPr="000C710F" w:rsidRDefault="00A93E4E" w:rsidP="00A511BE">
      <w:pPr>
        <w:pStyle w:val="Default"/>
        <w:ind w:left="1418" w:hanging="284"/>
        <w:rPr>
          <w:rFonts w:asciiTheme="minorHAnsi" w:hAnsiTheme="minorHAnsi"/>
          <w:sz w:val="22"/>
          <w:szCs w:val="22"/>
        </w:rPr>
      </w:pPr>
      <w:r w:rsidRPr="000C710F">
        <w:rPr>
          <w:rFonts w:asciiTheme="minorHAnsi" w:hAnsiTheme="minorHAnsi"/>
          <w:sz w:val="22"/>
          <w:szCs w:val="22"/>
        </w:rPr>
        <w:t>Structural Scope includes following activities:</w:t>
      </w:r>
    </w:p>
    <w:p w:rsidR="00A93E4E"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Analysis and design </w:t>
      </w:r>
      <w:r w:rsidR="00A93E4E" w:rsidRPr="000C710F">
        <w:rPr>
          <w:rFonts w:asciiTheme="minorHAnsi" w:hAnsiTheme="minorHAnsi"/>
          <w:sz w:val="22"/>
          <w:szCs w:val="22"/>
        </w:rPr>
        <w:t>for PSV maintenance platform</w:t>
      </w:r>
    </w:p>
    <w:p w:rsidR="00A93E4E" w:rsidRPr="000C710F" w:rsidRDefault="00A93E4E"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In place analysis and capacity check of platform extension for the existing platform on </w:t>
      </w:r>
      <w:proofErr w:type="spellStart"/>
      <w:r w:rsidRPr="000C710F">
        <w:rPr>
          <w:rFonts w:asciiTheme="minorHAnsi" w:hAnsiTheme="minorHAnsi"/>
          <w:sz w:val="22"/>
          <w:szCs w:val="22"/>
        </w:rPr>
        <w:t>piperack</w:t>
      </w:r>
      <w:proofErr w:type="spellEnd"/>
    </w:p>
    <w:p w:rsidR="00A93E4E" w:rsidRPr="000C710F" w:rsidRDefault="00A93E4E"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Propose the Strengthening measures for the existing platform due to additional loads </w:t>
      </w:r>
    </w:p>
    <w:p w:rsidR="00A93E4E" w:rsidRPr="000C710F" w:rsidRDefault="00A93E4E"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Lifting analysis </w:t>
      </w:r>
    </w:p>
    <w:p w:rsidR="00A93E4E" w:rsidRPr="000C710F" w:rsidRDefault="00A93E4E" w:rsidP="00A511BE">
      <w:pPr>
        <w:pStyle w:val="Default"/>
        <w:ind w:left="1418" w:hanging="284"/>
        <w:rPr>
          <w:rFonts w:asciiTheme="minorHAnsi" w:hAnsiTheme="minorHAnsi"/>
          <w:sz w:val="22"/>
          <w:szCs w:val="22"/>
        </w:rPr>
      </w:pPr>
    </w:p>
    <w:p w:rsidR="00BF5169" w:rsidRPr="000C710F" w:rsidRDefault="00BF5169"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GRE Replacement Project:</w:t>
      </w:r>
    </w:p>
    <w:p w:rsidR="008D0F72" w:rsidRPr="000C710F" w:rsidRDefault="00026750" w:rsidP="008D0F72">
      <w:pPr>
        <w:pStyle w:val="Default"/>
        <w:ind w:left="1418"/>
        <w:rPr>
          <w:rFonts w:asciiTheme="minorHAnsi" w:hAnsiTheme="minorHAnsi"/>
          <w:sz w:val="22"/>
          <w:szCs w:val="22"/>
        </w:rPr>
      </w:pPr>
      <w:r w:rsidRPr="000C710F">
        <w:rPr>
          <w:rFonts w:asciiTheme="minorHAnsi" w:hAnsiTheme="minorHAnsi"/>
          <w:sz w:val="22"/>
          <w:szCs w:val="22"/>
        </w:rPr>
        <w:t>Structural Scope includes following activities:</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Analysis and design for various new access platforms</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To propose installation sequence</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Lifting analysis </w:t>
      </w:r>
    </w:p>
    <w:p w:rsidR="00026750" w:rsidRPr="000C710F" w:rsidRDefault="00026750" w:rsidP="00A511BE">
      <w:pPr>
        <w:pStyle w:val="Default"/>
        <w:ind w:left="1418" w:hanging="284"/>
        <w:rPr>
          <w:rFonts w:asciiTheme="minorHAnsi" w:hAnsiTheme="minorHAnsi"/>
          <w:sz w:val="22"/>
          <w:szCs w:val="22"/>
        </w:rPr>
      </w:pPr>
    </w:p>
    <w:p w:rsidR="00D91BA3" w:rsidRPr="000C710F" w:rsidRDefault="00D91BA3" w:rsidP="00A511BE">
      <w:pPr>
        <w:pStyle w:val="Default"/>
        <w:numPr>
          <w:ilvl w:val="0"/>
          <w:numId w:val="1"/>
        </w:numPr>
        <w:ind w:left="1418" w:hanging="284"/>
        <w:rPr>
          <w:rFonts w:asciiTheme="minorHAnsi" w:hAnsiTheme="minorHAnsi"/>
          <w:b/>
          <w:sz w:val="22"/>
          <w:szCs w:val="22"/>
        </w:rPr>
      </w:pPr>
      <w:r w:rsidRPr="000C710F">
        <w:rPr>
          <w:rFonts w:asciiTheme="minorHAnsi" w:hAnsiTheme="minorHAnsi"/>
          <w:b/>
          <w:sz w:val="22"/>
          <w:szCs w:val="22"/>
        </w:rPr>
        <w:t>Salt/mist in Air intake:</w:t>
      </w:r>
    </w:p>
    <w:p w:rsidR="00026750" w:rsidRPr="000C710F" w:rsidRDefault="00026750" w:rsidP="00A511BE">
      <w:pPr>
        <w:pStyle w:val="Default"/>
        <w:ind w:left="1418" w:hanging="284"/>
        <w:rPr>
          <w:rFonts w:asciiTheme="minorHAnsi" w:hAnsiTheme="minorHAnsi"/>
          <w:sz w:val="22"/>
          <w:szCs w:val="22"/>
        </w:rPr>
      </w:pPr>
      <w:r w:rsidRPr="000C710F">
        <w:rPr>
          <w:rFonts w:asciiTheme="minorHAnsi" w:hAnsiTheme="minorHAnsi"/>
          <w:sz w:val="22"/>
          <w:szCs w:val="22"/>
        </w:rPr>
        <w:t>Structural Scope includes following activities:</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Analysis and design AHU chamber which will be supported on the concrete walls for substation buildings</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To propose installation sequence</w:t>
      </w:r>
    </w:p>
    <w:p w:rsidR="00026750" w:rsidRPr="000C710F" w:rsidRDefault="00026750" w:rsidP="00A511BE">
      <w:pPr>
        <w:pStyle w:val="Default"/>
        <w:numPr>
          <w:ilvl w:val="0"/>
          <w:numId w:val="11"/>
        </w:numPr>
        <w:ind w:left="1418" w:hanging="284"/>
        <w:rPr>
          <w:rFonts w:asciiTheme="minorHAnsi" w:hAnsiTheme="minorHAnsi"/>
          <w:sz w:val="22"/>
          <w:szCs w:val="22"/>
        </w:rPr>
      </w:pPr>
      <w:r w:rsidRPr="000C710F">
        <w:rPr>
          <w:rFonts w:asciiTheme="minorHAnsi" w:hAnsiTheme="minorHAnsi"/>
          <w:sz w:val="22"/>
          <w:szCs w:val="22"/>
        </w:rPr>
        <w:t xml:space="preserve">Lifting analysis </w:t>
      </w:r>
    </w:p>
    <w:p w:rsidR="00267AD0" w:rsidRPr="000C710F" w:rsidRDefault="00267AD0" w:rsidP="00D91BA3">
      <w:pPr>
        <w:pStyle w:val="Default"/>
        <w:ind w:left="2160"/>
        <w:rPr>
          <w:rFonts w:asciiTheme="minorHAnsi" w:hAnsiTheme="minorHAnsi"/>
          <w:sz w:val="22"/>
          <w:szCs w:val="22"/>
          <w:u w:val="single"/>
        </w:rPr>
      </w:pPr>
    </w:p>
    <w:p w:rsidR="00B470AD" w:rsidRPr="000C710F" w:rsidRDefault="00B470AD" w:rsidP="00B470AD">
      <w:pPr>
        <w:pStyle w:val="Default"/>
        <w:spacing w:after="200"/>
        <w:ind w:left="2160" w:hanging="2160"/>
        <w:jc w:val="both"/>
        <w:rPr>
          <w:rFonts w:asciiTheme="minorHAnsi" w:hAnsiTheme="minorHAnsi"/>
          <w:sz w:val="22"/>
          <w:szCs w:val="22"/>
        </w:rPr>
      </w:pPr>
      <w:r w:rsidRPr="000C710F">
        <w:rPr>
          <w:rFonts w:asciiTheme="minorHAnsi" w:hAnsiTheme="minorHAnsi"/>
          <w:b/>
          <w:bCs/>
          <w:sz w:val="22"/>
          <w:szCs w:val="22"/>
          <w:u w:val="single"/>
        </w:rPr>
        <w:t>Codes:</w:t>
      </w:r>
      <w:r w:rsidRPr="000C710F">
        <w:rPr>
          <w:rFonts w:asciiTheme="minorHAnsi" w:hAnsiTheme="minorHAnsi"/>
          <w:b/>
          <w:bCs/>
          <w:sz w:val="22"/>
          <w:szCs w:val="22"/>
        </w:rPr>
        <w:t xml:space="preserve"> </w:t>
      </w:r>
      <w:r w:rsidRPr="000C710F">
        <w:rPr>
          <w:rFonts w:asciiTheme="minorHAnsi" w:hAnsiTheme="minorHAnsi"/>
          <w:b/>
          <w:bCs/>
          <w:sz w:val="22"/>
          <w:szCs w:val="22"/>
        </w:rPr>
        <w:tab/>
      </w:r>
    </w:p>
    <w:p w:rsidR="006B2EA2" w:rsidRPr="000C710F" w:rsidRDefault="006124B9" w:rsidP="00E56AC2">
      <w:pPr>
        <w:spacing w:after="0" w:line="240" w:lineRule="auto"/>
        <w:ind w:left="1985"/>
      </w:pPr>
      <w:r w:rsidRPr="000C710F">
        <w:tab/>
      </w:r>
    </w:p>
    <w:p w:rsidR="00367751" w:rsidRPr="000C710F" w:rsidRDefault="00367751" w:rsidP="00367751">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Organization:</w:t>
      </w:r>
      <w:r w:rsidRPr="000C710F">
        <w:rPr>
          <w:rFonts w:asciiTheme="minorHAnsi" w:hAnsiTheme="minorHAnsi"/>
          <w:b/>
          <w:bCs/>
          <w:sz w:val="22"/>
          <w:szCs w:val="22"/>
        </w:rPr>
        <w:t xml:space="preserve"> </w:t>
      </w:r>
      <w:r w:rsidR="00CE71AE" w:rsidRPr="000C710F">
        <w:rPr>
          <w:rFonts w:asciiTheme="minorHAnsi" w:hAnsiTheme="minorHAnsi"/>
          <w:b/>
          <w:bCs/>
          <w:sz w:val="22"/>
          <w:szCs w:val="22"/>
        </w:rPr>
        <w:tab/>
      </w:r>
      <w:r w:rsidRPr="000C710F">
        <w:rPr>
          <w:rFonts w:asciiTheme="minorHAnsi" w:hAnsiTheme="minorHAnsi"/>
          <w:b/>
          <w:bCs/>
          <w:sz w:val="22"/>
          <w:szCs w:val="22"/>
        </w:rPr>
        <w:t xml:space="preserve">CONSOLIDATED CONTRACTOR’S INTERNATIONAL COMPANY, Abu Dhabi, UAE </w:t>
      </w:r>
    </w:p>
    <w:p w:rsidR="00367751" w:rsidRPr="000C710F" w:rsidRDefault="00367751" w:rsidP="00367751">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Designation:</w:t>
      </w:r>
      <w:r w:rsidRPr="000C710F">
        <w:rPr>
          <w:rFonts w:asciiTheme="minorHAnsi" w:hAnsiTheme="minorHAnsi"/>
          <w:b/>
          <w:bCs/>
          <w:sz w:val="22"/>
          <w:szCs w:val="22"/>
        </w:rPr>
        <w:t xml:space="preserve"> </w:t>
      </w:r>
      <w:r w:rsidR="00CE71AE" w:rsidRPr="000C710F">
        <w:rPr>
          <w:rFonts w:asciiTheme="minorHAnsi" w:hAnsiTheme="minorHAnsi"/>
          <w:b/>
          <w:bCs/>
          <w:sz w:val="22"/>
          <w:szCs w:val="22"/>
        </w:rPr>
        <w:tab/>
      </w:r>
      <w:r w:rsidR="00CE71AE" w:rsidRPr="000C710F">
        <w:rPr>
          <w:rFonts w:asciiTheme="minorHAnsi" w:hAnsiTheme="minorHAnsi"/>
          <w:sz w:val="22"/>
          <w:szCs w:val="22"/>
        </w:rPr>
        <w:t>Design Engineer (July 08 to May 11</w:t>
      </w:r>
      <w:r w:rsidRPr="000C710F">
        <w:rPr>
          <w:rFonts w:asciiTheme="minorHAnsi" w:hAnsiTheme="minorHAnsi"/>
          <w:sz w:val="22"/>
          <w:szCs w:val="22"/>
        </w:rPr>
        <w:t xml:space="preserve">) </w:t>
      </w:r>
    </w:p>
    <w:p w:rsidR="00C07D36" w:rsidRPr="000C710F" w:rsidRDefault="00C07D36" w:rsidP="00C07D36">
      <w:pPr>
        <w:pStyle w:val="Default"/>
        <w:ind w:left="2160" w:hanging="2160"/>
        <w:jc w:val="both"/>
        <w:rPr>
          <w:rFonts w:asciiTheme="minorHAnsi" w:hAnsiTheme="minorHAnsi"/>
          <w:sz w:val="22"/>
          <w:szCs w:val="22"/>
        </w:rPr>
      </w:pPr>
      <w:r w:rsidRPr="000C710F">
        <w:rPr>
          <w:rFonts w:asciiTheme="minorHAnsi" w:hAnsiTheme="minorHAnsi"/>
          <w:b/>
          <w:bCs/>
          <w:sz w:val="22"/>
          <w:szCs w:val="22"/>
          <w:u w:val="single"/>
        </w:rPr>
        <w:t>Key Responsibilities:</w:t>
      </w:r>
      <w:r w:rsidRPr="000C710F">
        <w:rPr>
          <w:rFonts w:asciiTheme="minorHAnsi" w:hAnsiTheme="minorHAnsi"/>
          <w:sz w:val="22"/>
          <w:szCs w:val="22"/>
        </w:rPr>
        <w:t xml:space="preserve"> </w:t>
      </w:r>
      <w:r w:rsidRPr="000C710F">
        <w:rPr>
          <w:rFonts w:asciiTheme="minorHAnsi" w:hAnsiTheme="minorHAnsi"/>
          <w:sz w:val="22"/>
          <w:szCs w:val="22"/>
        </w:rPr>
        <w:tab/>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 xml:space="preserve">Design of various types steel and concrete structures </w:t>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 xml:space="preserve">Design of Foundations </w:t>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 xml:space="preserve">Developing Structural utility based programs and spread sheets. </w:t>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 xml:space="preserve">Supervising the work of Draughtsman. </w:t>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 xml:space="preserve">Reviewing of vendor drawings. </w:t>
      </w:r>
    </w:p>
    <w:p w:rsidR="00C07D36" w:rsidRPr="000C710F" w:rsidRDefault="00C07D36" w:rsidP="00C07D36">
      <w:pPr>
        <w:pStyle w:val="Default"/>
        <w:numPr>
          <w:ilvl w:val="0"/>
          <w:numId w:val="16"/>
        </w:numPr>
        <w:rPr>
          <w:rFonts w:asciiTheme="minorHAnsi" w:hAnsiTheme="minorHAnsi" w:cs="Times New Roman"/>
          <w:sz w:val="22"/>
          <w:szCs w:val="22"/>
        </w:rPr>
      </w:pPr>
      <w:r w:rsidRPr="000C710F">
        <w:rPr>
          <w:rFonts w:asciiTheme="minorHAnsi" w:hAnsiTheme="minorHAnsi" w:cs="Times New Roman"/>
          <w:sz w:val="22"/>
          <w:szCs w:val="22"/>
        </w:rPr>
        <w:t>Co-ordination with other engineering disciplines, sub consultants and construction.</w:t>
      </w:r>
    </w:p>
    <w:p w:rsidR="00C07D36" w:rsidRPr="000C710F" w:rsidRDefault="00C07D36" w:rsidP="00367751">
      <w:pPr>
        <w:pStyle w:val="Default"/>
        <w:spacing w:after="200"/>
        <w:ind w:left="2160" w:hanging="2160"/>
        <w:rPr>
          <w:rFonts w:asciiTheme="minorHAnsi" w:hAnsiTheme="minorHAnsi"/>
          <w:sz w:val="22"/>
          <w:szCs w:val="22"/>
        </w:rPr>
      </w:pPr>
    </w:p>
    <w:p w:rsidR="00367751" w:rsidRPr="000C710F" w:rsidRDefault="00367751" w:rsidP="00367751">
      <w:pPr>
        <w:pStyle w:val="Default"/>
        <w:rPr>
          <w:rFonts w:asciiTheme="minorHAnsi" w:hAnsiTheme="minorHAnsi"/>
          <w:sz w:val="22"/>
          <w:szCs w:val="22"/>
        </w:rPr>
      </w:pPr>
      <w:r w:rsidRPr="000C710F">
        <w:rPr>
          <w:rFonts w:asciiTheme="minorHAnsi" w:hAnsiTheme="minorHAnsi"/>
          <w:b/>
          <w:bCs/>
          <w:sz w:val="22"/>
          <w:szCs w:val="22"/>
          <w:u w:val="single"/>
        </w:rPr>
        <w:t>Projects:</w:t>
      </w:r>
      <w:r w:rsidR="00CE71AE" w:rsidRPr="000C710F">
        <w:rPr>
          <w:rFonts w:asciiTheme="minorHAnsi" w:hAnsiTheme="minorHAnsi"/>
          <w:b/>
          <w:bCs/>
          <w:sz w:val="22"/>
          <w:szCs w:val="22"/>
        </w:rPr>
        <w:tab/>
      </w:r>
      <w:r w:rsidR="00CE71AE" w:rsidRPr="000C710F">
        <w:rPr>
          <w:rFonts w:asciiTheme="minorHAnsi" w:hAnsiTheme="minorHAnsi"/>
          <w:b/>
          <w:bCs/>
          <w:sz w:val="22"/>
          <w:szCs w:val="22"/>
        </w:rPr>
        <w:tab/>
      </w:r>
      <w:r w:rsidRPr="000C710F">
        <w:rPr>
          <w:rFonts w:asciiTheme="minorHAnsi" w:hAnsiTheme="minorHAnsi"/>
          <w:b/>
          <w:bCs/>
          <w:sz w:val="22"/>
          <w:szCs w:val="22"/>
        </w:rPr>
        <w:t xml:space="preserve">RAS LAFFAN PORT EXPANSION PROJECT </w:t>
      </w:r>
      <w:r w:rsidRPr="000C710F">
        <w:rPr>
          <w:rFonts w:asciiTheme="minorHAnsi" w:hAnsiTheme="minorHAnsi"/>
          <w:sz w:val="22"/>
          <w:szCs w:val="22"/>
        </w:rPr>
        <w:t>(July 08-</w:t>
      </w:r>
      <w:r w:rsidR="00CE71AE" w:rsidRPr="000C710F">
        <w:rPr>
          <w:rFonts w:asciiTheme="minorHAnsi" w:hAnsiTheme="minorHAnsi"/>
          <w:sz w:val="22"/>
          <w:szCs w:val="22"/>
        </w:rPr>
        <w:t>May 11</w:t>
      </w:r>
      <w:r w:rsidRPr="000C710F">
        <w:rPr>
          <w:rFonts w:asciiTheme="minorHAnsi" w:hAnsiTheme="minorHAnsi"/>
          <w:sz w:val="22"/>
          <w:szCs w:val="22"/>
        </w:rPr>
        <w:t xml:space="preserve">): </w:t>
      </w:r>
    </w:p>
    <w:p w:rsidR="00C07D36" w:rsidRPr="000C710F" w:rsidRDefault="00367751" w:rsidP="0097631E">
      <w:pPr>
        <w:pStyle w:val="Default"/>
        <w:ind w:left="1134"/>
        <w:jc w:val="both"/>
        <w:rPr>
          <w:rFonts w:asciiTheme="minorHAnsi" w:hAnsiTheme="minorHAnsi"/>
          <w:sz w:val="22"/>
          <w:szCs w:val="22"/>
        </w:rPr>
      </w:pPr>
      <w:r w:rsidRPr="000C710F">
        <w:rPr>
          <w:rFonts w:asciiTheme="minorHAnsi" w:hAnsiTheme="minorHAnsi"/>
          <w:sz w:val="22"/>
          <w:szCs w:val="22"/>
        </w:rPr>
        <w:t>It’s a QATAR Petroleum project. This is project is an expansion of existing port in order to accommodate the projected volume traffic upto year 2024. The scope of CCC is to provide the infrastructure Structural steelwork, Buildings and Roads</w:t>
      </w:r>
    </w:p>
    <w:p w:rsidR="00C07D36" w:rsidRPr="000C710F" w:rsidRDefault="00367751" w:rsidP="00C07D36">
      <w:pPr>
        <w:pStyle w:val="Default"/>
        <w:ind w:left="1418"/>
        <w:jc w:val="both"/>
        <w:rPr>
          <w:rFonts w:asciiTheme="minorHAnsi" w:hAnsiTheme="minorHAnsi"/>
          <w:sz w:val="22"/>
          <w:szCs w:val="22"/>
        </w:rPr>
      </w:pPr>
      <w:r w:rsidRPr="000C710F">
        <w:rPr>
          <w:rFonts w:asciiTheme="minorHAnsi" w:hAnsiTheme="minorHAnsi"/>
          <w:sz w:val="22"/>
          <w:szCs w:val="22"/>
        </w:rPr>
        <w:t xml:space="preserve">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b/>
          <w:bCs/>
          <w:sz w:val="22"/>
          <w:szCs w:val="22"/>
        </w:rPr>
        <w:t xml:space="preserve">Work undertaken: </w:t>
      </w:r>
      <w:r w:rsidRPr="000C710F">
        <w:rPr>
          <w:rFonts w:asciiTheme="minorHAnsi" w:hAnsiTheme="minorHAnsi"/>
          <w:sz w:val="22"/>
          <w:szCs w:val="22"/>
        </w:rPr>
        <w:t xml:space="preserve">Analysis and design of, </w:t>
      </w:r>
    </w:p>
    <w:p w:rsidR="00367751" w:rsidRPr="000C710F" w:rsidRDefault="00367751" w:rsidP="00C07D36">
      <w:pPr>
        <w:pStyle w:val="Default"/>
        <w:numPr>
          <w:ilvl w:val="0"/>
          <w:numId w:val="1"/>
        </w:numPr>
        <w:ind w:left="1418" w:hanging="284"/>
        <w:rPr>
          <w:rFonts w:asciiTheme="minorHAnsi" w:hAnsiTheme="minorHAnsi"/>
          <w:sz w:val="22"/>
          <w:szCs w:val="22"/>
        </w:rPr>
      </w:pPr>
      <w:r w:rsidRPr="000C710F">
        <w:rPr>
          <w:rFonts w:asciiTheme="minorHAnsi" w:hAnsiTheme="minorHAnsi"/>
          <w:b/>
          <w:sz w:val="22"/>
          <w:szCs w:val="22"/>
        </w:rPr>
        <w:t>Electrical</w:t>
      </w:r>
      <w:r w:rsidRPr="000C710F">
        <w:rPr>
          <w:rFonts w:asciiTheme="minorHAnsi" w:hAnsiTheme="minorHAnsi"/>
          <w:b/>
          <w:bCs/>
          <w:sz w:val="22"/>
          <w:szCs w:val="22"/>
        </w:rPr>
        <w:t xml:space="preserve"> Substations: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Electrical primary substation RPB127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Electrical primary substation RPB128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Electrical Secondary substation RPB72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Electrical Secondary substation RPB73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lastRenderedPageBreak/>
        <w:t xml:space="preserve">- </w:t>
      </w:r>
      <w:r w:rsidRPr="000C710F">
        <w:rPr>
          <w:rFonts w:asciiTheme="minorHAnsi" w:hAnsiTheme="minorHAnsi"/>
          <w:sz w:val="22"/>
          <w:szCs w:val="22"/>
        </w:rPr>
        <w:t xml:space="preserve">Electrical Tertiary substations. </w:t>
      </w:r>
    </w:p>
    <w:p w:rsidR="00367751" w:rsidRPr="000C710F" w:rsidRDefault="00367751" w:rsidP="00C07D36">
      <w:pPr>
        <w:pStyle w:val="Default"/>
        <w:numPr>
          <w:ilvl w:val="0"/>
          <w:numId w:val="1"/>
        </w:numPr>
        <w:ind w:left="1418" w:hanging="284"/>
        <w:rPr>
          <w:rFonts w:asciiTheme="minorHAnsi" w:hAnsiTheme="minorHAnsi"/>
          <w:sz w:val="22"/>
          <w:szCs w:val="22"/>
        </w:rPr>
      </w:pPr>
      <w:r w:rsidRPr="000C710F">
        <w:rPr>
          <w:rFonts w:asciiTheme="minorHAnsi" w:hAnsiTheme="minorHAnsi"/>
          <w:b/>
          <w:bCs/>
          <w:sz w:val="22"/>
          <w:szCs w:val="22"/>
        </w:rPr>
        <w:t xml:space="preserve">Other Buildings: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Port security command centre building.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cs="Times New Roman"/>
          <w:sz w:val="22"/>
          <w:szCs w:val="22"/>
        </w:rPr>
        <w:t xml:space="preserve">- </w:t>
      </w:r>
      <w:r w:rsidRPr="000C710F">
        <w:rPr>
          <w:rFonts w:asciiTheme="minorHAnsi" w:hAnsiTheme="minorHAnsi"/>
          <w:sz w:val="22"/>
          <w:szCs w:val="22"/>
        </w:rPr>
        <w:t xml:space="preserve">Port security Monitoring centre building.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sz w:val="22"/>
          <w:szCs w:val="22"/>
        </w:rPr>
        <w:t xml:space="preserve">- Fire Pump house. </w:t>
      </w:r>
    </w:p>
    <w:p w:rsidR="00367751" w:rsidRPr="000C710F" w:rsidRDefault="00367751" w:rsidP="00C07D36">
      <w:pPr>
        <w:pStyle w:val="Default"/>
        <w:ind w:left="1418" w:hanging="284"/>
        <w:rPr>
          <w:rFonts w:asciiTheme="minorHAnsi" w:hAnsiTheme="minorHAnsi"/>
          <w:sz w:val="22"/>
          <w:szCs w:val="22"/>
        </w:rPr>
      </w:pPr>
      <w:r w:rsidRPr="000C710F">
        <w:rPr>
          <w:rFonts w:asciiTheme="minorHAnsi" w:hAnsiTheme="minorHAnsi"/>
          <w:sz w:val="22"/>
          <w:szCs w:val="22"/>
        </w:rPr>
        <w:t xml:space="preserve">- Qatari </w:t>
      </w:r>
      <w:proofErr w:type="spellStart"/>
      <w:r w:rsidRPr="000C710F">
        <w:rPr>
          <w:rFonts w:asciiTheme="minorHAnsi" w:hAnsiTheme="minorHAnsi"/>
          <w:sz w:val="22"/>
          <w:szCs w:val="22"/>
        </w:rPr>
        <w:t>Emiri</w:t>
      </w:r>
      <w:proofErr w:type="spellEnd"/>
      <w:r w:rsidRPr="000C710F">
        <w:rPr>
          <w:rFonts w:asciiTheme="minorHAnsi" w:hAnsiTheme="minorHAnsi"/>
          <w:sz w:val="22"/>
          <w:szCs w:val="22"/>
        </w:rPr>
        <w:t xml:space="preserve"> Naval Force Building. </w:t>
      </w:r>
    </w:p>
    <w:p w:rsidR="00267AD0" w:rsidRPr="000C710F" w:rsidRDefault="00367751" w:rsidP="00C07D36">
      <w:pPr>
        <w:pStyle w:val="Default"/>
        <w:ind w:left="1418" w:hanging="284"/>
        <w:rPr>
          <w:rFonts w:asciiTheme="minorHAnsi" w:hAnsiTheme="minorHAnsi"/>
          <w:sz w:val="22"/>
          <w:szCs w:val="22"/>
        </w:rPr>
      </w:pPr>
      <w:proofErr w:type="gramStart"/>
      <w:r w:rsidRPr="000C710F">
        <w:rPr>
          <w:rFonts w:asciiTheme="minorHAnsi" w:hAnsiTheme="minorHAnsi"/>
          <w:sz w:val="22"/>
          <w:szCs w:val="22"/>
        </w:rPr>
        <w:t>- Guard House Building.</w:t>
      </w:r>
      <w:proofErr w:type="gramEnd"/>
      <w:r w:rsidRPr="000C710F">
        <w:rPr>
          <w:rFonts w:asciiTheme="minorHAnsi" w:hAnsiTheme="minorHAnsi"/>
          <w:sz w:val="22"/>
          <w:szCs w:val="22"/>
        </w:rPr>
        <w:t xml:space="preserve"> </w:t>
      </w:r>
    </w:p>
    <w:p w:rsidR="00267AD0" w:rsidRPr="000C710F" w:rsidRDefault="00267AD0" w:rsidP="00C07D36">
      <w:pPr>
        <w:pStyle w:val="Default"/>
        <w:ind w:left="1418" w:hanging="284"/>
        <w:rPr>
          <w:rFonts w:asciiTheme="minorHAnsi" w:hAnsiTheme="minorHAnsi"/>
          <w:sz w:val="22"/>
          <w:szCs w:val="22"/>
        </w:rPr>
      </w:pPr>
      <w:r w:rsidRPr="000C710F">
        <w:rPr>
          <w:rFonts w:asciiTheme="minorHAnsi" w:hAnsiTheme="minorHAnsi"/>
          <w:sz w:val="22"/>
          <w:szCs w:val="22"/>
        </w:rPr>
        <w:t xml:space="preserve">- Fuelling Pump station Building. </w:t>
      </w:r>
    </w:p>
    <w:p w:rsidR="00267AD0" w:rsidRPr="000C710F" w:rsidRDefault="00267AD0" w:rsidP="00C07D36">
      <w:pPr>
        <w:pStyle w:val="Default"/>
        <w:ind w:left="1418" w:hanging="284"/>
        <w:rPr>
          <w:rFonts w:asciiTheme="minorHAnsi" w:hAnsiTheme="minorHAnsi"/>
          <w:sz w:val="22"/>
          <w:szCs w:val="22"/>
        </w:rPr>
      </w:pPr>
      <w:r w:rsidRPr="000C710F">
        <w:rPr>
          <w:rFonts w:asciiTheme="minorHAnsi" w:hAnsiTheme="minorHAnsi"/>
          <w:sz w:val="22"/>
          <w:szCs w:val="22"/>
        </w:rPr>
        <w:t xml:space="preserve">- De Fuelling Pump Station Building. </w:t>
      </w:r>
    </w:p>
    <w:p w:rsidR="00C07D36" w:rsidRPr="000C710F" w:rsidRDefault="00C07D36" w:rsidP="00C07D36">
      <w:pPr>
        <w:autoSpaceDE w:val="0"/>
        <w:autoSpaceDN w:val="0"/>
        <w:adjustRightInd w:val="0"/>
        <w:spacing w:line="240" w:lineRule="auto"/>
        <w:ind w:left="1418" w:hanging="284"/>
        <w:rPr>
          <w:b/>
          <w:bCs/>
        </w:rPr>
      </w:pPr>
    </w:p>
    <w:p w:rsidR="00267AD0" w:rsidRPr="000C710F" w:rsidRDefault="00267AD0" w:rsidP="003A46B5">
      <w:pPr>
        <w:pStyle w:val="Default"/>
        <w:numPr>
          <w:ilvl w:val="0"/>
          <w:numId w:val="1"/>
        </w:numPr>
        <w:ind w:left="1418" w:hanging="284"/>
        <w:rPr>
          <w:rFonts w:asciiTheme="minorHAnsi" w:hAnsiTheme="minorHAnsi"/>
          <w:b/>
          <w:bCs/>
          <w:sz w:val="22"/>
          <w:szCs w:val="22"/>
        </w:rPr>
      </w:pPr>
      <w:r w:rsidRPr="000C710F">
        <w:rPr>
          <w:rFonts w:asciiTheme="minorHAnsi" w:hAnsiTheme="minorHAnsi"/>
          <w:b/>
          <w:bCs/>
          <w:sz w:val="22"/>
          <w:szCs w:val="22"/>
        </w:rPr>
        <w:t xml:space="preserve">Structural Steel Buildings/ Structures: </w:t>
      </w:r>
    </w:p>
    <w:p w:rsidR="00267AD0" w:rsidRPr="000C710F" w:rsidRDefault="00267AD0" w:rsidP="00C07D36">
      <w:pPr>
        <w:pStyle w:val="Default"/>
        <w:ind w:left="1418" w:hanging="284"/>
        <w:rPr>
          <w:rFonts w:asciiTheme="minorHAnsi" w:hAnsiTheme="minorHAnsi" w:cs="Times New Roman"/>
          <w:sz w:val="22"/>
          <w:szCs w:val="22"/>
        </w:rPr>
      </w:pPr>
      <w:r w:rsidRPr="000C710F">
        <w:rPr>
          <w:rFonts w:asciiTheme="minorHAnsi" w:hAnsiTheme="minorHAnsi" w:cs="Times New Roman"/>
        </w:rPr>
        <w:t xml:space="preserve">- </w:t>
      </w:r>
      <w:r w:rsidRPr="000C710F">
        <w:rPr>
          <w:rFonts w:asciiTheme="minorHAnsi" w:hAnsiTheme="minorHAnsi" w:cs="Times New Roman"/>
          <w:sz w:val="22"/>
          <w:szCs w:val="22"/>
        </w:rPr>
        <w:t xml:space="preserve">Crossovers for cable trays and pipes. </w:t>
      </w:r>
    </w:p>
    <w:p w:rsidR="00267AD0" w:rsidRPr="000C710F" w:rsidRDefault="00267AD0" w:rsidP="00C07D36">
      <w:pPr>
        <w:pStyle w:val="Default"/>
        <w:ind w:left="1418" w:hanging="284"/>
        <w:rPr>
          <w:rFonts w:asciiTheme="minorHAnsi" w:hAnsiTheme="minorHAnsi" w:cs="Times New Roman"/>
          <w:sz w:val="22"/>
          <w:szCs w:val="22"/>
        </w:rPr>
      </w:pPr>
      <w:r w:rsidRPr="000C710F">
        <w:rPr>
          <w:rFonts w:asciiTheme="minorHAnsi" w:hAnsiTheme="minorHAnsi" w:cs="Times New Roman"/>
          <w:sz w:val="22"/>
          <w:szCs w:val="22"/>
        </w:rPr>
        <w:t xml:space="preserve">- Pipe bridges to carry Industrial and Potable water lines. </w:t>
      </w:r>
    </w:p>
    <w:p w:rsidR="00267AD0" w:rsidRPr="000C710F" w:rsidRDefault="00267AD0" w:rsidP="00C07D36">
      <w:pPr>
        <w:pStyle w:val="Default"/>
        <w:ind w:left="1418" w:hanging="284"/>
        <w:rPr>
          <w:rFonts w:asciiTheme="minorHAnsi" w:hAnsiTheme="minorHAnsi" w:cs="Times New Roman"/>
          <w:sz w:val="22"/>
          <w:szCs w:val="22"/>
        </w:rPr>
      </w:pPr>
      <w:r w:rsidRPr="000C710F">
        <w:rPr>
          <w:rFonts w:asciiTheme="minorHAnsi" w:hAnsiTheme="minorHAnsi" w:cs="Times New Roman"/>
          <w:sz w:val="22"/>
          <w:szCs w:val="22"/>
        </w:rPr>
        <w:t xml:space="preserve">- Adequacy check for existing crossings to carry the new cable trays. </w:t>
      </w:r>
    </w:p>
    <w:p w:rsidR="00267AD0" w:rsidRPr="000C710F" w:rsidRDefault="00267AD0" w:rsidP="00C07D36">
      <w:pPr>
        <w:pStyle w:val="Default"/>
        <w:ind w:left="1418" w:hanging="284"/>
        <w:rPr>
          <w:rFonts w:asciiTheme="minorHAnsi" w:hAnsiTheme="minorHAnsi"/>
        </w:rPr>
      </w:pPr>
      <w:r w:rsidRPr="000C710F">
        <w:rPr>
          <w:rFonts w:asciiTheme="minorHAnsi" w:hAnsiTheme="minorHAnsi" w:cs="Times New Roman"/>
          <w:sz w:val="22"/>
          <w:szCs w:val="22"/>
        </w:rPr>
        <w:t>- Ware house sheds.</w:t>
      </w:r>
      <w:r w:rsidRPr="000C710F">
        <w:rPr>
          <w:rFonts w:asciiTheme="minorHAnsi" w:hAnsiTheme="minorHAnsi"/>
        </w:rPr>
        <w:t xml:space="preserve"> </w:t>
      </w:r>
    </w:p>
    <w:p w:rsidR="00C07D36" w:rsidRPr="000C710F" w:rsidRDefault="00C07D36" w:rsidP="00C07D36">
      <w:pPr>
        <w:pStyle w:val="Default"/>
        <w:ind w:left="1418"/>
        <w:rPr>
          <w:rFonts w:asciiTheme="minorHAnsi" w:hAnsiTheme="minorHAnsi"/>
          <w:sz w:val="22"/>
          <w:szCs w:val="22"/>
        </w:rPr>
      </w:pPr>
    </w:p>
    <w:p w:rsidR="00267AD0" w:rsidRPr="000C710F" w:rsidRDefault="00267AD0" w:rsidP="00C07D36">
      <w:pPr>
        <w:pStyle w:val="Default"/>
        <w:numPr>
          <w:ilvl w:val="0"/>
          <w:numId w:val="1"/>
        </w:numPr>
        <w:ind w:left="1418" w:hanging="284"/>
        <w:rPr>
          <w:rFonts w:asciiTheme="minorHAnsi" w:hAnsiTheme="minorHAnsi"/>
          <w:sz w:val="22"/>
          <w:szCs w:val="22"/>
        </w:rPr>
      </w:pPr>
      <w:r w:rsidRPr="000C710F">
        <w:rPr>
          <w:rFonts w:asciiTheme="minorHAnsi" w:hAnsiTheme="minorHAnsi"/>
          <w:b/>
          <w:bCs/>
          <w:sz w:val="22"/>
          <w:szCs w:val="22"/>
        </w:rPr>
        <w:t xml:space="preserve">Special structures: </w:t>
      </w:r>
    </w:p>
    <w:p w:rsidR="00267AD0" w:rsidRPr="000C710F" w:rsidRDefault="00267AD0" w:rsidP="00C07D36">
      <w:pPr>
        <w:pStyle w:val="Default"/>
        <w:ind w:left="1418" w:hanging="284"/>
        <w:rPr>
          <w:rFonts w:asciiTheme="minorHAnsi" w:hAnsiTheme="minorHAnsi" w:cs="Times New Roman"/>
          <w:sz w:val="22"/>
          <w:szCs w:val="22"/>
        </w:rPr>
      </w:pPr>
      <w:r w:rsidRPr="000C710F">
        <w:rPr>
          <w:rFonts w:asciiTheme="minorHAnsi" w:hAnsiTheme="minorHAnsi" w:cs="Times New Roman"/>
        </w:rPr>
        <w:t xml:space="preserve">- </w:t>
      </w:r>
      <w:r w:rsidRPr="000C710F">
        <w:rPr>
          <w:rFonts w:asciiTheme="minorHAnsi" w:hAnsiTheme="minorHAnsi" w:cs="Times New Roman"/>
          <w:sz w:val="22"/>
          <w:szCs w:val="22"/>
        </w:rPr>
        <w:t xml:space="preserve">Underground valve pits. </w:t>
      </w:r>
    </w:p>
    <w:p w:rsidR="00267AD0" w:rsidRPr="000C710F" w:rsidRDefault="00267AD0" w:rsidP="00C07D36">
      <w:pPr>
        <w:pStyle w:val="Default"/>
        <w:ind w:left="1418" w:hanging="284"/>
        <w:rPr>
          <w:rFonts w:asciiTheme="minorHAnsi" w:hAnsiTheme="minorHAnsi"/>
        </w:rPr>
      </w:pPr>
      <w:r w:rsidRPr="000C710F">
        <w:rPr>
          <w:rFonts w:asciiTheme="minorHAnsi" w:hAnsiTheme="minorHAnsi" w:cs="Times New Roman"/>
          <w:sz w:val="22"/>
          <w:szCs w:val="22"/>
        </w:rPr>
        <w:t>- Pump Foundations</w:t>
      </w:r>
      <w:r w:rsidRPr="000C710F">
        <w:rPr>
          <w:rFonts w:asciiTheme="minorHAnsi" w:hAnsiTheme="minorHAnsi"/>
        </w:rPr>
        <w:t xml:space="preserve">. </w:t>
      </w:r>
    </w:p>
    <w:p w:rsidR="001B6DD9" w:rsidRPr="000C710F" w:rsidRDefault="001B6DD9" w:rsidP="00C07D36">
      <w:pPr>
        <w:autoSpaceDE w:val="0"/>
        <w:autoSpaceDN w:val="0"/>
        <w:adjustRightInd w:val="0"/>
        <w:spacing w:after="0" w:line="240" w:lineRule="auto"/>
        <w:ind w:left="1418" w:hanging="284"/>
        <w:rPr>
          <w:rFonts w:cs="Calibri"/>
          <w:color w:val="000000"/>
        </w:rPr>
      </w:pPr>
    </w:p>
    <w:p w:rsidR="001B6DD9" w:rsidRPr="000C710F" w:rsidRDefault="001B6DD9" w:rsidP="00C07D36">
      <w:pPr>
        <w:pStyle w:val="Default"/>
        <w:numPr>
          <w:ilvl w:val="0"/>
          <w:numId w:val="1"/>
        </w:numPr>
        <w:ind w:left="1418" w:hanging="284"/>
        <w:rPr>
          <w:rFonts w:asciiTheme="minorHAnsi" w:hAnsiTheme="minorHAnsi"/>
          <w:b/>
          <w:bCs/>
          <w:sz w:val="22"/>
          <w:szCs w:val="22"/>
        </w:rPr>
      </w:pPr>
      <w:r w:rsidRPr="000C710F">
        <w:rPr>
          <w:rFonts w:asciiTheme="minorHAnsi" w:hAnsiTheme="minorHAnsi"/>
          <w:b/>
          <w:bCs/>
          <w:sz w:val="22"/>
          <w:szCs w:val="22"/>
        </w:rPr>
        <w:t xml:space="preserve">Design Control and coordination with sub consultants for </w:t>
      </w:r>
    </w:p>
    <w:p w:rsidR="001B6DD9" w:rsidRPr="000C710F" w:rsidRDefault="001B6DD9" w:rsidP="00C07D36">
      <w:pPr>
        <w:pStyle w:val="Default"/>
        <w:ind w:left="1418" w:hanging="284"/>
        <w:rPr>
          <w:rFonts w:asciiTheme="minorHAnsi" w:hAnsiTheme="minorHAnsi" w:cs="Times New Roman"/>
          <w:sz w:val="22"/>
          <w:szCs w:val="22"/>
        </w:rPr>
      </w:pPr>
      <w:r w:rsidRPr="000C710F">
        <w:rPr>
          <w:rFonts w:asciiTheme="minorHAnsi" w:hAnsiTheme="minorHAnsi"/>
        </w:rPr>
        <w:t xml:space="preserve">- 58m </w:t>
      </w:r>
      <w:r w:rsidRPr="000C710F">
        <w:rPr>
          <w:rFonts w:asciiTheme="minorHAnsi" w:hAnsiTheme="minorHAnsi" w:cs="Times New Roman"/>
          <w:sz w:val="22"/>
          <w:szCs w:val="22"/>
        </w:rPr>
        <w:t>high Telecom tower</w:t>
      </w:r>
    </w:p>
    <w:p w:rsidR="001B6DD9" w:rsidRPr="000C710F" w:rsidRDefault="001B6DD9" w:rsidP="00C07D36">
      <w:pPr>
        <w:pStyle w:val="Default"/>
        <w:ind w:left="1418" w:hanging="284"/>
        <w:rPr>
          <w:rFonts w:asciiTheme="minorHAnsi" w:hAnsiTheme="minorHAnsi"/>
        </w:rPr>
      </w:pPr>
      <w:r w:rsidRPr="000C710F">
        <w:rPr>
          <w:rFonts w:asciiTheme="minorHAnsi" w:hAnsiTheme="minorHAnsi" w:cs="Times New Roman"/>
          <w:sz w:val="22"/>
          <w:szCs w:val="22"/>
        </w:rPr>
        <w:t>- 60m wide entry</w:t>
      </w:r>
      <w:r w:rsidRPr="000C710F">
        <w:rPr>
          <w:rFonts w:asciiTheme="minorHAnsi" w:hAnsiTheme="minorHAnsi"/>
        </w:rPr>
        <w:t xml:space="preserve"> steel shades.</w:t>
      </w:r>
    </w:p>
    <w:p w:rsidR="00267AD0" w:rsidRPr="000C710F" w:rsidRDefault="00267AD0" w:rsidP="00367751">
      <w:pPr>
        <w:pStyle w:val="Default"/>
        <w:spacing w:after="200"/>
        <w:ind w:left="2880" w:hanging="360"/>
        <w:rPr>
          <w:rFonts w:asciiTheme="minorHAnsi" w:hAnsiTheme="minorHAnsi"/>
          <w:sz w:val="22"/>
          <w:szCs w:val="22"/>
        </w:rPr>
      </w:pPr>
    </w:p>
    <w:p w:rsidR="00CE71AE" w:rsidRPr="000C710F" w:rsidRDefault="00CE71AE" w:rsidP="00CE71AE">
      <w:pPr>
        <w:pStyle w:val="Default"/>
        <w:spacing w:before="120" w:after="120"/>
        <w:ind w:right="540"/>
        <w:rPr>
          <w:rFonts w:asciiTheme="minorHAnsi" w:hAnsiTheme="minorHAnsi"/>
          <w:sz w:val="22"/>
          <w:szCs w:val="22"/>
        </w:rPr>
      </w:pPr>
      <w:r w:rsidRPr="000C710F">
        <w:rPr>
          <w:rFonts w:asciiTheme="minorHAnsi" w:hAnsiTheme="minorHAnsi"/>
          <w:b/>
          <w:bCs/>
          <w:sz w:val="22"/>
          <w:szCs w:val="22"/>
          <w:u w:val="single"/>
        </w:rPr>
        <w:t>Organization:</w:t>
      </w:r>
      <w:r w:rsidRPr="000C710F">
        <w:rPr>
          <w:rFonts w:asciiTheme="minorHAnsi" w:hAnsiTheme="minorHAnsi"/>
          <w:bCs/>
          <w:sz w:val="22"/>
          <w:szCs w:val="22"/>
        </w:rPr>
        <w:t xml:space="preserve"> </w:t>
      </w:r>
      <w:r w:rsidRPr="000C710F">
        <w:rPr>
          <w:rFonts w:asciiTheme="minorHAnsi" w:hAnsiTheme="minorHAnsi"/>
          <w:bCs/>
          <w:sz w:val="22"/>
          <w:szCs w:val="22"/>
        </w:rPr>
        <w:tab/>
      </w:r>
      <w:r w:rsidRPr="000C710F">
        <w:rPr>
          <w:rFonts w:asciiTheme="minorHAnsi" w:hAnsiTheme="minorHAnsi"/>
          <w:b/>
          <w:bCs/>
          <w:sz w:val="22"/>
          <w:szCs w:val="22"/>
        </w:rPr>
        <w:t xml:space="preserve">AKER SOLUTIONS, </w:t>
      </w:r>
      <w:proofErr w:type="spellStart"/>
      <w:r w:rsidRPr="000C710F">
        <w:rPr>
          <w:rFonts w:asciiTheme="minorHAnsi" w:hAnsiTheme="minorHAnsi"/>
          <w:b/>
          <w:bCs/>
          <w:sz w:val="22"/>
          <w:szCs w:val="22"/>
        </w:rPr>
        <w:t>Pvt.</w:t>
      </w:r>
      <w:proofErr w:type="spellEnd"/>
      <w:r w:rsidRPr="000C710F">
        <w:rPr>
          <w:rFonts w:asciiTheme="minorHAnsi" w:hAnsiTheme="minorHAnsi"/>
          <w:b/>
          <w:bCs/>
          <w:sz w:val="22"/>
          <w:szCs w:val="22"/>
        </w:rPr>
        <w:t xml:space="preserve"> Ltd, Mumbai, India </w:t>
      </w:r>
    </w:p>
    <w:p w:rsidR="00CE71AE" w:rsidRPr="000C710F" w:rsidRDefault="00CE71AE" w:rsidP="00CE71AE">
      <w:pPr>
        <w:pStyle w:val="Default"/>
        <w:spacing w:before="120" w:after="120"/>
        <w:ind w:right="540"/>
        <w:rPr>
          <w:rFonts w:asciiTheme="minorHAnsi" w:hAnsiTheme="minorHAnsi"/>
          <w:sz w:val="22"/>
          <w:szCs w:val="22"/>
        </w:rPr>
      </w:pPr>
      <w:r w:rsidRPr="000C710F">
        <w:rPr>
          <w:rFonts w:asciiTheme="minorHAnsi" w:hAnsiTheme="minorHAnsi"/>
          <w:b/>
          <w:bCs/>
          <w:sz w:val="22"/>
          <w:szCs w:val="22"/>
          <w:u w:val="single"/>
        </w:rPr>
        <w:t>Designation:</w:t>
      </w:r>
      <w:r w:rsidRPr="000C710F">
        <w:rPr>
          <w:rFonts w:asciiTheme="minorHAnsi" w:hAnsiTheme="minorHAnsi"/>
          <w:b/>
          <w:bCs/>
          <w:sz w:val="22"/>
          <w:szCs w:val="22"/>
        </w:rPr>
        <w:t xml:space="preserve"> </w:t>
      </w:r>
      <w:r w:rsidRPr="000C710F">
        <w:rPr>
          <w:rFonts w:asciiTheme="minorHAnsi" w:hAnsiTheme="minorHAnsi"/>
          <w:b/>
          <w:bCs/>
          <w:sz w:val="22"/>
          <w:szCs w:val="22"/>
        </w:rPr>
        <w:tab/>
      </w:r>
      <w:r w:rsidRPr="000C710F">
        <w:rPr>
          <w:rFonts w:asciiTheme="minorHAnsi" w:hAnsiTheme="minorHAnsi"/>
          <w:sz w:val="22"/>
          <w:szCs w:val="22"/>
        </w:rPr>
        <w:t>Design Engineer (</w:t>
      </w:r>
      <w:r w:rsidR="00264197" w:rsidRPr="000C710F">
        <w:rPr>
          <w:rFonts w:asciiTheme="minorHAnsi" w:hAnsiTheme="minorHAnsi"/>
          <w:sz w:val="22"/>
          <w:szCs w:val="22"/>
        </w:rPr>
        <w:t xml:space="preserve">June </w:t>
      </w:r>
      <w:r w:rsidRPr="000C710F">
        <w:rPr>
          <w:rFonts w:asciiTheme="minorHAnsi" w:hAnsiTheme="minorHAnsi"/>
          <w:sz w:val="22"/>
          <w:szCs w:val="22"/>
        </w:rPr>
        <w:t>200</w:t>
      </w:r>
      <w:r w:rsidR="00264197" w:rsidRPr="000C710F">
        <w:rPr>
          <w:rFonts w:asciiTheme="minorHAnsi" w:hAnsiTheme="minorHAnsi"/>
          <w:sz w:val="22"/>
          <w:szCs w:val="22"/>
        </w:rPr>
        <w:t>6</w:t>
      </w:r>
      <w:r w:rsidRPr="000C710F">
        <w:rPr>
          <w:rFonts w:asciiTheme="minorHAnsi" w:hAnsiTheme="minorHAnsi"/>
          <w:sz w:val="22"/>
          <w:szCs w:val="22"/>
        </w:rPr>
        <w:t xml:space="preserve"> – July 2008) </w:t>
      </w:r>
    </w:p>
    <w:p w:rsidR="0097631E" w:rsidRPr="000C710F" w:rsidRDefault="0097631E" w:rsidP="0097631E">
      <w:pPr>
        <w:pStyle w:val="Default"/>
        <w:rPr>
          <w:rFonts w:asciiTheme="minorHAnsi" w:hAnsiTheme="minorHAnsi"/>
          <w:b/>
          <w:bCs/>
          <w:sz w:val="22"/>
          <w:szCs w:val="22"/>
        </w:rPr>
      </w:pPr>
      <w:r w:rsidRPr="000C710F">
        <w:rPr>
          <w:rFonts w:asciiTheme="minorHAnsi" w:hAnsiTheme="minorHAnsi"/>
          <w:b/>
          <w:bCs/>
          <w:sz w:val="22"/>
          <w:szCs w:val="22"/>
          <w:u w:val="single"/>
        </w:rPr>
        <w:t>Key Responsibilities</w:t>
      </w:r>
      <w:r w:rsidRPr="000C710F">
        <w:rPr>
          <w:rFonts w:asciiTheme="minorHAnsi" w:hAnsiTheme="minorHAnsi"/>
          <w:b/>
          <w:bCs/>
          <w:sz w:val="22"/>
          <w:szCs w:val="22"/>
        </w:rPr>
        <w:t xml:space="preserve">: </w:t>
      </w:r>
      <w:r w:rsidRPr="000C710F">
        <w:rPr>
          <w:rFonts w:asciiTheme="minorHAnsi" w:hAnsiTheme="minorHAnsi"/>
          <w:b/>
          <w:bCs/>
          <w:sz w:val="22"/>
          <w:szCs w:val="22"/>
        </w:rPr>
        <w:tab/>
      </w:r>
    </w:p>
    <w:p w:rsidR="0097631E" w:rsidRPr="000C710F" w:rsidRDefault="0097631E" w:rsidP="0097631E">
      <w:pPr>
        <w:pStyle w:val="Default"/>
        <w:rPr>
          <w:rFonts w:asciiTheme="minorHAnsi" w:hAnsiTheme="minorHAnsi"/>
          <w:b/>
          <w:bCs/>
          <w:sz w:val="22"/>
          <w:szCs w:val="22"/>
        </w:rPr>
      </w:pPr>
    </w:p>
    <w:p w:rsidR="0097631E" w:rsidRPr="000C710F" w:rsidRDefault="0097631E" w:rsidP="0097631E">
      <w:pPr>
        <w:pStyle w:val="Default"/>
        <w:numPr>
          <w:ilvl w:val="0"/>
          <w:numId w:val="18"/>
        </w:numPr>
        <w:ind w:left="1134" w:firstLine="0"/>
        <w:rPr>
          <w:rFonts w:asciiTheme="minorHAnsi" w:hAnsiTheme="minorHAnsi"/>
          <w:sz w:val="22"/>
          <w:szCs w:val="22"/>
        </w:rPr>
      </w:pPr>
      <w:r w:rsidRPr="000C710F">
        <w:rPr>
          <w:rFonts w:asciiTheme="minorHAnsi" w:hAnsiTheme="minorHAnsi"/>
          <w:sz w:val="22"/>
          <w:szCs w:val="22"/>
        </w:rPr>
        <w:t xml:space="preserve">Design of various types of connections using AISC 7- 02. </w:t>
      </w:r>
    </w:p>
    <w:p w:rsidR="0097631E" w:rsidRPr="000C710F" w:rsidRDefault="0097631E" w:rsidP="0097631E">
      <w:pPr>
        <w:pStyle w:val="Default"/>
        <w:numPr>
          <w:ilvl w:val="0"/>
          <w:numId w:val="18"/>
        </w:numPr>
        <w:ind w:left="1134" w:firstLine="0"/>
        <w:rPr>
          <w:rFonts w:asciiTheme="minorHAnsi" w:hAnsiTheme="minorHAnsi"/>
          <w:sz w:val="22"/>
          <w:szCs w:val="22"/>
        </w:rPr>
      </w:pPr>
      <w:r w:rsidRPr="000C710F">
        <w:rPr>
          <w:rFonts w:asciiTheme="minorHAnsi" w:hAnsiTheme="minorHAnsi"/>
          <w:sz w:val="22"/>
          <w:szCs w:val="22"/>
        </w:rPr>
        <w:t>Design of Pile Foundations using ACI 318</w:t>
      </w:r>
    </w:p>
    <w:p w:rsidR="0097631E" w:rsidRPr="000C710F" w:rsidRDefault="0097631E" w:rsidP="0097631E">
      <w:pPr>
        <w:pStyle w:val="Default"/>
        <w:numPr>
          <w:ilvl w:val="0"/>
          <w:numId w:val="18"/>
        </w:numPr>
        <w:ind w:left="1134" w:firstLine="0"/>
        <w:rPr>
          <w:rFonts w:asciiTheme="minorHAnsi" w:hAnsiTheme="minorHAnsi" w:cs="Times New Roman"/>
          <w:sz w:val="22"/>
          <w:szCs w:val="22"/>
        </w:rPr>
      </w:pPr>
      <w:r w:rsidRPr="000C710F">
        <w:rPr>
          <w:rFonts w:asciiTheme="minorHAnsi" w:hAnsiTheme="minorHAnsi" w:cs="Times New Roman"/>
          <w:sz w:val="22"/>
          <w:szCs w:val="22"/>
        </w:rPr>
        <w:t xml:space="preserve">Developing Structural utility based programs and spread sheets. </w:t>
      </w:r>
    </w:p>
    <w:p w:rsidR="0097631E" w:rsidRPr="000C710F" w:rsidRDefault="0097631E" w:rsidP="0097631E">
      <w:pPr>
        <w:pStyle w:val="Default"/>
        <w:numPr>
          <w:ilvl w:val="0"/>
          <w:numId w:val="18"/>
        </w:numPr>
        <w:ind w:left="1134" w:firstLine="0"/>
        <w:rPr>
          <w:rFonts w:asciiTheme="minorHAnsi" w:hAnsiTheme="minorHAnsi" w:cs="Times New Roman"/>
          <w:sz w:val="22"/>
          <w:szCs w:val="22"/>
        </w:rPr>
      </w:pPr>
      <w:r w:rsidRPr="000C710F">
        <w:rPr>
          <w:rFonts w:asciiTheme="minorHAnsi" w:hAnsiTheme="minorHAnsi" w:cs="Times New Roman"/>
          <w:sz w:val="22"/>
          <w:szCs w:val="22"/>
        </w:rPr>
        <w:t xml:space="preserve">Checking and approving Bar Bending Schedule. </w:t>
      </w:r>
    </w:p>
    <w:p w:rsidR="0097631E" w:rsidRPr="000C710F" w:rsidRDefault="0097631E" w:rsidP="0097631E">
      <w:pPr>
        <w:pStyle w:val="Default"/>
        <w:numPr>
          <w:ilvl w:val="0"/>
          <w:numId w:val="18"/>
        </w:numPr>
        <w:ind w:left="1134" w:firstLine="0"/>
        <w:rPr>
          <w:rFonts w:asciiTheme="minorHAnsi" w:hAnsiTheme="minorHAnsi" w:cs="Times New Roman"/>
          <w:sz w:val="22"/>
          <w:szCs w:val="22"/>
        </w:rPr>
      </w:pPr>
      <w:r w:rsidRPr="000C710F">
        <w:rPr>
          <w:rFonts w:asciiTheme="minorHAnsi" w:hAnsiTheme="minorHAnsi" w:cs="Times New Roman"/>
          <w:sz w:val="22"/>
          <w:szCs w:val="22"/>
        </w:rPr>
        <w:t xml:space="preserve">Supervising the work of Draughtsman. </w:t>
      </w:r>
    </w:p>
    <w:p w:rsidR="0097631E" w:rsidRPr="000C710F" w:rsidRDefault="0097631E" w:rsidP="0097631E">
      <w:pPr>
        <w:pStyle w:val="Default"/>
        <w:numPr>
          <w:ilvl w:val="0"/>
          <w:numId w:val="18"/>
        </w:numPr>
        <w:ind w:left="1134" w:firstLine="0"/>
        <w:rPr>
          <w:rFonts w:asciiTheme="minorHAnsi" w:hAnsiTheme="minorHAnsi" w:cs="Times New Roman"/>
          <w:sz w:val="22"/>
          <w:szCs w:val="22"/>
        </w:rPr>
      </w:pPr>
      <w:r w:rsidRPr="000C710F">
        <w:rPr>
          <w:rFonts w:asciiTheme="minorHAnsi" w:hAnsiTheme="minorHAnsi" w:cs="Times New Roman"/>
          <w:sz w:val="22"/>
          <w:szCs w:val="22"/>
        </w:rPr>
        <w:t xml:space="preserve">Reviewing of vendor drawings. </w:t>
      </w:r>
    </w:p>
    <w:p w:rsidR="0097631E" w:rsidRPr="000C710F" w:rsidRDefault="0097631E" w:rsidP="0097631E">
      <w:pPr>
        <w:pStyle w:val="Default"/>
        <w:numPr>
          <w:ilvl w:val="0"/>
          <w:numId w:val="18"/>
        </w:numPr>
        <w:ind w:left="1134" w:firstLine="0"/>
        <w:rPr>
          <w:rFonts w:asciiTheme="minorHAnsi" w:hAnsiTheme="minorHAnsi" w:cs="Times New Roman"/>
          <w:sz w:val="22"/>
          <w:szCs w:val="22"/>
        </w:rPr>
      </w:pPr>
      <w:r w:rsidRPr="000C710F">
        <w:rPr>
          <w:rFonts w:asciiTheme="minorHAnsi" w:hAnsiTheme="minorHAnsi" w:cs="Times New Roman"/>
          <w:sz w:val="22"/>
          <w:szCs w:val="22"/>
        </w:rPr>
        <w:t>Co-ordination with other engineering disciplines.</w:t>
      </w:r>
    </w:p>
    <w:p w:rsidR="0097631E" w:rsidRPr="000C710F" w:rsidRDefault="0097631E" w:rsidP="00CE71AE">
      <w:pPr>
        <w:pStyle w:val="Default"/>
        <w:spacing w:before="120" w:after="120"/>
        <w:ind w:right="540"/>
        <w:rPr>
          <w:rFonts w:asciiTheme="minorHAnsi" w:hAnsiTheme="minorHAnsi"/>
          <w:sz w:val="22"/>
          <w:szCs w:val="22"/>
        </w:rPr>
      </w:pPr>
    </w:p>
    <w:p w:rsidR="00CE71AE" w:rsidRPr="000C710F" w:rsidRDefault="00CE71AE" w:rsidP="00CE71AE">
      <w:pPr>
        <w:pStyle w:val="Default"/>
        <w:spacing w:after="200"/>
        <w:rPr>
          <w:rFonts w:asciiTheme="minorHAnsi" w:hAnsiTheme="minorHAnsi"/>
          <w:sz w:val="22"/>
          <w:szCs w:val="22"/>
        </w:rPr>
      </w:pPr>
      <w:r w:rsidRPr="000C710F">
        <w:rPr>
          <w:rFonts w:asciiTheme="minorHAnsi" w:hAnsiTheme="minorHAnsi"/>
          <w:b/>
          <w:bCs/>
          <w:sz w:val="22"/>
          <w:szCs w:val="22"/>
          <w:u w:val="single"/>
        </w:rPr>
        <w:t>Project:</w:t>
      </w:r>
      <w:r w:rsidRPr="000C710F">
        <w:rPr>
          <w:rFonts w:asciiTheme="minorHAnsi" w:hAnsiTheme="minorHAnsi"/>
          <w:b/>
          <w:bCs/>
          <w:sz w:val="22"/>
          <w:szCs w:val="22"/>
        </w:rPr>
        <w:t xml:space="preserve"> </w:t>
      </w:r>
      <w:r w:rsidRPr="000C710F">
        <w:rPr>
          <w:rFonts w:asciiTheme="minorHAnsi" w:hAnsiTheme="minorHAnsi"/>
          <w:b/>
          <w:bCs/>
          <w:sz w:val="22"/>
          <w:szCs w:val="22"/>
        </w:rPr>
        <w:tab/>
      </w:r>
      <w:proofErr w:type="spellStart"/>
      <w:r w:rsidRPr="000C710F">
        <w:rPr>
          <w:rFonts w:asciiTheme="minorHAnsi" w:hAnsiTheme="minorHAnsi"/>
          <w:b/>
          <w:bCs/>
          <w:sz w:val="22"/>
          <w:szCs w:val="22"/>
        </w:rPr>
        <w:t>Petroquimica</w:t>
      </w:r>
      <w:proofErr w:type="spellEnd"/>
      <w:r w:rsidR="003B129A" w:rsidRPr="000C710F">
        <w:rPr>
          <w:rFonts w:asciiTheme="minorHAnsi" w:hAnsiTheme="minorHAnsi"/>
          <w:b/>
          <w:bCs/>
          <w:sz w:val="22"/>
          <w:szCs w:val="22"/>
        </w:rPr>
        <w:t xml:space="preserve"> </w:t>
      </w:r>
      <w:proofErr w:type="spellStart"/>
      <w:r w:rsidRPr="000C710F">
        <w:rPr>
          <w:rFonts w:asciiTheme="minorHAnsi" w:hAnsiTheme="minorHAnsi"/>
          <w:b/>
          <w:bCs/>
          <w:sz w:val="22"/>
          <w:szCs w:val="22"/>
        </w:rPr>
        <w:t>Suape</w:t>
      </w:r>
      <w:proofErr w:type="spellEnd"/>
      <w:r w:rsidRPr="000C710F">
        <w:rPr>
          <w:rFonts w:asciiTheme="minorHAnsi" w:hAnsiTheme="minorHAnsi"/>
          <w:b/>
          <w:bCs/>
          <w:sz w:val="22"/>
          <w:szCs w:val="22"/>
        </w:rPr>
        <w:t xml:space="preserve"> PTA Project (Nov 07-July08): </w:t>
      </w:r>
    </w:p>
    <w:p w:rsidR="001B6DD9" w:rsidRPr="000C710F" w:rsidRDefault="001B6DD9" w:rsidP="001B6DD9">
      <w:pPr>
        <w:pStyle w:val="Default"/>
        <w:spacing w:after="200"/>
        <w:ind w:left="720" w:firstLine="720"/>
        <w:rPr>
          <w:rFonts w:asciiTheme="minorHAnsi" w:hAnsiTheme="minorHAnsi"/>
          <w:sz w:val="22"/>
          <w:szCs w:val="22"/>
        </w:rPr>
      </w:pPr>
      <w:r w:rsidRPr="000C710F">
        <w:rPr>
          <w:rFonts w:asciiTheme="minorHAnsi" w:hAnsiTheme="minorHAnsi"/>
          <w:sz w:val="22"/>
          <w:szCs w:val="22"/>
        </w:rPr>
        <w:t xml:space="preserve">Worked as an Area Engineer for Area C: </w:t>
      </w:r>
    </w:p>
    <w:p w:rsidR="001B6DD9" w:rsidRPr="000C710F" w:rsidRDefault="001B6DD9" w:rsidP="0097631E">
      <w:pPr>
        <w:ind w:left="1440"/>
      </w:pPr>
      <w:r w:rsidRPr="000C710F">
        <w:t xml:space="preserve">Steel </w:t>
      </w:r>
      <w:proofErr w:type="spellStart"/>
      <w:r w:rsidRPr="000C710F">
        <w:t>Piperack</w:t>
      </w:r>
      <w:proofErr w:type="spellEnd"/>
      <w:r w:rsidRPr="000C710F">
        <w:t xml:space="preserve"> was a 225m long and 10m wide with 5 levels</w:t>
      </w:r>
      <w:r w:rsidR="0097631E" w:rsidRPr="000C710F">
        <w:t xml:space="preserve">. </w:t>
      </w:r>
      <w:r w:rsidRPr="000C710F">
        <w:t xml:space="preserve">Site is situated in Brazil. Foundation used was Pile Foundation. Length of pile varied from 10m to 25m. Piling layout was mainly decided by underground cooling water lines.  </w:t>
      </w:r>
    </w:p>
    <w:p w:rsidR="00CE71AE" w:rsidRPr="000C710F" w:rsidRDefault="00CE71AE" w:rsidP="00CE71AE">
      <w:pPr>
        <w:pStyle w:val="Default"/>
        <w:spacing w:before="120" w:after="120"/>
        <w:ind w:right="540"/>
        <w:rPr>
          <w:rFonts w:asciiTheme="minorHAnsi" w:hAnsiTheme="minorHAnsi"/>
          <w:sz w:val="22"/>
          <w:szCs w:val="22"/>
        </w:rPr>
      </w:pPr>
      <w:r w:rsidRPr="000C710F">
        <w:rPr>
          <w:rFonts w:asciiTheme="minorHAnsi" w:hAnsiTheme="minorHAnsi"/>
          <w:b/>
          <w:bCs/>
          <w:sz w:val="22"/>
          <w:szCs w:val="22"/>
          <w:u w:val="single"/>
        </w:rPr>
        <w:t>Project:</w:t>
      </w:r>
      <w:r w:rsidR="00015F56" w:rsidRPr="000C710F">
        <w:rPr>
          <w:rFonts w:asciiTheme="minorHAnsi" w:hAnsiTheme="minorHAnsi"/>
          <w:b/>
          <w:bCs/>
          <w:sz w:val="22"/>
          <w:szCs w:val="22"/>
          <w:u w:val="single"/>
        </w:rPr>
        <w:tab/>
      </w:r>
      <w:r w:rsidRPr="000C710F">
        <w:rPr>
          <w:rFonts w:asciiTheme="minorHAnsi" w:hAnsiTheme="minorHAnsi"/>
          <w:b/>
          <w:bCs/>
          <w:sz w:val="22"/>
          <w:szCs w:val="22"/>
        </w:rPr>
        <w:tab/>
        <w:t xml:space="preserve">KG-D6 Reliance Project (May 07-Oct-07): </w:t>
      </w:r>
    </w:p>
    <w:p w:rsidR="00CE71AE" w:rsidRPr="000C710F" w:rsidRDefault="000C710F" w:rsidP="000C710F">
      <w:pPr>
        <w:pStyle w:val="Default"/>
        <w:numPr>
          <w:ilvl w:val="0"/>
          <w:numId w:val="21"/>
        </w:numPr>
        <w:rPr>
          <w:rFonts w:asciiTheme="minorHAnsi" w:hAnsiTheme="minorHAnsi"/>
          <w:sz w:val="22"/>
          <w:szCs w:val="22"/>
        </w:rPr>
      </w:pPr>
      <w:proofErr w:type="spellStart"/>
      <w:r>
        <w:rPr>
          <w:rFonts w:asciiTheme="minorHAnsi" w:hAnsiTheme="minorHAnsi"/>
          <w:bCs/>
          <w:sz w:val="22"/>
          <w:szCs w:val="22"/>
        </w:rPr>
        <w:t>Tankfarm</w:t>
      </w:r>
      <w:proofErr w:type="spellEnd"/>
      <w:r>
        <w:rPr>
          <w:rFonts w:asciiTheme="minorHAnsi" w:hAnsiTheme="minorHAnsi"/>
          <w:bCs/>
          <w:sz w:val="22"/>
          <w:szCs w:val="22"/>
        </w:rPr>
        <w:t xml:space="preserve"> Pipe Rack</w:t>
      </w:r>
    </w:p>
    <w:p w:rsidR="00CE71AE" w:rsidRPr="000C710F" w:rsidRDefault="000C710F" w:rsidP="000C710F">
      <w:pPr>
        <w:pStyle w:val="Default"/>
        <w:numPr>
          <w:ilvl w:val="0"/>
          <w:numId w:val="21"/>
        </w:numPr>
        <w:rPr>
          <w:rFonts w:asciiTheme="minorHAnsi" w:hAnsiTheme="minorHAnsi"/>
          <w:bCs/>
          <w:sz w:val="22"/>
          <w:szCs w:val="22"/>
        </w:rPr>
      </w:pPr>
      <w:r>
        <w:rPr>
          <w:rFonts w:asciiTheme="minorHAnsi" w:hAnsiTheme="minorHAnsi"/>
          <w:bCs/>
          <w:sz w:val="22"/>
          <w:szCs w:val="22"/>
        </w:rPr>
        <w:t>Meg Condenser Structure</w:t>
      </w:r>
      <w:r w:rsidR="00CE71AE" w:rsidRPr="000C710F">
        <w:rPr>
          <w:rFonts w:asciiTheme="minorHAnsi" w:hAnsiTheme="minorHAnsi"/>
          <w:bCs/>
          <w:sz w:val="22"/>
          <w:szCs w:val="22"/>
        </w:rPr>
        <w:t xml:space="preserve"> </w:t>
      </w:r>
    </w:p>
    <w:p w:rsidR="00CE71AE" w:rsidRPr="000C710F" w:rsidRDefault="000C710F" w:rsidP="000C710F">
      <w:pPr>
        <w:pStyle w:val="Default"/>
        <w:numPr>
          <w:ilvl w:val="0"/>
          <w:numId w:val="21"/>
        </w:numPr>
        <w:rPr>
          <w:rFonts w:asciiTheme="minorHAnsi" w:hAnsiTheme="minorHAnsi"/>
          <w:bCs/>
          <w:sz w:val="22"/>
          <w:szCs w:val="22"/>
        </w:rPr>
      </w:pPr>
      <w:r>
        <w:rPr>
          <w:rFonts w:asciiTheme="minorHAnsi" w:hAnsiTheme="minorHAnsi"/>
          <w:bCs/>
          <w:sz w:val="22"/>
          <w:szCs w:val="22"/>
        </w:rPr>
        <w:lastRenderedPageBreak/>
        <w:t>Settling Tank Foundation</w:t>
      </w:r>
      <w:r w:rsidR="00CE71AE" w:rsidRPr="000C710F">
        <w:rPr>
          <w:rFonts w:asciiTheme="minorHAnsi" w:hAnsiTheme="minorHAnsi"/>
          <w:bCs/>
          <w:sz w:val="22"/>
          <w:szCs w:val="22"/>
        </w:rPr>
        <w:t xml:space="preserve"> </w:t>
      </w:r>
    </w:p>
    <w:p w:rsidR="00CE71AE" w:rsidRPr="000C710F" w:rsidRDefault="00CE71AE" w:rsidP="00C07D36">
      <w:pPr>
        <w:pStyle w:val="Default"/>
        <w:ind w:left="1418"/>
        <w:jc w:val="both"/>
        <w:rPr>
          <w:rFonts w:asciiTheme="minorHAnsi" w:hAnsiTheme="minorHAnsi"/>
          <w:sz w:val="22"/>
          <w:szCs w:val="22"/>
        </w:rPr>
      </w:pPr>
      <w:r w:rsidRPr="000C710F">
        <w:rPr>
          <w:rFonts w:asciiTheme="minorHAnsi" w:hAnsiTheme="minorHAnsi"/>
          <w:sz w:val="22"/>
          <w:szCs w:val="22"/>
        </w:rPr>
        <w:t>.</w:t>
      </w:r>
    </w:p>
    <w:p w:rsidR="00C07D36" w:rsidRPr="000C710F" w:rsidRDefault="00C07D36" w:rsidP="000A2EC3">
      <w:pPr>
        <w:pStyle w:val="Default"/>
        <w:ind w:left="1440"/>
        <w:jc w:val="both"/>
        <w:rPr>
          <w:rFonts w:asciiTheme="minorHAnsi" w:hAnsiTheme="minorHAnsi"/>
          <w:sz w:val="22"/>
          <w:szCs w:val="22"/>
        </w:rPr>
      </w:pPr>
    </w:p>
    <w:p w:rsidR="006C1B7C" w:rsidRPr="000C710F" w:rsidRDefault="006C1B7C" w:rsidP="00C07D36">
      <w:pPr>
        <w:pStyle w:val="Default"/>
        <w:spacing w:after="200"/>
        <w:ind w:left="2160" w:hanging="2160"/>
        <w:rPr>
          <w:rFonts w:asciiTheme="minorHAnsi" w:hAnsiTheme="minorHAnsi"/>
          <w:sz w:val="22"/>
          <w:szCs w:val="22"/>
        </w:rPr>
      </w:pPr>
      <w:r w:rsidRPr="000C710F">
        <w:rPr>
          <w:rFonts w:asciiTheme="minorHAnsi" w:hAnsiTheme="minorHAnsi"/>
          <w:b/>
          <w:bCs/>
          <w:sz w:val="22"/>
          <w:szCs w:val="22"/>
          <w:u w:val="single"/>
        </w:rPr>
        <w:t xml:space="preserve">International Codes : </w:t>
      </w:r>
      <w:r w:rsidRPr="000C710F">
        <w:rPr>
          <w:rFonts w:asciiTheme="minorHAnsi" w:hAnsiTheme="minorHAnsi"/>
          <w:sz w:val="22"/>
          <w:szCs w:val="22"/>
        </w:rPr>
        <w:tab/>
      </w:r>
      <w:bookmarkStart w:id="0" w:name="_GoBack"/>
      <w:bookmarkEnd w:id="0"/>
      <w:r w:rsidR="00C07D36" w:rsidRPr="000C710F">
        <w:rPr>
          <w:rFonts w:asciiTheme="minorHAnsi" w:hAnsiTheme="minorHAnsi"/>
          <w:sz w:val="22"/>
          <w:szCs w:val="22"/>
        </w:rPr>
        <w:t xml:space="preserve"> ACI 318, EC 3 part 1-1, EC 3 Part 1-8, EN1993-6, EN1090-2, </w:t>
      </w:r>
      <w:proofErr w:type="spellStart"/>
      <w:r w:rsidR="00C07D36" w:rsidRPr="000C710F">
        <w:rPr>
          <w:rFonts w:asciiTheme="minorHAnsi" w:hAnsiTheme="minorHAnsi"/>
          <w:sz w:val="22"/>
          <w:szCs w:val="22"/>
        </w:rPr>
        <w:t>Norsok</w:t>
      </w:r>
      <w:proofErr w:type="spellEnd"/>
      <w:r w:rsidR="00C07D36" w:rsidRPr="000C710F">
        <w:rPr>
          <w:rFonts w:asciiTheme="minorHAnsi" w:hAnsiTheme="minorHAnsi"/>
          <w:sz w:val="22"/>
          <w:szCs w:val="22"/>
        </w:rPr>
        <w:t xml:space="preserve"> N-001, </w:t>
      </w:r>
      <w:proofErr w:type="spellStart"/>
      <w:r w:rsidR="00C07D36" w:rsidRPr="000C710F">
        <w:rPr>
          <w:rFonts w:asciiTheme="minorHAnsi" w:hAnsiTheme="minorHAnsi"/>
          <w:sz w:val="22"/>
          <w:szCs w:val="22"/>
        </w:rPr>
        <w:t>Norsok</w:t>
      </w:r>
      <w:proofErr w:type="spellEnd"/>
      <w:r w:rsidR="00C07D36" w:rsidRPr="000C710F">
        <w:rPr>
          <w:rFonts w:asciiTheme="minorHAnsi" w:hAnsiTheme="minorHAnsi"/>
          <w:sz w:val="22"/>
          <w:szCs w:val="22"/>
        </w:rPr>
        <w:t xml:space="preserve"> N-003, DnV2-3.7, </w:t>
      </w:r>
      <w:proofErr w:type="spellStart"/>
      <w:r w:rsidR="00C07D36" w:rsidRPr="000C710F">
        <w:rPr>
          <w:rFonts w:asciiTheme="minorHAnsi" w:hAnsiTheme="minorHAnsi"/>
          <w:sz w:val="22"/>
          <w:szCs w:val="22"/>
        </w:rPr>
        <w:t>DnV</w:t>
      </w:r>
      <w:proofErr w:type="spellEnd"/>
      <w:r w:rsidR="00C07D36" w:rsidRPr="000C710F">
        <w:rPr>
          <w:rFonts w:asciiTheme="minorHAnsi" w:hAnsiTheme="minorHAnsi"/>
          <w:sz w:val="22"/>
          <w:szCs w:val="22"/>
        </w:rPr>
        <w:t xml:space="preserve"> 2-7.1, AISC ASD, API2A, BS8110, CP3 Part V, BS 5950- Part 1, BS5950- Part 5, IS456, IS800</w:t>
      </w:r>
    </w:p>
    <w:p w:rsidR="007E2B2C" w:rsidRPr="000C710F" w:rsidRDefault="007E2B2C" w:rsidP="000A2EC3">
      <w:pPr>
        <w:pStyle w:val="Default"/>
        <w:ind w:right="539"/>
        <w:rPr>
          <w:rFonts w:asciiTheme="minorHAnsi" w:hAnsiTheme="minorHAnsi"/>
          <w:sz w:val="22"/>
          <w:szCs w:val="22"/>
        </w:rPr>
      </w:pPr>
      <w:r w:rsidRPr="000C710F">
        <w:rPr>
          <w:rFonts w:asciiTheme="minorHAnsi" w:hAnsiTheme="minorHAnsi"/>
          <w:b/>
          <w:bCs/>
          <w:sz w:val="22"/>
          <w:szCs w:val="22"/>
          <w:u w:val="single"/>
        </w:rPr>
        <w:t xml:space="preserve">Computer </w:t>
      </w:r>
      <w:proofErr w:type="gramStart"/>
      <w:r w:rsidRPr="000C710F">
        <w:rPr>
          <w:rFonts w:asciiTheme="minorHAnsi" w:hAnsiTheme="minorHAnsi"/>
          <w:b/>
          <w:bCs/>
          <w:sz w:val="22"/>
          <w:szCs w:val="22"/>
          <w:u w:val="single"/>
        </w:rPr>
        <w:t xml:space="preserve">Proficiency </w:t>
      </w:r>
      <w:r w:rsidRPr="000C710F">
        <w:rPr>
          <w:rFonts w:asciiTheme="minorHAnsi" w:hAnsiTheme="minorHAnsi"/>
          <w:b/>
          <w:bCs/>
          <w:sz w:val="22"/>
          <w:szCs w:val="22"/>
        </w:rPr>
        <w:t>:</w:t>
      </w:r>
      <w:proofErr w:type="gramEnd"/>
      <w:r w:rsidRPr="000C710F">
        <w:rPr>
          <w:rFonts w:asciiTheme="minorHAnsi" w:hAnsiTheme="minorHAnsi"/>
          <w:b/>
          <w:bCs/>
          <w:sz w:val="22"/>
          <w:szCs w:val="22"/>
        </w:rPr>
        <w:t xml:space="preserve"> </w:t>
      </w:r>
    </w:p>
    <w:p w:rsidR="007E2B2C" w:rsidRPr="000C710F" w:rsidRDefault="007E2B2C" w:rsidP="00745147">
      <w:pPr>
        <w:pStyle w:val="Default"/>
        <w:spacing w:after="120"/>
        <w:ind w:left="2160" w:right="540"/>
        <w:rPr>
          <w:rFonts w:asciiTheme="minorHAnsi" w:hAnsiTheme="minorHAnsi"/>
          <w:sz w:val="22"/>
          <w:szCs w:val="22"/>
        </w:rPr>
      </w:pPr>
      <w:r w:rsidRPr="000C710F">
        <w:rPr>
          <w:rFonts w:asciiTheme="minorHAnsi" w:hAnsiTheme="minorHAnsi"/>
          <w:sz w:val="22"/>
          <w:szCs w:val="22"/>
        </w:rPr>
        <w:t xml:space="preserve">Structural analysis Software: STAAD Pro, </w:t>
      </w:r>
      <w:r w:rsidR="006D79FC" w:rsidRPr="000C710F">
        <w:rPr>
          <w:rFonts w:asciiTheme="minorHAnsi" w:hAnsiTheme="minorHAnsi"/>
          <w:sz w:val="22"/>
          <w:szCs w:val="22"/>
        </w:rPr>
        <w:t>MOSES, SACS</w:t>
      </w:r>
      <w:proofErr w:type="gramStart"/>
      <w:r w:rsidR="006D79FC" w:rsidRPr="000C710F">
        <w:rPr>
          <w:rFonts w:asciiTheme="minorHAnsi" w:hAnsiTheme="minorHAnsi"/>
          <w:sz w:val="22"/>
          <w:szCs w:val="22"/>
        </w:rPr>
        <w:t xml:space="preserve">, </w:t>
      </w:r>
      <w:r w:rsidR="004435FE">
        <w:rPr>
          <w:rFonts w:asciiTheme="minorHAnsi" w:hAnsiTheme="minorHAnsi"/>
          <w:sz w:val="22"/>
          <w:szCs w:val="22"/>
        </w:rPr>
        <w:t xml:space="preserve"> </w:t>
      </w:r>
      <w:proofErr w:type="spellStart"/>
      <w:r w:rsidR="004435FE">
        <w:rPr>
          <w:rFonts w:asciiTheme="minorHAnsi" w:hAnsiTheme="minorHAnsi"/>
          <w:sz w:val="22"/>
          <w:szCs w:val="22"/>
        </w:rPr>
        <w:t>GRLWeap</w:t>
      </w:r>
      <w:proofErr w:type="spellEnd"/>
      <w:proofErr w:type="gramEnd"/>
      <w:r w:rsidR="004435FE">
        <w:rPr>
          <w:rFonts w:asciiTheme="minorHAnsi" w:hAnsiTheme="minorHAnsi"/>
          <w:sz w:val="22"/>
          <w:szCs w:val="22"/>
        </w:rPr>
        <w:t xml:space="preserve">, </w:t>
      </w:r>
      <w:r w:rsidRPr="000C710F">
        <w:rPr>
          <w:rFonts w:asciiTheme="minorHAnsi" w:hAnsiTheme="minorHAnsi"/>
          <w:sz w:val="22"/>
          <w:szCs w:val="22"/>
        </w:rPr>
        <w:t xml:space="preserve">Automatic Foundation </w:t>
      </w:r>
      <w:r w:rsidR="00745147" w:rsidRPr="000C710F">
        <w:rPr>
          <w:rFonts w:asciiTheme="minorHAnsi" w:hAnsiTheme="minorHAnsi"/>
          <w:sz w:val="22"/>
          <w:szCs w:val="22"/>
        </w:rPr>
        <w:t xml:space="preserve">Engineering System (AFES), </w:t>
      </w:r>
      <w:r w:rsidRPr="000C710F">
        <w:rPr>
          <w:rFonts w:asciiTheme="minorHAnsi" w:hAnsiTheme="minorHAnsi"/>
          <w:sz w:val="22"/>
          <w:szCs w:val="22"/>
        </w:rPr>
        <w:t xml:space="preserve">Foundation 3D </w:t>
      </w:r>
    </w:p>
    <w:p w:rsidR="00745147" w:rsidRPr="000C710F" w:rsidRDefault="006D79FC" w:rsidP="000C710F">
      <w:pPr>
        <w:pStyle w:val="Default"/>
        <w:spacing w:after="120"/>
        <w:ind w:left="2160" w:right="540"/>
        <w:rPr>
          <w:rFonts w:asciiTheme="minorHAnsi" w:hAnsiTheme="minorHAnsi"/>
          <w:sz w:val="22"/>
          <w:szCs w:val="22"/>
        </w:rPr>
      </w:pPr>
      <w:r w:rsidRPr="000C710F">
        <w:rPr>
          <w:rFonts w:asciiTheme="minorHAnsi" w:hAnsiTheme="minorHAnsi"/>
          <w:sz w:val="22"/>
          <w:szCs w:val="22"/>
        </w:rPr>
        <w:t>Calculation tool: Microsoft Excel, Mathcad</w:t>
      </w:r>
    </w:p>
    <w:sectPr w:rsidR="00745147" w:rsidRPr="000C710F" w:rsidSect="007963BC">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96" w:rsidRDefault="004E0296" w:rsidP="00F57E9A">
      <w:pPr>
        <w:spacing w:after="0" w:line="240" w:lineRule="auto"/>
      </w:pPr>
      <w:r>
        <w:separator/>
      </w:r>
    </w:p>
  </w:endnote>
  <w:endnote w:type="continuationSeparator" w:id="0">
    <w:p w:rsidR="004E0296" w:rsidRDefault="004E0296" w:rsidP="00F5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96" w:rsidRDefault="004E0296" w:rsidP="00F57E9A">
      <w:pPr>
        <w:spacing w:after="0" w:line="240" w:lineRule="auto"/>
      </w:pPr>
      <w:r>
        <w:separator/>
      </w:r>
    </w:p>
  </w:footnote>
  <w:footnote w:type="continuationSeparator" w:id="0">
    <w:p w:rsidR="004E0296" w:rsidRDefault="004E0296" w:rsidP="00F57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65pt;height:84.65pt" o:bullet="t">
        <v:imagedata r:id="rId1" o:title="artC6B"/>
      </v:shape>
    </w:pict>
  </w:numPicBullet>
  <w:abstractNum w:abstractNumId="0">
    <w:nsid w:val="00F44095"/>
    <w:multiLevelType w:val="hybridMultilevel"/>
    <w:tmpl w:val="A016D9CC"/>
    <w:lvl w:ilvl="0" w:tplc="FA285736">
      <w:start w:val="1"/>
      <w:numFmt w:val="bullet"/>
      <w:lvlText w:val="■"/>
      <w:lvlJc w:val="left"/>
      <w:pPr>
        <w:tabs>
          <w:tab w:val="num" w:pos="720"/>
        </w:tabs>
        <w:ind w:left="720" w:hanging="360"/>
      </w:pPr>
      <w:rPr>
        <w:rFonts w:ascii="Lucida Grande" w:hAnsi="Lucida Grande" w:hint="default"/>
      </w:rPr>
    </w:lvl>
    <w:lvl w:ilvl="1" w:tplc="1960B5DE" w:tentative="1">
      <w:start w:val="1"/>
      <w:numFmt w:val="bullet"/>
      <w:lvlText w:val="■"/>
      <w:lvlJc w:val="left"/>
      <w:pPr>
        <w:tabs>
          <w:tab w:val="num" w:pos="1440"/>
        </w:tabs>
        <w:ind w:left="1440" w:hanging="360"/>
      </w:pPr>
      <w:rPr>
        <w:rFonts w:ascii="Lucida Grande" w:hAnsi="Lucida Grande" w:hint="default"/>
      </w:rPr>
    </w:lvl>
    <w:lvl w:ilvl="2" w:tplc="8396B06C" w:tentative="1">
      <w:start w:val="1"/>
      <w:numFmt w:val="bullet"/>
      <w:lvlText w:val="■"/>
      <w:lvlJc w:val="left"/>
      <w:pPr>
        <w:tabs>
          <w:tab w:val="num" w:pos="2160"/>
        </w:tabs>
        <w:ind w:left="2160" w:hanging="360"/>
      </w:pPr>
      <w:rPr>
        <w:rFonts w:ascii="Lucida Grande" w:hAnsi="Lucida Grande" w:hint="default"/>
      </w:rPr>
    </w:lvl>
    <w:lvl w:ilvl="3" w:tplc="C6B21FFC" w:tentative="1">
      <w:start w:val="1"/>
      <w:numFmt w:val="bullet"/>
      <w:lvlText w:val="■"/>
      <w:lvlJc w:val="left"/>
      <w:pPr>
        <w:tabs>
          <w:tab w:val="num" w:pos="2880"/>
        </w:tabs>
        <w:ind w:left="2880" w:hanging="360"/>
      </w:pPr>
      <w:rPr>
        <w:rFonts w:ascii="Lucida Grande" w:hAnsi="Lucida Grande" w:hint="default"/>
      </w:rPr>
    </w:lvl>
    <w:lvl w:ilvl="4" w:tplc="474A5D7C" w:tentative="1">
      <w:start w:val="1"/>
      <w:numFmt w:val="bullet"/>
      <w:lvlText w:val="■"/>
      <w:lvlJc w:val="left"/>
      <w:pPr>
        <w:tabs>
          <w:tab w:val="num" w:pos="3600"/>
        </w:tabs>
        <w:ind w:left="3600" w:hanging="360"/>
      </w:pPr>
      <w:rPr>
        <w:rFonts w:ascii="Lucida Grande" w:hAnsi="Lucida Grande" w:hint="default"/>
      </w:rPr>
    </w:lvl>
    <w:lvl w:ilvl="5" w:tplc="BA0608EA" w:tentative="1">
      <w:start w:val="1"/>
      <w:numFmt w:val="bullet"/>
      <w:lvlText w:val="■"/>
      <w:lvlJc w:val="left"/>
      <w:pPr>
        <w:tabs>
          <w:tab w:val="num" w:pos="4320"/>
        </w:tabs>
        <w:ind w:left="4320" w:hanging="360"/>
      </w:pPr>
      <w:rPr>
        <w:rFonts w:ascii="Lucida Grande" w:hAnsi="Lucida Grande" w:hint="default"/>
      </w:rPr>
    </w:lvl>
    <w:lvl w:ilvl="6" w:tplc="77E2B528" w:tentative="1">
      <w:start w:val="1"/>
      <w:numFmt w:val="bullet"/>
      <w:lvlText w:val="■"/>
      <w:lvlJc w:val="left"/>
      <w:pPr>
        <w:tabs>
          <w:tab w:val="num" w:pos="5040"/>
        </w:tabs>
        <w:ind w:left="5040" w:hanging="360"/>
      </w:pPr>
      <w:rPr>
        <w:rFonts w:ascii="Lucida Grande" w:hAnsi="Lucida Grande" w:hint="default"/>
      </w:rPr>
    </w:lvl>
    <w:lvl w:ilvl="7" w:tplc="62CA78B4" w:tentative="1">
      <w:start w:val="1"/>
      <w:numFmt w:val="bullet"/>
      <w:lvlText w:val="■"/>
      <w:lvlJc w:val="left"/>
      <w:pPr>
        <w:tabs>
          <w:tab w:val="num" w:pos="5760"/>
        </w:tabs>
        <w:ind w:left="5760" w:hanging="360"/>
      </w:pPr>
      <w:rPr>
        <w:rFonts w:ascii="Lucida Grande" w:hAnsi="Lucida Grande" w:hint="default"/>
      </w:rPr>
    </w:lvl>
    <w:lvl w:ilvl="8" w:tplc="2940D0E4" w:tentative="1">
      <w:start w:val="1"/>
      <w:numFmt w:val="bullet"/>
      <w:lvlText w:val="■"/>
      <w:lvlJc w:val="left"/>
      <w:pPr>
        <w:tabs>
          <w:tab w:val="num" w:pos="6480"/>
        </w:tabs>
        <w:ind w:left="6480" w:hanging="360"/>
      </w:pPr>
      <w:rPr>
        <w:rFonts w:ascii="Lucida Grande" w:hAnsi="Lucida Grande" w:hint="default"/>
      </w:rPr>
    </w:lvl>
  </w:abstractNum>
  <w:abstractNum w:abstractNumId="1">
    <w:nsid w:val="01D9094F"/>
    <w:multiLevelType w:val="hybridMultilevel"/>
    <w:tmpl w:val="A7E0E81E"/>
    <w:lvl w:ilvl="0" w:tplc="48090003">
      <w:start w:val="1"/>
      <w:numFmt w:val="bullet"/>
      <w:lvlText w:val="o"/>
      <w:lvlJc w:val="left"/>
      <w:pPr>
        <w:ind w:left="900" w:hanging="360"/>
      </w:pPr>
      <w:rPr>
        <w:rFonts w:ascii="Courier New" w:hAnsi="Courier New" w:cs="Courier New" w:hint="default"/>
      </w:rPr>
    </w:lvl>
    <w:lvl w:ilvl="1" w:tplc="48090003">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2">
    <w:nsid w:val="05AA6BE6"/>
    <w:multiLevelType w:val="hybridMultilevel"/>
    <w:tmpl w:val="5B1A6CFC"/>
    <w:lvl w:ilvl="0" w:tplc="5F943FEA">
      <w:numFmt w:val="bullet"/>
      <w:lvlText w:val="-"/>
      <w:lvlJc w:val="left"/>
      <w:pPr>
        <w:ind w:left="1560" w:hanging="360"/>
      </w:pPr>
      <w:rPr>
        <w:rFonts w:ascii="Calibri" w:eastAsiaTheme="minorHAnsi" w:hAnsi="Calibri" w:cs="Times New Roman" w:hint="default"/>
        <w:sz w:val="24"/>
      </w:rPr>
    </w:lvl>
    <w:lvl w:ilvl="1" w:tplc="48090003" w:tentative="1">
      <w:start w:val="1"/>
      <w:numFmt w:val="bullet"/>
      <w:lvlText w:val="o"/>
      <w:lvlJc w:val="left"/>
      <w:pPr>
        <w:ind w:left="2280" w:hanging="360"/>
      </w:pPr>
      <w:rPr>
        <w:rFonts w:ascii="Courier New" w:hAnsi="Courier New" w:cs="Courier New" w:hint="default"/>
      </w:rPr>
    </w:lvl>
    <w:lvl w:ilvl="2" w:tplc="48090005" w:tentative="1">
      <w:start w:val="1"/>
      <w:numFmt w:val="bullet"/>
      <w:lvlText w:val=""/>
      <w:lvlJc w:val="left"/>
      <w:pPr>
        <w:ind w:left="3000" w:hanging="360"/>
      </w:pPr>
      <w:rPr>
        <w:rFonts w:ascii="Wingdings" w:hAnsi="Wingdings" w:hint="default"/>
      </w:rPr>
    </w:lvl>
    <w:lvl w:ilvl="3" w:tplc="48090001" w:tentative="1">
      <w:start w:val="1"/>
      <w:numFmt w:val="bullet"/>
      <w:lvlText w:val=""/>
      <w:lvlJc w:val="left"/>
      <w:pPr>
        <w:ind w:left="3720" w:hanging="360"/>
      </w:pPr>
      <w:rPr>
        <w:rFonts w:ascii="Symbol" w:hAnsi="Symbol" w:hint="default"/>
      </w:rPr>
    </w:lvl>
    <w:lvl w:ilvl="4" w:tplc="48090003" w:tentative="1">
      <w:start w:val="1"/>
      <w:numFmt w:val="bullet"/>
      <w:lvlText w:val="o"/>
      <w:lvlJc w:val="left"/>
      <w:pPr>
        <w:ind w:left="4440" w:hanging="360"/>
      </w:pPr>
      <w:rPr>
        <w:rFonts w:ascii="Courier New" w:hAnsi="Courier New" w:cs="Courier New" w:hint="default"/>
      </w:rPr>
    </w:lvl>
    <w:lvl w:ilvl="5" w:tplc="48090005" w:tentative="1">
      <w:start w:val="1"/>
      <w:numFmt w:val="bullet"/>
      <w:lvlText w:val=""/>
      <w:lvlJc w:val="left"/>
      <w:pPr>
        <w:ind w:left="5160" w:hanging="360"/>
      </w:pPr>
      <w:rPr>
        <w:rFonts w:ascii="Wingdings" w:hAnsi="Wingdings" w:hint="default"/>
      </w:rPr>
    </w:lvl>
    <w:lvl w:ilvl="6" w:tplc="48090001" w:tentative="1">
      <w:start w:val="1"/>
      <w:numFmt w:val="bullet"/>
      <w:lvlText w:val=""/>
      <w:lvlJc w:val="left"/>
      <w:pPr>
        <w:ind w:left="5880" w:hanging="360"/>
      </w:pPr>
      <w:rPr>
        <w:rFonts w:ascii="Symbol" w:hAnsi="Symbol" w:hint="default"/>
      </w:rPr>
    </w:lvl>
    <w:lvl w:ilvl="7" w:tplc="48090003" w:tentative="1">
      <w:start w:val="1"/>
      <w:numFmt w:val="bullet"/>
      <w:lvlText w:val="o"/>
      <w:lvlJc w:val="left"/>
      <w:pPr>
        <w:ind w:left="6600" w:hanging="360"/>
      </w:pPr>
      <w:rPr>
        <w:rFonts w:ascii="Courier New" w:hAnsi="Courier New" w:cs="Courier New" w:hint="default"/>
      </w:rPr>
    </w:lvl>
    <w:lvl w:ilvl="8" w:tplc="48090005" w:tentative="1">
      <w:start w:val="1"/>
      <w:numFmt w:val="bullet"/>
      <w:lvlText w:val=""/>
      <w:lvlJc w:val="left"/>
      <w:pPr>
        <w:ind w:left="7320" w:hanging="360"/>
      </w:pPr>
      <w:rPr>
        <w:rFonts w:ascii="Wingdings" w:hAnsi="Wingdings" w:hint="default"/>
      </w:rPr>
    </w:lvl>
  </w:abstractNum>
  <w:abstractNum w:abstractNumId="3">
    <w:nsid w:val="14814F71"/>
    <w:multiLevelType w:val="hybridMultilevel"/>
    <w:tmpl w:val="F314EA0A"/>
    <w:lvl w:ilvl="0" w:tplc="48090001">
      <w:start w:val="1"/>
      <w:numFmt w:val="bullet"/>
      <w:lvlText w:val=""/>
      <w:lvlJc w:val="left"/>
      <w:pPr>
        <w:ind w:left="1854" w:hanging="360"/>
      </w:pPr>
      <w:rPr>
        <w:rFonts w:ascii="Symbol" w:hAnsi="Symbol" w:hint="default"/>
      </w:rPr>
    </w:lvl>
    <w:lvl w:ilvl="1" w:tplc="48090003" w:tentative="1">
      <w:start w:val="1"/>
      <w:numFmt w:val="bullet"/>
      <w:lvlText w:val="o"/>
      <w:lvlJc w:val="left"/>
      <w:pPr>
        <w:ind w:left="2574" w:hanging="360"/>
      </w:pPr>
      <w:rPr>
        <w:rFonts w:ascii="Courier New" w:hAnsi="Courier New" w:cs="Courier New" w:hint="default"/>
      </w:rPr>
    </w:lvl>
    <w:lvl w:ilvl="2" w:tplc="48090005" w:tentative="1">
      <w:start w:val="1"/>
      <w:numFmt w:val="bullet"/>
      <w:lvlText w:val=""/>
      <w:lvlJc w:val="left"/>
      <w:pPr>
        <w:ind w:left="3294" w:hanging="360"/>
      </w:pPr>
      <w:rPr>
        <w:rFonts w:ascii="Wingdings" w:hAnsi="Wingdings" w:hint="default"/>
      </w:rPr>
    </w:lvl>
    <w:lvl w:ilvl="3" w:tplc="48090001" w:tentative="1">
      <w:start w:val="1"/>
      <w:numFmt w:val="bullet"/>
      <w:lvlText w:val=""/>
      <w:lvlJc w:val="left"/>
      <w:pPr>
        <w:ind w:left="4014" w:hanging="360"/>
      </w:pPr>
      <w:rPr>
        <w:rFonts w:ascii="Symbol" w:hAnsi="Symbol" w:hint="default"/>
      </w:rPr>
    </w:lvl>
    <w:lvl w:ilvl="4" w:tplc="48090003" w:tentative="1">
      <w:start w:val="1"/>
      <w:numFmt w:val="bullet"/>
      <w:lvlText w:val="o"/>
      <w:lvlJc w:val="left"/>
      <w:pPr>
        <w:ind w:left="4734" w:hanging="360"/>
      </w:pPr>
      <w:rPr>
        <w:rFonts w:ascii="Courier New" w:hAnsi="Courier New" w:cs="Courier New" w:hint="default"/>
      </w:rPr>
    </w:lvl>
    <w:lvl w:ilvl="5" w:tplc="48090005" w:tentative="1">
      <w:start w:val="1"/>
      <w:numFmt w:val="bullet"/>
      <w:lvlText w:val=""/>
      <w:lvlJc w:val="left"/>
      <w:pPr>
        <w:ind w:left="5454" w:hanging="360"/>
      </w:pPr>
      <w:rPr>
        <w:rFonts w:ascii="Wingdings" w:hAnsi="Wingdings" w:hint="default"/>
      </w:rPr>
    </w:lvl>
    <w:lvl w:ilvl="6" w:tplc="48090001" w:tentative="1">
      <w:start w:val="1"/>
      <w:numFmt w:val="bullet"/>
      <w:lvlText w:val=""/>
      <w:lvlJc w:val="left"/>
      <w:pPr>
        <w:ind w:left="6174" w:hanging="360"/>
      </w:pPr>
      <w:rPr>
        <w:rFonts w:ascii="Symbol" w:hAnsi="Symbol" w:hint="default"/>
      </w:rPr>
    </w:lvl>
    <w:lvl w:ilvl="7" w:tplc="48090003" w:tentative="1">
      <w:start w:val="1"/>
      <w:numFmt w:val="bullet"/>
      <w:lvlText w:val="o"/>
      <w:lvlJc w:val="left"/>
      <w:pPr>
        <w:ind w:left="6894" w:hanging="360"/>
      </w:pPr>
      <w:rPr>
        <w:rFonts w:ascii="Courier New" w:hAnsi="Courier New" w:cs="Courier New" w:hint="default"/>
      </w:rPr>
    </w:lvl>
    <w:lvl w:ilvl="8" w:tplc="48090005" w:tentative="1">
      <w:start w:val="1"/>
      <w:numFmt w:val="bullet"/>
      <w:lvlText w:val=""/>
      <w:lvlJc w:val="left"/>
      <w:pPr>
        <w:ind w:left="7614" w:hanging="360"/>
      </w:pPr>
      <w:rPr>
        <w:rFonts w:ascii="Wingdings" w:hAnsi="Wingdings" w:hint="default"/>
      </w:rPr>
    </w:lvl>
  </w:abstractNum>
  <w:abstractNum w:abstractNumId="4">
    <w:nsid w:val="1AFB4F1E"/>
    <w:multiLevelType w:val="hybridMultilevel"/>
    <w:tmpl w:val="54C8CF64"/>
    <w:lvl w:ilvl="0" w:tplc="04090001">
      <w:start w:val="1"/>
      <w:numFmt w:val="bullet"/>
      <w:lvlText w:val=""/>
      <w:lvlJc w:val="left"/>
      <w:pPr>
        <w:tabs>
          <w:tab w:val="num" w:pos="1665"/>
        </w:tabs>
        <w:ind w:left="1665" w:hanging="360"/>
      </w:pPr>
      <w:rPr>
        <w:rFonts w:ascii="Symbol" w:hAnsi="Symbol" w:hint="default"/>
      </w:rPr>
    </w:lvl>
    <w:lvl w:ilvl="1" w:tplc="04090003" w:tentative="1">
      <w:start w:val="1"/>
      <w:numFmt w:val="bullet"/>
      <w:lvlText w:val="o"/>
      <w:lvlJc w:val="left"/>
      <w:pPr>
        <w:tabs>
          <w:tab w:val="num" w:pos="2385"/>
        </w:tabs>
        <w:ind w:left="2385" w:hanging="360"/>
      </w:pPr>
      <w:rPr>
        <w:rFonts w:ascii="Courier New" w:hAnsi="Courier New" w:cs="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cs="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cs="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5">
    <w:nsid w:val="30BB289C"/>
    <w:multiLevelType w:val="hybridMultilevel"/>
    <w:tmpl w:val="94CE0C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3519417D"/>
    <w:multiLevelType w:val="hybridMultilevel"/>
    <w:tmpl w:val="187485FC"/>
    <w:lvl w:ilvl="0" w:tplc="4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38F07E33"/>
    <w:multiLevelType w:val="hybridMultilevel"/>
    <w:tmpl w:val="BE9AAD20"/>
    <w:lvl w:ilvl="0" w:tplc="14C40F70">
      <w:numFmt w:val="bullet"/>
      <w:lvlText w:val="-"/>
      <w:lvlJc w:val="left"/>
      <w:pPr>
        <w:ind w:left="900" w:hanging="360"/>
      </w:pPr>
      <w:rPr>
        <w:rFonts w:ascii="Arial" w:eastAsia="Times New Roman" w:hAnsi="Arial" w:cs="Arial" w:hint="default"/>
      </w:rPr>
    </w:lvl>
    <w:lvl w:ilvl="1" w:tplc="48090003">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8">
    <w:nsid w:val="3D011C14"/>
    <w:multiLevelType w:val="hybridMultilevel"/>
    <w:tmpl w:val="BACA82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3DF06D53"/>
    <w:multiLevelType w:val="hybridMultilevel"/>
    <w:tmpl w:val="C234C882"/>
    <w:lvl w:ilvl="0" w:tplc="0AE8E586">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F4309"/>
    <w:multiLevelType w:val="hybridMultilevel"/>
    <w:tmpl w:val="D47C40C8"/>
    <w:lvl w:ilvl="0" w:tplc="B886905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43816D6C"/>
    <w:multiLevelType w:val="hybridMultilevel"/>
    <w:tmpl w:val="3AA2C00E"/>
    <w:lvl w:ilvl="0" w:tplc="48090003">
      <w:start w:val="1"/>
      <w:numFmt w:val="bullet"/>
      <w:lvlText w:val="o"/>
      <w:lvlJc w:val="left"/>
      <w:pPr>
        <w:ind w:left="2160" w:hanging="360"/>
      </w:pPr>
      <w:rPr>
        <w:rFonts w:ascii="Courier New" w:hAnsi="Courier New" w:cs="Courier New"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12">
    <w:nsid w:val="4A4218A1"/>
    <w:multiLevelType w:val="hybridMultilevel"/>
    <w:tmpl w:val="F5FC7440"/>
    <w:lvl w:ilvl="0" w:tplc="0AE8E586">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752A1D"/>
    <w:multiLevelType w:val="hybridMultilevel"/>
    <w:tmpl w:val="8C0417A2"/>
    <w:lvl w:ilvl="0" w:tplc="48090001">
      <w:start w:val="1"/>
      <w:numFmt w:val="bullet"/>
      <w:lvlText w:val=""/>
      <w:lvlJc w:val="left"/>
      <w:pPr>
        <w:ind w:left="1920" w:hanging="360"/>
      </w:pPr>
      <w:rPr>
        <w:rFonts w:ascii="Symbol" w:hAnsi="Symbol" w:hint="default"/>
      </w:rPr>
    </w:lvl>
    <w:lvl w:ilvl="1" w:tplc="48090003" w:tentative="1">
      <w:start w:val="1"/>
      <w:numFmt w:val="bullet"/>
      <w:lvlText w:val="o"/>
      <w:lvlJc w:val="left"/>
      <w:pPr>
        <w:ind w:left="2640" w:hanging="360"/>
      </w:pPr>
      <w:rPr>
        <w:rFonts w:ascii="Courier New" w:hAnsi="Courier New" w:cs="Courier New" w:hint="default"/>
      </w:rPr>
    </w:lvl>
    <w:lvl w:ilvl="2" w:tplc="48090005" w:tentative="1">
      <w:start w:val="1"/>
      <w:numFmt w:val="bullet"/>
      <w:lvlText w:val=""/>
      <w:lvlJc w:val="left"/>
      <w:pPr>
        <w:ind w:left="3360" w:hanging="360"/>
      </w:pPr>
      <w:rPr>
        <w:rFonts w:ascii="Wingdings" w:hAnsi="Wingdings" w:hint="default"/>
      </w:rPr>
    </w:lvl>
    <w:lvl w:ilvl="3" w:tplc="48090001" w:tentative="1">
      <w:start w:val="1"/>
      <w:numFmt w:val="bullet"/>
      <w:lvlText w:val=""/>
      <w:lvlJc w:val="left"/>
      <w:pPr>
        <w:ind w:left="4080" w:hanging="360"/>
      </w:pPr>
      <w:rPr>
        <w:rFonts w:ascii="Symbol" w:hAnsi="Symbol" w:hint="default"/>
      </w:rPr>
    </w:lvl>
    <w:lvl w:ilvl="4" w:tplc="48090003" w:tentative="1">
      <w:start w:val="1"/>
      <w:numFmt w:val="bullet"/>
      <w:lvlText w:val="o"/>
      <w:lvlJc w:val="left"/>
      <w:pPr>
        <w:ind w:left="4800" w:hanging="360"/>
      </w:pPr>
      <w:rPr>
        <w:rFonts w:ascii="Courier New" w:hAnsi="Courier New" w:cs="Courier New" w:hint="default"/>
      </w:rPr>
    </w:lvl>
    <w:lvl w:ilvl="5" w:tplc="48090005" w:tentative="1">
      <w:start w:val="1"/>
      <w:numFmt w:val="bullet"/>
      <w:lvlText w:val=""/>
      <w:lvlJc w:val="left"/>
      <w:pPr>
        <w:ind w:left="5520" w:hanging="360"/>
      </w:pPr>
      <w:rPr>
        <w:rFonts w:ascii="Wingdings" w:hAnsi="Wingdings" w:hint="default"/>
      </w:rPr>
    </w:lvl>
    <w:lvl w:ilvl="6" w:tplc="48090001" w:tentative="1">
      <w:start w:val="1"/>
      <w:numFmt w:val="bullet"/>
      <w:lvlText w:val=""/>
      <w:lvlJc w:val="left"/>
      <w:pPr>
        <w:ind w:left="6240" w:hanging="360"/>
      </w:pPr>
      <w:rPr>
        <w:rFonts w:ascii="Symbol" w:hAnsi="Symbol" w:hint="default"/>
      </w:rPr>
    </w:lvl>
    <w:lvl w:ilvl="7" w:tplc="48090003" w:tentative="1">
      <w:start w:val="1"/>
      <w:numFmt w:val="bullet"/>
      <w:lvlText w:val="o"/>
      <w:lvlJc w:val="left"/>
      <w:pPr>
        <w:ind w:left="6960" w:hanging="360"/>
      </w:pPr>
      <w:rPr>
        <w:rFonts w:ascii="Courier New" w:hAnsi="Courier New" w:cs="Courier New" w:hint="default"/>
      </w:rPr>
    </w:lvl>
    <w:lvl w:ilvl="8" w:tplc="48090005" w:tentative="1">
      <w:start w:val="1"/>
      <w:numFmt w:val="bullet"/>
      <w:lvlText w:val=""/>
      <w:lvlJc w:val="left"/>
      <w:pPr>
        <w:ind w:left="7680" w:hanging="360"/>
      </w:pPr>
      <w:rPr>
        <w:rFonts w:ascii="Wingdings" w:hAnsi="Wingdings" w:hint="default"/>
      </w:rPr>
    </w:lvl>
  </w:abstractNum>
  <w:abstractNum w:abstractNumId="14">
    <w:nsid w:val="59207CB7"/>
    <w:multiLevelType w:val="hybridMultilevel"/>
    <w:tmpl w:val="987C3BDE"/>
    <w:lvl w:ilvl="0" w:tplc="0AE8E586">
      <w:numFmt w:val="bullet"/>
      <w:lvlText w:val="-"/>
      <w:lvlJc w:val="left"/>
      <w:pPr>
        <w:ind w:left="2988" w:hanging="360"/>
      </w:pPr>
      <w:rPr>
        <w:rFonts w:ascii="Verdana" w:eastAsia="Times New Roman" w:hAnsi="Verdana" w:cs="Aria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5">
    <w:nsid w:val="5C30593F"/>
    <w:multiLevelType w:val="hybridMultilevel"/>
    <w:tmpl w:val="22023368"/>
    <w:lvl w:ilvl="0" w:tplc="0AE8E586">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1A75FB"/>
    <w:multiLevelType w:val="hybridMultilevel"/>
    <w:tmpl w:val="F14EBE7C"/>
    <w:lvl w:ilvl="0" w:tplc="586EF8EA">
      <w:numFmt w:val="bullet"/>
      <w:lvlText w:val="-"/>
      <w:lvlJc w:val="left"/>
      <w:pPr>
        <w:ind w:left="720" w:hanging="360"/>
      </w:pPr>
      <w:rPr>
        <w:rFonts w:ascii="Calibri" w:eastAsiaTheme="minorHAnsi" w:hAnsi="Calibri" w:cs="Calibri"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5FE944CC"/>
    <w:multiLevelType w:val="hybridMultilevel"/>
    <w:tmpl w:val="1A2EE1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3357ADF"/>
    <w:multiLevelType w:val="hybridMultilevel"/>
    <w:tmpl w:val="2660818E"/>
    <w:lvl w:ilvl="0" w:tplc="9BE66122">
      <w:start w:val="1"/>
      <w:numFmt w:val="bullet"/>
      <w:lvlText w:val=""/>
      <w:lvlPicBulletId w:val="0"/>
      <w:lvlJc w:val="left"/>
      <w:pPr>
        <w:tabs>
          <w:tab w:val="num" w:pos="720"/>
        </w:tabs>
        <w:ind w:left="720" w:hanging="360"/>
      </w:pPr>
      <w:rPr>
        <w:rFonts w:ascii="Symbol" w:hAnsi="Symbol" w:hint="default"/>
      </w:rPr>
    </w:lvl>
    <w:lvl w:ilvl="1" w:tplc="DF6CD76C">
      <w:start w:val="1"/>
      <w:numFmt w:val="bullet"/>
      <w:lvlText w:val=""/>
      <w:lvlPicBulletId w:val="0"/>
      <w:lvlJc w:val="left"/>
      <w:pPr>
        <w:tabs>
          <w:tab w:val="num" w:pos="1440"/>
        </w:tabs>
        <w:ind w:left="1440" w:hanging="360"/>
      </w:pPr>
      <w:rPr>
        <w:rFonts w:ascii="Symbol" w:hAnsi="Symbol" w:hint="default"/>
      </w:rPr>
    </w:lvl>
    <w:lvl w:ilvl="2" w:tplc="F2BA7B5E" w:tentative="1">
      <w:start w:val="1"/>
      <w:numFmt w:val="bullet"/>
      <w:lvlText w:val=""/>
      <w:lvlPicBulletId w:val="0"/>
      <w:lvlJc w:val="left"/>
      <w:pPr>
        <w:tabs>
          <w:tab w:val="num" w:pos="2160"/>
        </w:tabs>
        <w:ind w:left="2160" w:hanging="360"/>
      </w:pPr>
      <w:rPr>
        <w:rFonts w:ascii="Symbol" w:hAnsi="Symbol" w:hint="default"/>
      </w:rPr>
    </w:lvl>
    <w:lvl w:ilvl="3" w:tplc="392A85DE" w:tentative="1">
      <w:start w:val="1"/>
      <w:numFmt w:val="bullet"/>
      <w:lvlText w:val=""/>
      <w:lvlPicBulletId w:val="0"/>
      <w:lvlJc w:val="left"/>
      <w:pPr>
        <w:tabs>
          <w:tab w:val="num" w:pos="2880"/>
        </w:tabs>
        <w:ind w:left="2880" w:hanging="360"/>
      </w:pPr>
      <w:rPr>
        <w:rFonts w:ascii="Symbol" w:hAnsi="Symbol" w:hint="default"/>
      </w:rPr>
    </w:lvl>
    <w:lvl w:ilvl="4" w:tplc="305A4AB8" w:tentative="1">
      <w:start w:val="1"/>
      <w:numFmt w:val="bullet"/>
      <w:lvlText w:val=""/>
      <w:lvlPicBulletId w:val="0"/>
      <w:lvlJc w:val="left"/>
      <w:pPr>
        <w:tabs>
          <w:tab w:val="num" w:pos="3600"/>
        </w:tabs>
        <w:ind w:left="3600" w:hanging="360"/>
      </w:pPr>
      <w:rPr>
        <w:rFonts w:ascii="Symbol" w:hAnsi="Symbol" w:hint="default"/>
      </w:rPr>
    </w:lvl>
    <w:lvl w:ilvl="5" w:tplc="EA14BC32" w:tentative="1">
      <w:start w:val="1"/>
      <w:numFmt w:val="bullet"/>
      <w:lvlText w:val=""/>
      <w:lvlPicBulletId w:val="0"/>
      <w:lvlJc w:val="left"/>
      <w:pPr>
        <w:tabs>
          <w:tab w:val="num" w:pos="4320"/>
        </w:tabs>
        <w:ind w:left="4320" w:hanging="360"/>
      </w:pPr>
      <w:rPr>
        <w:rFonts w:ascii="Symbol" w:hAnsi="Symbol" w:hint="default"/>
      </w:rPr>
    </w:lvl>
    <w:lvl w:ilvl="6" w:tplc="68562FEC" w:tentative="1">
      <w:start w:val="1"/>
      <w:numFmt w:val="bullet"/>
      <w:lvlText w:val=""/>
      <w:lvlPicBulletId w:val="0"/>
      <w:lvlJc w:val="left"/>
      <w:pPr>
        <w:tabs>
          <w:tab w:val="num" w:pos="5040"/>
        </w:tabs>
        <w:ind w:left="5040" w:hanging="360"/>
      </w:pPr>
      <w:rPr>
        <w:rFonts w:ascii="Symbol" w:hAnsi="Symbol" w:hint="default"/>
      </w:rPr>
    </w:lvl>
    <w:lvl w:ilvl="7" w:tplc="FC1A1B4C" w:tentative="1">
      <w:start w:val="1"/>
      <w:numFmt w:val="bullet"/>
      <w:lvlText w:val=""/>
      <w:lvlPicBulletId w:val="0"/>
      <w:lvlJc w:val="left"/>
      <w:pPr>
        <w:tabs>
          <w:tab w:val="num" w:pos="5760"/>
        </w:tabs>
        <w:ind w:left="5760" w:hanging="360"/>
      </w:pPr>
      <w:rPr>
        <w:rFonts w:ascii="Symbol" w:hAnsi="Symbol" w:hint="default"/>
      </w:rPr>
    </w:lvl>
    <w:lvl w:ilvl="8" w:tplc="8EC47AB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E333099"/>
    <w:multiLevelType w:val="hybridMultilevel"/>
    <w:tmpl w:val="29CA703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0">
    <w:nsid w:val="7E7E7910"/>
    <w:multiLevelType w:val="hybridMultilevel"/>
    <w:tmpl w:val="5ECEA0EC"/>
    <w:lvl w:ilvl="0" w:tplc="0AE8E586">
      <w:numFmt w:val="bullet"/>
      <w:lvlText w:val="-"/>
      <w:lvlJc w:val="left"/>
      <w:pPr>
        <w:ind w:left="2988" w:hanging="360"/>
      </w:pPr>
      <w:rPr>
        <w:rFonts w:ascii="Verdana" w:eastAsia="Times New Roman" w:hAnsi="Verdana" w:cs="Aria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num w:numId="1">
    <w:abstractNumId w:val="5"/>
  </w:num>
  <w:num w:numId="2">
    <w:abstractNumId w:val="10"/>
  </w:num>
  <w:num w:numId="3">
    <w:abstractNumId w:val="18"/>
  </w:num>
  <w:num w:numId="4">
    <w:abstractNumId w:val="9"/>
  </w:num>
  <w:num w:numId="5">
    <w:abstractNumId w:val="15"/>
  </w:num>
  <w:num w:numId="6">
    <w:abstractNumId w:val="0"/>
  </w:num>
  <w:num w:numId="7">
    <w:abstractNumId w:val="20"/>
  </w:num>
  <w:num w:numId="8">
    <w:abstractNumId w:val="4"/>
  </w:num>
  <w:num w:numId="9">
    <w:abstractNumId w:val="12"/>
  </w:num>
  <w:num w:numId="10">
    <w:abstractNumId w:val="14"/>
  </w:num>
  <w:num w:numId="11">
    <w:abstractNumId w:val="17"/>
  </w:num>
  <w:num w:numId="12">
    <w:abstractNumId w:val="19"/>
  </w:num>
  <w:num w:numId="13">
    <w:abstractNumId w:val="7"/>
  </w:num>
  <w:num w:numId="14">
    <w:abstractNumId w:val="1"/>
  </w:num>
  <w:num w:numId="15">
    <w:abstractNumId w:val="11"/>
  </w:num>
  <w:num w:numId="16">
    <w:abstractNumId w:val="13"/>
  </w:num>
  <w:num w:numId="17">
    <w:abstractNumId w:val="2"/>
  </w:num>
  <w:num w:numId="18">
    <w:abstractNumId w:val="8"/>
  </w:num>
  <w:num w:numId="19">
    <w:abstractNumId w:val="16"/>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25"/>
    <w:rsid w:val="00015F56"/>
    <w:rsid w:val="0002136B"/>
    <w:rsid w:val="00026750"/>
    <w:rsid w:val="00066745"/>
    <w:rsid w:val="00097C05"/>
    <w:rsid w:val="000A2EC3"/>
    <w:rsid w:val="000C37EC"/>
    <w:rsid w:val="000C6325"/>
    <w:rsid w:val="000C710F"/>
    <w:rsid w:val="000C7F46"/>
    <w:rsid w:val="00154724"/>
    <w:rsid w:val="001557C8"/>
    <w:rsid w:val="001632C8"/>
    <w:rsid w:val="0018078B"/>
    <w:rsid w:val="001B6DD9"/>
    <w:rsid w:val="00253A00"/>
    <w:rsid w:val="00264197"/>
    <w:rsid w:val="00267AD0"/>
    <w:rsid w:val="002C3EAD"/>
    <w:rsid w:val="00303DA2"/>
    <w:rsid w:val="00321E17"/>
    <w:rsid w:val="00367751"/>
    <w:rsid w:val="003701BF"/>
    <w:rsid w:val="00395678"/>
    <w:rsid w:val="003A46B5"/>
    <w:rsid w:val="003B11B2"/>
    <w:rsid w:val="003B129A"/>
    <w:rsid w:val="003D32BE"/>
    <w:rsid w:val="003F478C"/>
    <w:rsid w:val="004435FE"/>
    <w:rsid w:val="00447EF6"/>
    <w:rsid w:val="0049054B"/>
    <w:rsid w:val="004E0296"/>
    <w:rsid w:val="005052E5"/>
    <w:rsid w:val="00532684"/>
    <w:rsid w:val="0053706A"/>
    <w:rsid w:val="005E4AE7"/>
    <w:rsid w:val="00605D28"/>
    <w:rsid w:val="006124B9"/>
    <w:rsid w:val="006B0861"/>
    <w:rsid w:val="006B2EA2"/>
    <w:rsid w:val="006C1B7C"/>
    <w:rsid w:val="006D3B1A"/>
    <w:rsid w:val="006D79FC"/>
    <w:rsid w:val="00705B89"/>
    <w:rsid w:val="00723999"/>
    <w:rsid w:val="00745147"/>
    <w:rsid w:val="00792F31"/>
    <w:rsid w:val="007963BC"/>
    <w:rsid w:val="007E2B2C"/>
    <w:rsid w:val="007E4B6F"/>
    <w:rsid w:val="00812AD8"/>
    <w:rsid w:val="00825090"/>
    <w:rsid w:val="00880CF6"/>
    <w:rsid w:val="008D0F72"/>
    <w:rsid w:val="008E7404"/>
    <w:rsid w:val="008E7A5A"/>
    <w:rsid w:val="008F29F7"/>
    <w:rsid w:val="00935A98"/>
    <w:rsid w:val="009621AA"/>
    <w:rsid w:val="0097631E"/>
    <w:rsid w:val="00981E66"/>
    <w:rsid w:val="009C165A"/>
    <w:rsid w:val="009E2DF9"/>
    <w:rsid w:val="00A1331B"/>
    <w:rsid w:val="00A24235"/>
    <w:rsid w:val="00A35D31"/>
    <w:rsid w:val="00A511BE"/>
    <w:rsid w:val="00A53282"/>
    <w:rsid w:val="00A652C0"/>
    <w:rsid w:val="00A93E4E"/>
    <w:rsid w:val="00AA0E94"/>
    <w:rsid w:val="00AC769B"/>
    <w:rsid w:val="00B01271"/>
    <w:rsid w:val="00B1445C"/>
    <w:rsid w:val="00B470AD"/>
    <w:rsid w:val="00B66CAA"/>
    <w:rsid w:val="00BC3E73"/>
    <w:rsid w:val="00BF5169"/>
    <w:rsid w:val="00C07D36"/>
    <w:rsid w:val="00C13C99"/>
    <w:rsid w:val="00C323C5"/>
    <w:rsid w:val="00C659EE"/>
    <w:rsid w:val="00CE71AE"/>
    <w:rsid w:val="00D30DCF"/>
    <w:rsid w:val="00D626AF"/>
    <w:rsid w:val="00D75DE4"/>
    <w:rsid w:val="00D91BA3"/>
    <w:rsid w:val="00DD2640"/>
    <w:rsid w:val="00DE3152"/>
    <w:rsid w:val="00E147E1"/>
    <w:rsid w:val="00E14EF1"/>
    <w:rsid w:val="00E56AC2"/>
    <w:rsid w:val="00E74734"/>
    <w:rsid w:val="00E8353E"/>
    <w:rsid w:val="00ED16A1"/>
    <w:rsid w:val="00F57E9A"/>
    <w:rsid w:val="00F85B95"/>
    <w:rsid w:val="00FC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7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1BA3"/>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rsid w:val="00267AD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67AD0"/>
    <w:rPr>
      <w:rFonts w:ascii="Times New Roman" w:eastAsia="Times New Roman" w:hAnsi="Times New Roman" w:cs="Times New Roman"/>
      <w:sz w:val="24"/>
      <w:szCs w:val="24"/>
      <w:lang w:val="en-US"/>
    </w:rPr>
  </w:style>
  <w:style w:type="paragraph" w:styleId="Revision">
    <w:name w:val="Revision"/>
    <w:hidden/>
    <w:uiPriority w:val="99"/>
    <w:semiHidden/>
    <w:rsid w:val="00E147E1"/>
    <w:pPr>
      <w:spacing w:after="0" w:line="240" w:lineRule="auto"/>
    </w:pPr>
  </w:style>
  <w:style w:type="paragraph" w:styleId="BalloonText">
    <w:name w:val="Balloon Text"/>
    <w:basedOn w:val="Normal"/>
    <w:link w:val="BalloonTextChar"/>
    <w:uiPriority w:val="99"/>
    <w:semiHidden/>
    <w:unhideWhenUsed/>
    <w:rsid w:val="00E14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7E1"/>
    <w:rPr>
      <w:rFonts w:ascii="Tahoma" w:hAnsi="Tahoma" w:cs="Tahoma"/>
      <w:sz w:val="16"/>
      <w:szCs w:val="16"/>
    </w:rPr>
  </w:style>
  <w:style w:type="paragraph" w:styleId="Footer">
    <w:name w:val="footer"/>
    <w:basedOn w:val="Normal"/>
    <w:link w:val="FooterChar"/>
    <w:uiPriority w:val="99"/>
    <w:unhideWhenUsed/>
    <w:rsid w:val="00F57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E9A"/>
  </w:style>
  <w:style w:type="paragraph" w:styleId="NoSpacing">
    <w:name w:val="No Spacing"/>
    <w:link w:val="NoSpacingChar"/>
    <w:uiPriority w:val="1"/>
    <w:qFormat/>
    <w:rsid w:val="0039567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95678"/>
    <w:rPr>
      <w:rFonts w:eastAsiaTheme="minorEastAsia"/>
      <w:lang w:val="en-US" w:eastAsia="ja-JP"/>
    </w:rPr>
  </w:style>
  <w:style w:type="character" w:styleId="Strong">
    <w:name w:val="Strong"/>
    <w:basedOn w:val="DefaultParagraphFont"/>
    <w:uiPriority w:val="22"/>
    <w:qFormat/>
    <w:rsid w:val="006B08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75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1BA3"/>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rsid w:val="00267AD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67AD0"/>
    <w:rPr>
      <w:rFonts w:ascii="Times New Roman" w:eastAsia="Times New Roman" w:hAnsi="Times New Roman" w:cs="Times New Roman"/>
      <w:sz w:val="24"/>
      <w:szCs w:val="24"/>
      <w:lang w:val="en-US"/>
    </w:rPr>
  </w:style>
  <w:style w:type="paragraph" w:styleId="Revision">
    <w:name w:val="Revision"/>
    <w:hidden/>
    <w:uiPriority w:val="99"/>
    <w:semiHidden/>
    <w:rsid w:val="00E147E1"/>
    <w:pPr>
      <w:spacing w:after="0" w:line="240" w:lineRule="auto"/>
    </w:pPr>
  </w:style>
  <w:style w:type="paragraph" w:styleId="BalloonText">
    <w:name w:val="Balloon Text"/>
    <w:basedOn w:val="Normal"/>
    <w:link w:val="BalloonTextChar"/>
    <w:uiPriority w:val="99"/>
    <w:semiHidden/>
    <w:unhideWhenUsed/>
    <w:rsid w:val="00E14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7E1"/>
    <w:rPr>
      <w:rFonts w:ascii="Tahoma" w:hAnsi="Tahoma" w:cs="Tahoma"/>
      <w:sz w:val="16"/>
      <w:szCs w:val="16"/>
    </w:rPr>
  </w:style>
  <w:style w:type="paragraph" w:styleId="Footer">
    <w:name w:val="footer"/>
    <w:basedOn w:val="Normal"/>
    <w:link w:val="FooterChar"/>
    <w:uiPriority w:val="99"/>
    <w:unhideWhenUsed/>
    <w:rsid w:val="00F57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E9A"/>
  </w:style>
  <w:style w:type="paragraph" w:styleId="NoSpacing">
    <w:name w:val="No Spacing"/>
    <w:link w:val="NoSpacingChar"/>
    <w:uiPriority w:val="1"/>
    <w:qFormat/>
    <w:rsid w:val="0039567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95678"/>
    <w:rPr>
      <w:rFonts w:eastAsiaTheme="minorEastAsia"/>
      <w:lang w:val="en-US" w:eastAsia="ja-JP"/>
    </w:rPr>
  </w:style>
  <w:style w:type="character" w:styleId="Strong">
    <w:name w:val="Strong"/>
    <w:basedOn w:val="DefaultParagraphFont"/>
    <w:uiPriority w:val="22"/>
    <w:qFormat/>
    <w:rsid w:val="006B0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49096">
      <w:bodyDiv w:val="1"/>
      <w:marLeft w:val="0"/>
      <w:marRight w:val="0"/>
      <w:marTop w:val="0"/>
      <w:marBottom w:val="0"/>
      <w:divBdr>
        <w:top w:val="none" w:sz="0" w:space="0" w:color="auto"/>
        <w:left w:val="none" w:sz="0" w:space="0" w:color="auto"/>
        <w:bottom w:val="none" w:sz="0" w:space="0" w:color="auto"/>
        <w:right w:val="none" w:sz="0" w:space="0" w:color="auto"/>
      </w:divBdr>
      <w:divsChild>
        <w:div w:id="616569729">
          <w:marLeft w:val="547"/>
          <w:marRight w:val="0"/>
          <w:marTop w:val="0"/>
          <w:marBottom w:val="115"/>
          <w:divBdr>
            <w:top w:val="none" w:sz="0" w:space="0" w:color="auto"/>
            <w:left w:val="none" w:sz="0" w:space="0" w:color="auto"/>
            <w:bottom w:val="none" w:sz="0" w:space="0" w:color="auto"/>
            <w:right w:val="none" w:sz="0" w:space="0" w:color="auto"/>
          </w:divBdr>
        </w:div>
      </w:divsChild>
    </w:div>
    <w:div w:id="920219033">
      <w:bodyDiv w:val="1"/>
      <w:marLeft w:val="0"/>
      <w:marRight w:val="0"/>
      <w:marTop w:val="0"/>
      <w:marBottom w:val="0"/>
      <w:divBdr>
        <w:top w:val="none" w:sz="0" w:space="0" w:color="auto"/>
        <w:left w:val="none" w:sz="0" w:space="0" w:color="auto"/>
        <w:bottom w:val="none" w:sz="0" w:space="0" w:color="auto"/>
        <w:right w:val="none" w:sz="0" w:space="0" w:color="auto"/>
      </w:divBdr>
    </w:div>
    <w:div w:id="1832452699">
      <w:bodyDiv w:val="1"/>
      <w:marLeft w:val="0"/>
      <w:marRight w:val="0"/>
      <w:marTop w:val="0"/>
      <w:marBottom w:val="0"/>
      <w:divBdr>
        <w:top w:val="none" w:sz="0" w:space="0" w:color="auto"/>
        <w:left w:val="none" w:sz="0" w:space="0" w:color="auto"/>
        <w:bottom w:val="none" w:sz="0" w:space="0" w:color="auto"/>
        <w:right w:val="none" w:sz="0" w:space="0" w:color="auto"/>
      </w:divBdr>
      <w:divsChild>
        <w:div w:id="1294867714">
          <w:marLeft w:val="0"/>
          <w:marRight w:val="0"/>
          <w:marTop w:val="60"/>
          <w:marBottom w:val="60"/>
          <w:divBdr>
            <w:top w:val="none" w:sz="0" w:space="0" w:color="auto"/>
            <w:left w:val="none" w:sz="0" w:space="0" w:color="auto"/>
            <w:bottom w:val="none" w:sz="0" w:space="0" w:color="auto"/>
            <w:right w:val="none" w:sz="0" w:space="0" w:color="auto"/>
          </w:divBdr>
        </w:div>
      </w:divsChild>
    </w:div>
    <w:div w:id="1844971362">
      <w:bodyDiv w:val="1"/>
      <w:marLeft w:val="0"/>
      <w:marRight w:val="0"/>
      <w:marTop w:val="0"/>
      <w:marBottom w:val="0"/>
      <w:divBdr>
        <w:top w:val="none" w:sz="0" w:space="0" w:color="auto"/>
        <w:left w:val="none" w:sz="0" w:space="0" w:color="auto"/>
        <w:bottom w:val="none" w:sz="0" w:space="0" w:color="auto"/>
        <w:right w:val="none" w:sz="0" w:space="0" w:color="auto"/>
      </w:divBdr>
      <w:divsChild>
        <w:div w:id="2711498">
          <w:marLeft w:val="547"/>
          <w:marRight w:val="0"/>
          <w:marTop w:val="0"/>
          <w:marBottom w:val="1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9D8C-D7AF-4DF5-83F6-DEBDC532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Aibel AS</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Kunal Satish Khadke</dc:creator>
  <cp:lastModifiedBy>HP</cp:lastModifiedBy>
  <cp:revision>25</cp:revision>
  <dcterms:created xsi:type="dcterms:W3CDTF">2016-02-09T09:10:00Z</dcterms:created>
  <dcterms:modified xsi:type="dcterms:W3CDTF">2019-03-26T03:58:00Z</dcterms:modified>
</cp:coreProperties>
</file>