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8984" w14:textId="77777777" w:rsidR="00F2287A" w:rsidRDefault="00D40BE2" w:rsidP="005C6C9D">
      <w:pPr>
        <w:pStyle w:val="NoSpacing"/>
        <w:rPr>
          <w:rFonts w:eastAsia="Calibri"/>
        </w:rPr>
      </w:pPr>
      <w:r>
        <w:rPr>
          <w:rFonts w:eastAsia="Calibri"/>
        </w:rPr>
        <w:t>Curriculum Vitae</w:t>
      </w:r>
    </w:p>
    <w:p w14:paraId="3C697853" w14:textId="77777777" w:rsidR="00F2287A" w:rsidRDefault="00F228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539ED28" w14:textId="77777777" w:rsidR="00621740" w:rsidRPr="00AC4DBC" w:rsidRDefault="00621740">
      <w:pPr>
        <w:keepNext/>
        <w:spacing w:after="0" w:line="240" w:lineRule="auto"/>
        <w:ind w:hanging="90"/>
        <w:rPr>
          <w:rFonts w:cstheme="minorHAnsi"/>
        </w:rPr>
      </w:pPr>
      <w:r w:rsidRPr="00AC4DBC">
        <w:rPr>
          <w:rFonts w:cstheme="minorHAnsi"/>
        </w:rPr>
        <w:t>Vinod J. Choudhari</w:t>
      </w:r>
    </w:p>
    <w:p w14:paraId="0A4BEBAE" w14:textId="77777777" w:rsidR="00621740" w:rsidRPr="00AC4DBC" w:rsidRDefault="00B72C92">
      <w:pPr>
        <w:keepNext/>
        <w:spacing w:after="0" w:line="240" w:lineRule="auto"/>
        <w:ind w:hanging="90"/>
        <w:rPr>
          <w:rFonts w:cstheme="minorHAnsi"/>
        </w:rPr>
      </w:pPr>
      <w:r w:rsidRPr="00AC4DBC">
        <w:rPr>
          <w:rFonts w:cstheme="minorHAnsi"/>
        </w:rPr>
        <w:t>Contact No. +91-9860828145</w:t>
      </w:r>
      <w:r w:rsidR="004B6F8A">
        <w:rPr>
          <w:rFonts w:cstheme="minorHAnsi"/>
        </w:rPr>
        <w:t xml:space="preserve"> , 9767952519</w:t>
      </w:r>
    </w:p>
    <w:p w14:paraId="1D9D2504" w14:textId="77777777" w:rsidR="00621740" w:rsidRPr="00AC4DBC" w:rsidRDefault="00621740">
      <w:pPr>
        <w:keepNext/>
        <w:spacing w:after="0" w:line="240" w:lineRule="auto"/>
        <w:ind w:hanging="90"/>
        <w:rPr>
          <w:rFonts w:cstheme="minorHAnsi"/>
        </w:rPr>
      </w:pPr>
      <w:r w:rsidRPr="00AC4DBC">
        <w:rPr>
          <w:rFonts w:cstheme="minorHAnsi"/>
        </w:rPr>
        <w:t xml:space="preserve">E-mail: </w:t>
      </w:r>
      <w:r w:rsidR="00B72C92" w:rsidRPr="00AC4DBC">
        <w:rPr>
          <w:rFonts w:cstheme="minorHAnsi"/>
        </w:rPr>
        <w:t>vndchoudhari@gmail.com</w:t>
      </w:r>
    </w:p>
    <w:p w14:paraId="30A1C3C6" w14:textId="77777777" w:rsidR="00B72C92" w:rsidRPr="00AC4DBC" w:rsidRDefault="00B72C92">
      <w:pPr>
        <w:keepNext/>
        <w:spacing w:after="0" w:line="240" w:lineRule="auto"/>
        <w:ind w:hanging="90"/>
        <w:rPr>
          <w:rFonts w:cstheme="minorHAnsi"/>
        </w:rPr>
      </w:pPr>
      <w:r w:rsidRPr="00AC4DBC">
        <w:rPr>
          <w:rFonts w:cstheme="minorHAnsi"/>
        </w:rPr>
        <w:t xml:space="preserve"> Address: Morya</w:t>
      </w:r>
      <w:r w:rsidR="00621740" w:rsidRPr="00AC4DBC">
        <w:rPr>
          <w:rFonts w:cstheme="minorHAnsi"/>
        </w:rPr>
        <w:t xml:space="preserve"> Park,</w:t>
      </w:r>
      <w:r w:rsidRPr="00AC4DBC">
        <w:rPr>
          <w:rFonts w:cstheme="minorHAnsi"/>
        </w:rPr>
        <w:t xml:space="preserve"> Building no 2, Flat No. 10, Chinchwadgaon, Pune</w:t>
      </w:r>
    </w:p>
    <w:p w14:paraId="48E05B0C" w14:textId="77777777" w:rsidR="00F2287A" w:rsidRPr="00AC4DBC" w:rsidRDefault="00D40BE2">
      <w:pPr>
        <w:keepNext/>
        <w:spacing w:after="0" w:line="240" w:lineRule="auto"/>
        <w:ind w:hanging="90"/>
        <w:rPr>
          <w:rFonts w:eastAsia="Calibri" w:cstheme="minorHAnsi"/>
          <w:b/>
        </w:rPr>
      </w:pPr>
      <w:r w:rsidRPr="00AC4DBC">
        <w:rPr>
          <w:rFonts w:eastAsia="Calibri" w:cstheme="minorHAnsi"/>
          <w:b/>
        </w:rPr>
        <w:tab/>
      </w:r>
      <w:r w:rsidRPr="00AC4DBC">
        <w:rPr>
          <w:rFonts w:eastAsia="Calibri" w:cstheme="minorHAnsi"/>
          <w:b/>
        </w:rPr>
        <w:tab/>
      </w:r>
      <w:r w:rsidRPr="00AC4DBC">
        <w:rPr>
          <w:rFonts w:eastAsia="Calibri" w:cstheme="minorHAnsi"/>
          <w:b/>
        </w:rPr>
        <w:tab/>
        <w:t xml:space="preserve">                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F2287A" w:rsidRPr="00AC4DBC" w14:paraId="5A225110" w14:textId="77777777">
        <w:tc>
          <w:tcPr>
            <w:tcW w:w="9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6211A636" w14:textId="77777777" w:rsidR="00F2287A" w:rsidRPr="00AC4DBC" w:rsidRDefault="00D40BE2">
            <w:pPr>
              <w:spacing w:after="0" w:line="240" w:lineRule="auto"/>
              <w:rPr>
                <w:rFonts w:eastAsia="Calibri" w:cstheme="minorHAnsi"/>
              </w:rPr>
            </w:pPr>
            <w:r w:rsidRPr="00AC4DBC">
              <w:rPr>
                <w:rFonts w:eastAsia="Calibri" w:cstheme="minorHAnsi"/>
                <w:b/>
                <w:i/>
              </w:rPr>
              <w:t xml:space="preserve">OBJECTIVE </w:t>
            </w:r>
          </w:p>
        </w:tc>
      </w:tr>
    </w:tbl>
    <w:p w14:paraId="718CBEC8" w14:textId="77777777" w:rsidR="00F2287A" w:rsidRPr="00AC4DBC" w:rsidRDefault="00F2287A">
      <w:pPr>
        <w:spacing w:after="0" w:line="240" w:lineRule="auto"/>
        <w:rPr>
          <w:rFonts w:eastAsia="Calibri" w:cstheme="minorHAnsi"/>
          <w:i/>
        </w:rPr>
      </w:pPr>
    </w:p>
    <w:p w14:paraId="3F7FF50B" w14:textId="77777777" w:rsidR="00F2287A" w:rsidRPr="00AC4DBC" w:rsidRDefault="00D40BE2" w:rsidP="00F01494">
      <w:pPr>
        <w:spacing w:after="0" w:line="240" w:lineRule="auto"/>
        <w:ind w:left="-90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  To be a part of reputed organization and prove an asset for organization by g</w:t>
      </w:r>
      <w:r w:rsidR="00F01494" w:rsidRPr="00AC4DBC">
        <w:rPr>
          <w:rFonts w:eastAsia="Calibri" w:cstheme="minorHAnsi"/>
        </w:rPr>
        <w:t xml:space="preserve">iving fullest of my </w:t>
      </w:r>
      <w:r w:rsidR="00B72C92" w:rsidRPr="00AC4DBC">
        <w:rPr>
          <w:rFonts w:eastAsia="Calibri" w:cstheme="minorHAnsi"/>
        </w:rPr>
        <w:t>technical and</w:t>
      </w:r>
      <w:r w:rsidRPr="00AC4DBC">
        <w:rPr>
          <w:rFonts w:eastAsia="Calibri" w:cstheme="minorHAnsi"/>
        </w:rPr>
        <w:t xml:space="preserve"> practical knowledge</w:t>
      </w:r>
    </w:p>
    <w:p w14:paraId="2AE88089" w14:textId="77777777" w:rsidR="00F2287A" w:rsidRPr="00AC4DBC" w:rsidRDefault="00D40BE2">
      <w:pPr>
        <w:spacing w:after="0" w:line="240" w:lineRule="auto"/>
        <w:ind w:left="-90"/>
        <w:rPr>
          <w:rFonts w:eastAsia="Calibri" w:cstheme="minorHAnsi"/>
        </w:rPr>
      </w:pPr>
      <w:r w:rsidRPr="00AC4DBC">
        <w:rPr>
          <w:rFonts w:eastAsia="Calibri" w:cstheme="minorHAnsi"/>
          <w:b/>
          <w:i/>
        </w:rPr>
        <w:t xml:space="preserve">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F2287A" w:rsidRPr="00AC4DBC" w14:paraId="42100B56" w14:textId="77777777">
        <w:tc>
          <w:tcPr>
            <w:tcW w:w="9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3497E3EF" w14:textId="77777777" w:rsidR="00F2287A" w:rsidRPr="00AC4DBC" w:rsidRDefault="00D40BE2">
            <w:pPr>
              <w:spacing w:after="0" w:line="240" w:lineRule="auto"/>
              <w:rPr>
                <w:rFonts w:eastAsia="Calibri" w:cstheme="minorHAnsi"/>
              </w:rPr>
            </w:pPr>
            <w:r w:rsidRPr="00AC4DBC">
              <w:rPr>
                <w:rFonts w:eastAsia="Calibri" w:cstheme="minorHAnsi"/>
                <w:b/>
                <w:i/>
              </w:rPr>
              <w:t xml:space="preserve">WORKING EXPERIENCE </w:t>
            </w:r>
          </w:p>
        </w:tc>
      </w:tr>
    </w:tbl>
    <w:p w14:paraId="7C8FAEF7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2F3839EF" w14:textId="77777777" w:rsidR="00F2287A" w:rsidRPr="00AC4DBC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Arial" w:cstheme="minorHAnsi"/>
          <w:b/>
        </w:rPr>
        <w:t xml:space="preserve">Company – </w:t>
      </w:r>
      <w:proofErr w:type="spellStart"/>
      <w:r w:rsidRPr="00AC4DBC">
        <w:rPr>
          <w:rFonts w:eastAsia="Arial" w:cstheme="minorHAnsi"/>
          <w:b/>
        </w:rPr>
        <w:t>Neologic</w:t>
      </w:r>
      <w:proofErr w:type="spellEnd"/>
      <w:r w:rsidRPr="00AC4DBC">
        <w:rPr>
          <w:rFonts w:eastAsia="Arial" w:cstheme="minorHAnsi"/>
          <w:b/>
        </w:rPr>
        <w:t xml:space="preserve"> Engineers Pvt</w:t>
      </w:r>
      <w:r w:rsidR="00CB5D33" w:rsidRPr="00AC4DBC">
        <w:rPr>
          <w:rFonts w:eastAsia="Arial" w:cstheme="minorHAnsi"/>
          <w:b/>
        </w:rPr>
        <w:t>.</w:t>
      </w:r>
      <w:r w:rsidRPr="00AC4DBC">
        <w:rPr>
          <w:rFonts w:eastAsia="Arial" w:cstheme="minorHAnsi"/>
          <w:b/>
        </w:rPr>
        <w:t xml:space="preserve"> Ltd</w:t>
      </w:r>
    </w:p>
    <w:p w14:paraId="1B135793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50135C65" w14:textId="77777777" w:rsidR="00F2287A" w:rsidRPr="00AC4DBC" w:rsidRDefault="00F578D1">
      <w:pPr>
        <w:spacing w:after="0" w:line="240" w:lineRule="auto"/>
        <w:rPr>
          <w:rFonts w:eastAsia="Arial" w:cstheme="minorHAnsi"/>
          <w:b/>
        </w:rPr>
      </w:pPr>
      <w:r w:rsidRPr="00AC4DBC">
        <w:rPr>
          <w:rFonts w:eastAsia="Arial" w:cstheme="minorHAnsi"/>
          <w:b/>
        </w:rPr>
        <w:t>Designation -</w:t>
      </w:r>
      <w:r w:rsidR="00D40BE2" w:rsidRPr="00AC4DBC">
        <w:rPr>
          <w:rFonts w:eastAsia="Arial" w:cstheme="minorHAnsi"/>
          <w:b/>
        </w:rPr>
        <w:t xml:space="preserve"> </w:t>
      </w:r>
      <w:r w:rsidR="00BA37A7" w:rsidRPr="00AC4DBC">
        <w:rPr>
          <w:rFonts w:eastAsia="Arial" w:cstheme="minorHAnsi"/>
          <w:b/>
        </w:rPr>
        <w:t>Sr .</w:t>
      </w:r>
      <w:r w:rsidR="00D40BE2" w:rsidRPr="00AC4DBC">
        <w:rPr>
          <w:rFonts w:eastAsia="Arial" w:cstheme="minorHAnsi"/>
          <w:b/>
        </w:rPr>
        <w:t>QA Engineers</w:t>
      </w:r>
    </w:p>
    <w:p w14:paraId="11CC7F29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6D371405" w14:textId="77777777" w:rsidR="00F2287A" w:rsidRPr="00AC4DBC" w:rsidRDefault="00D40BE2">
      <w:pPr>
        <w:numPr>
          <w:ilvl w:val="0"/>
          <w:numId w:val="1"/>
        </w:numPr>
        <w:tabs>
          <w:tab w:val="left" w:pos="720"/>
          <w:tab w:val="left" w:pos="5400"/>
        </w:tabs>
        <w:spacing w:after="120" w:line="240" w:lineRule="auto"/>
        <w:ind w:left="720" w:hanging="360"/>
        <w:jc w:val="both"/>
        <w:rPr>
          <w:rFonts w:eastAsia="Arial" w:cstheme="minorHAnsi"/>
        </w:rPr>
      </w:pPr>
      <w:proofErr w:type="gramStart"/>
      <w:r w:rsidRPr="00AC4DBC">
        <w:rPr>
          <w:rFonts w:eastAsia="Arial" w:cstheme="minorHAnsi"/>
          <w:b/>
        </w:rPr>
        <w:t>Duration  -</w:t>
      </w:r>
      <w:proofErr w:type="gramEnd"/>
      <w:r w:rsidRPr="00AC4DBC">
        <w:rPr>
          <w:rFonts w:eastAsia="Arial" w:cstheme="minorHAnsi"/>
          <w:b/>
        </w:rPr>
        <w:t xml:space="preserve">  </w:t>
      </w:r>
      <w:r w:rsidRPr="00AC4DBC">
        <w:rPr>
          <w:rFonts w:eastAsia="Arial" w:cstheme="minorHAnsi"/>
        </w:rPr>
        <w:t xml:space="preserve">   </w:t>
      </w:r>
      <w:r w:rsidRPr="00AC4DBC">
        <w:rPr>
          <w:rFonts w:eastAsia="Calibri" w:cstheme="minorHAnsi"/>
          <w:b/>
        </w:rPr>
        <w:t>March 2016 to Till</w:t>
      </w:r>
    </w:p>
    <w:p w14:paraId="7507F2A2" w14:textId="77777777" w:rsidR="00F2287A" w:rsidRPr="00AC4DBC" w:rsidRDefault="00F2287A">
      <w:pPr>
        <w:spacing w:after="0" w:line="240" w:lineRule="auto"/>
        <w:ind w:left="720"/>
        <w:rPr>
          <w:rFonts w:eastAsia="Arial" w:cstheme="minorHAnsi"/>
          <w:b/>
        </w:rPr>
      </w:pPr>
    </w:p>
    <w:p w14:paraId="4CF42391" w14:textId="77777777" w:rsidR="00F2287A" w:rsidRPr="00C27973" w:rsidRDefault="00D40BE2">
      <w:pPr>
        <w:spacing w:after="0" w:line="240" w:lineRule="auto"/>
        <w:rPr>
          <w:rFonts w:eastAsia="Arial" w:cstheme="minorHAnsi"/>
        </w:rPr>
      </w:pPr>
      <w:r w:rsidRPr="00AC4DBC">
        <w:rPr>
          <w:rFonts w:eastAsia="Arial" w:cstheme="minorHAnsi"/>
          <w:b/>
        </w:rPr>
        <w:t xml:space="preserve">Company Profile </w:t>
      </w:r>
      <w:r w:rsidRPr="00AC4DBC">
        <w:rPr>
          <w:rFonts w:eastAsia="Arial" w:cstheme="minorHAnsi"/>
        </w:rPr>
        <w:t xml:space="preserve">– </w:t>
      </w:r>
      <w:r w:rsidR="005E3319" w:rsidRPr="00AC4DBC">
        <w:rPr>
          <w:rFonts w:eastAsia="Arial" w:cstheme="minorHAnsi"/>
        </w:rPr>
        <w:t xml:space="preserve">Company </w:t>
      </w:r>
      <w:r w:rsidR="005E3319">
        <w:rPr>
          <w:rFonts w:eastAsia="Arial" w:cstheme="minorHAnsi"/>
        </w:rPr>
        <w:t>Providing</w:t>
      </w:r>
      <w:r w:rsidR="00C27973">
        <w:rPr>
          <w:rFonts w:eastAsia="Arial" w:cstheme="minorHAnsi"/>
        </w:rPr>
        <w:t xml:space="preserve"> E</w:t>
      </w:r>
      <w:r w:rsidRPr="00AC4DBC">
        <w:rPr>
          <w:rFonts w:eastAsia="Arial" w:cstheme="minorHAnsi"/>
        </w:rPr>
        <w:t>quipment and turkey system to the food,</w:t>
      </w:r>
      <w:r w:rsidR="008949AB" w:rsidRPr="00AC4DBC">
        <w:rPr>
          <w:rFonts w:eastAsia="Arial" w:cstheme="minorHAnsi"/>
        </w:rPr>
        <w:t xml:space="preserve"> beverage and Dairy </w:t>
      </w:r>
      <w:r w:rsidR="009972BE">
        <w:rPr>
          <w:rFonts w:eastAsia="Arial" w:cstheme="minorHAnsi"/>
        </w:rPr>
        <w:t xml:space="preserve">industry. </w:t>
      </w:r>
      <w:proofErr w:type="gramStart"/>
      <w:r w:rsidR="009972BE">
        <w:rPr>
          <w:rFonts w:eastAsia="Arial" w:cstheme="minorHAnsi"/>
        </w:rPr>
        <w:t>Company  Design</w:t>
      </w:r>
      <w:proofErr w:type="gramEnd"/>
      <w:r w:rsidR="009972BE">
        <w:rPr>
          <w:rFonts w:eastAsia="Arial" w:cstheme="minorHAnsi"/>
        </w:rPr>
        <w:t xml:space="preserve"> and </w:t>
      </w:r>
      <w:r w:rsidR="00AC4DBC">
        <w:rPr>
          <w:rFonts w:eastAsia="Arial" w:cstheme="minorHAnsi"/>
        </w:rPr>
        <w:t>manufacturing</w:t>
      </w:r>
      <w:r w:rsidRPr="00AC4DBC">
        <w:rPr>
          <w:rFonts w:eastAsia="Arial" w:cstheme="minorHAnsi"/>
        </w:rPr>
        <w:t xml:space="preserve"> of  various process </w:t>
      </w:r>
      <w:r w:rsidR="00621740" w:rsidRPr="00AC4DBC">
        <w:rPr>
          <w:rFonts w:eastAsia="Arial" w:cstheme="minorHAnsi"/>
        </w:rPr>
        <w:t>equipment</w:t>
      </w:r>
      <w:r w:rsidR="009972BE">
        <w:rPr>
          <w:rFonts w:eastAsia="Arial" w:cstheme="minorHAnsi"/>
        </w:rPr>
        <w:t xml:space="preserve"> </w:t>
      </w:r>
      <w:r w:rsidR="00C27973">
        <w:rPr>
          <w:rFonts w:eastAsia="Arial" w:cstheme="minorHAnsi"/>
        </w:rPr>
        <w:t xml:space="preserve"> like Pressure </w:t>
      </w:r>
      <w:r w:rsidR="00F70EE2">
        <w:rPr>
          <w:rFonts w:eastAsia="Arial" w:cstheme="minorHAnsi"/>
        </w:rPr>
        <w:t>Vessels, Heat</w:t>
      </w:r>
      <w:r w:rsidR="00C27973">
        <w:rPr>
          <w:rFonts w:eastAsia="Arial" w:cstheme="minorHAnsi"/>
        </w:rPr>
        <w:t xml:space="preserve"> E</w:t>
      </w:r>
      <w:r w:rsidRPr="00AC4DBC">
        <w:rPr>
          <w:rFonts w:eastAsia="Arial" w:cstheme="minorHAnsi"/>
        </w:rPr>
        <w:t>xchangers ,</w:t>
      </w:r>
      <w:r w:rsidR="009972BE">
        <w:rPr>
          <w:rFonts w:eastAsia="Arial" w:cstheme="minorHAnsi"/>
        </w:rPr>
        <w:t>Silos,</w:t>
      </w:r>
      <w:r w:rsidRPr="00AC4DBC">
        <w:rPr>
          <w:rFonts w:eastAsia="Arial" w:cstheme="minorHAnsi"/>
        </w:rPr>
        <w:t xml:space="preserve"> Storage Tank, </w:t>
      </w:r>
      <w:r w:rsidR="009972BE" w:rsidRPr="00AC4DBC">
        <w:rPr>
          <w:rFonts w:eastAsia="Arial" w:cstheme="minorHAnsi"/>
        </w:rPr>
        <w:t>Pasteurizers</w:t>
      </w:r>
      <w:r w:rsidR="005E3319">
        <w:rPr>
          <w:rFonts w:eastAsia="Arial" w:cstheme="minorHAnsi"/>
        </w:rPr>
        <w:t xml:space="preserve"> module., CIP system module, P</w:t>
      </w:r>
      <w:r w:rsidR="00F70EE2">
        <w:rPr>
          <w:rFonts w:eastAsia="Arial" w:cstheme="minorHAnsi"/>
        </w:rPr>
        <w:t>aneer press m/c, P</w:t>
      </w:r>
      <w:r w:rsidRPr="00AC4DBC">
        <w:rPr>
          <w:rFonts w:eastAsia="Arial" w:cstheme="minorHAnsi"/>
        </w:rPr>
        <w:t xml:space="preserve">anner </w:t>
      </w:r>
      <w:r w:rsidR="00F70EE2" w:rsidRPr="00AC4DBC">
        <w:rPr>
          <w:rFonts w:eastAsia="Arial" w:cstheme="minorHAnsi"/>
        </w:rPr>
        <w:t>vat, cooling</w:t>
      </w:r>
      <w:r w:rsidRPr="00AC4DBC">
        <w:rPr>
          <w:rFonts w:eastAsia="Arial" w:cstheme="minorHAnsi"/>
        </w:rPr>
        <w:t xml:space="preserve"> vat</w:t>
      </w:r>
      <w:r w:rsidR="006833C4" w:rsidRPr="00AC4DBC">
        <w:rPr>
          <w:rFonts w:eastAsia="Arial" w:cstheme="minorHAnsi"/>
        </w:rPr>
        <w:t xml:space="preserve">, </w:t>
      </w:r>
      <w:r w:rsidR="00C27973">
        <w:rPr>
          <w:rFonts w:eastAsia="Arial" w:cstheme="minorHAnsi"/>
        </w:rPr>
        <w:t>,B</w:t>
      </w:r>
      <w:r w:rsidRPr="00AC4DBC">
        <w:rPr>
          <w:rFonts w:eastAsia="Arial" w:cstheme="minorHAnsi"/>
        </w:rPr>
        <w:t xml:space="preserve">utter melting </w:t>
      </w:r>
      <w:r w:rsidR="00F70EE2" w:rsidRPr="00AC4DBC">
        <w:rPr>
          <w:rFonts w:eastAsia="Arial" w:cstheme="minorHAnsi"/>
        </w:rPr>
        <w:t>vat, Curd</w:t>
      </w:r>
      <w:r w:rsidRPr="00AC4DBC">
        <w:rPr>
          <w:rFonts w:eastAsia="Arial" w:cstheme="minorHAnsi"/>
        </w:rPr>
        <w:t xml:space="preserve"> storage </w:t>
      </w:r>
      <w:r w:rsidR="00C81193" w:rsidRPr="00AC4DBC">
        <w:rPr>
          <w:rFonts w:eastAsia="Arial" w:cstheme="minorHAnsi"/>
        </w:rPr>
        <w:t>Tank, Ageing</w:t>
      </w:r>
      <w:r w:rsidR="006833C4" w:rsidRPr="00AC4DBC">
        <w:rPr>
          <w:rFonts w:eastAsia="Arial" w:cstheme="minorHAnsi"/>
        </w:rPr>
        <w:t xml:space="preserve"> </w:t>
      </w:r>
      <w:proofErr w:type="spellStart"/>
      <w:r w:rsidR="006833C4" w:rsidRPr="00AC4DBC">
        <w:rPr>
          <w:rFonts w:eastAsia="Arial" w:cstheme="minorHAnsi"/>
        </w:rPr>
        <w:t>tank,HMST,VMST</w:t>
      </w:r>
      <w:proofErr w:type="spellEnd"/>
      <w:r w:rsidR="00C27973">
        <w:rPr>
          <w:rFonts w:eastAsia="Arial" w:cstheme="minorHAnsi"/>
        </w:rPr>
        <w:t>.</w:t>
      </w:r>
    </w:p>
    <w:p w14:paraId="4D054F1C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5FB8D26A" w14:textId="77777777" w:rsidR="00621740" w:rsidRDefault="00D40BE2">
      <w:pPr>
        <w:spacing w:after="0" w:line="240" w:lineRule="auto"/>
        <w:rPr>
          <w:rFonts w:eastAsia="Calibri" w:cstheme="minorHAnsi"/>
          <w:b/>
        </w:rPr>
      </w:pPr>
      <w:r w:rsidRPr="00AC4DBC">
        <w:rPr>
          <w:rFonts w:eastAsia="Calibri" w:cstheme="minorHAnsi"/>
          <w:b/>
        </w:rPr>
        <w:t xml:space="preserve">Job </w:t>
      </w:r>
      <w:r w:rsidR="00B72C92" w:rsidRPr="00AC4DBC">
        <w:rPr>
          <w:rFonts w:eastAsia="Calibri" w:cstheme="minorHAnsi"/>
          <w:b/>
        </w:rPr>
        <w:t>profile</w:t>
      </w:r>
      <w:r w:rsidR="00F578D1">
        <w:rPr>
          <w:rFonts w:eastAsia="Calibri" w:cstheme="minorHAnsi"/>
          <w:b/>
        </w:rPr>
        <w:t xml:space="preserve"> and Responsibility</w:t>
      </w:r>
    </w:p>
    <w:p w14:paraId="506D2644" w14:textId="77777777" w:rsidR="00C27973" w:rsidRPr="00AC4DBC" w:rsidRDefault="00C27973">
      <w:pPr>
        <w:spacing w:after="0" w:line="240" w:lineRule="auto"/>
        <w:rPr>
          <w:rFonts w:cstheme="minorHAnsi"/>
        </w:rPr>
      </w:pPr>
    </w:p>
    <w:p w14:paraId="0661DEEA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>•Review of projects re</w:t>
      </w:r>
      <w:r w:rsidR="00EF76E1">
        <w:rPr>
          <w:rFonts w:cstheme="minorHAnsi"/>
        </w:rPr>
        <w:t>quirement in terms of Quality for</w:t>
      </w:r>
      <w:r w:rsidRPr="00AC4DBC">
        <w:rPr>
          <w:rFonts w:cstheme="minorHAnsi"/>
        </w:rPr>
        <w:t xml:space="preserve"> smooth operation process   </w:t>
      </w:r>
    </w:p>
    <w:p w14:paraId="73B1732C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 xml:space="preserve">• Make Quality assurance &amp; testing plan </w:t>
      </w:r>
    </w:p>
    <w:p w14:paraId="799C59B7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 xml:space="preserve">• Process verification &amp; validation </w:t>
      </w:r>
    </w:p>
    <w:p w14:paraId="7E2AAFB2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 xml:space="preserve">• Handled Inspection agency for the inspection &amp; documents </w:t>
      </w:r>
    </w:p>
    <w:p w14:paraId="46A3475C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 xml:space="preserve">• Handled Customer audit, clearance process </w:t>
      </w:r>
    </w:p>
    <w:p w14:paraId="00F56C77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 xml:space="preserve">• Inward inspection for Raw material like Plate, Coil, Pipe, Fittings. </w:t>
      </w:r>
    </w:p>
    <w:p w14:paraId="624ED51D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>• Inward inspection for Motor, Gearbox, Control panel, &amp; Instruments.</w:t>
      </w:r>
    </w:p>
    <w:p w14:paraId="0552A91C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 xml:space="preserve"> • Monitoring the in-process inspection and measuring the quality of parts </w:t>
      </w:r>
    </w:p>
    <w:p w14:paraId="4F2E4181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 xml:space="preserve">• Final inspection, Run Trail Evaluation and documentation </w:t>
      </w:r>
    </w:p>
    <w:p w14:paraId="3C93E3C1" w14:textId="77777777" w:rsidR="00621740" w:rsidRPr="00AC4DBC" w:rsidRDefault="00621740">
      <w:pPr>
        <w:spacing w:after="0" w:line="240" w:lineRule="auto"/>
        <w:rPr>
          <w:rFonts w:cstheme="minorHAnsi"/>
        </w:rPr>
      </w:pPr>
      <w:r w:rsidRPr="00AC4DBC">
        <w:rPr>
          <w:rFonts w:cstheme="minorHAnsi"/>
        </w:rPr>
        <w:t xml:space="preserve">• Pre dispatch inspection and clearance for the shipment </w:t>
      </w:r>
    </w:p>
    <w:p w14:paraId="1095408D" w14:textId="77777777" w:rsidR="00F2287A" w:rsidRPr="00AC4DBC" w:rsidRDefault="00621740">
      <w:pPr>
        <w:spacing w:after="0" w:line="240" w:lineRule="auto"/>
        <w:rPr>
          <w:rFonts w:eastAsia="Calibri" w:cstheme="minorHAnsi"/>
          <w:b/>
        </w:rPr>
      </w:pPr>
      <w:r w:rsidRPr="00AC4DBC">
        <w:rPr>
          <w:rFonts w:cstheme="minorHAnsi"/>
        </w:rPr>
        <w:t xml:space="preserve">• Safeguarded all quality control &amp; Assurance documentation was compiled and completed on regular basis for final hand over to customer at the end of </w:t>
      </w:r>
      <w:proofErr w:type="spellStart"/>
      <w:r w:rsidRPr="00AC4DBC">
        <w:rPr>
          <w:rFonts w:cstheme="minorHAnsi"/>
        </w:rPr>
        <w:t>projec</w:t>
      </w:r>
      <w:proofErr w:type="spellEnd"/>
    </w:p>
    <w:p w14:paraId="48DA281B" w14:textId="77777777" w:rsidR="00F2287A" w:rsidRPr="00AC4DBC" w:rsidRDefault="009972BE" w:rsidP="009972BE">
      <w:pPr>
        <w:spacing w:after="0" w:line="240" w:lineRule="auto"/>
        <w:rPr>
          <w:rFonts w:eastAsia="Calibri" w:cstheme="minorHAnsi"/>
        </w:rPr>
      </w:pPr>
      <w:r w:rsidRPr="00AC4DBC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AC4DBC">
        <w:rPr>
          <w:rFonts w:eastAsia="Calibri" w:cstheme="minorHAnsi"/>
        </w:rPr>
        <w:t>Familiar with</w:t>
      </w:r>
      <w:r w:rsidR="00E00188">
        <w:rPr>
          <w:rFonts w:eastAsia="Calibri" w:cstheme="minorHAnsi"/>
        </w:rPr>
        <w:t xml:space="preserve"> </w:t>
      </w:r>
      <w:r w:rsidR="00FB2E5C">
        <w:rPr>
          <w:rFonts w:eastAsia="Calibri" w:cstheme="minorHAnsi"/>
        </w:rPr>
        <w:t>ASME SEC</w:t>
      </w:r>
      <w:r w:rsidR="00E00188">
        <w:rPr>
          <w:rFonts w:eastAsia="Calibri" w:cstheme="minorHAnsi"/>
        </w:rPr>
        <w:t xml:space="preserve"> VIII Div .</w:t>
      </w:r>
      <w:proofErr w:type="gramStart"/>
      <w:r w:rsidR="00E00188">
        <w:rPr>
          <w:rFonts w:eastAsia="Calibri" w:cstheme="minorHAnsi"/>
        </w:rPr>
        <w:t>1 ,</w:t>
      </w:r>
      <w:proofErr w:type="gramEnd"/>
      <w:r w:rsidR="00E86636" w:rsidRPr="00AC4DBC">
        <w:rPr>
          <w:rFonts w:eastAsia="Calibri" w:cstheme="minorHAnsi"/>
        </w:rPr>
        <w:t xml:space="preserve"> </w:t>
      </w:r>
      <w:r w:rsidR="00F70F83" w:rsidRPr="00AC4DBC">
        <w:rPr>
          <w:rFonts w:eastAsia="Calibri" w:cstheme="minorHAnsi"/>
        </w:rPr>
        <w:t>Sec II ,</w:t>
      </w:r>
      <w:r w:rsidR="00E86636" w:rsidRPr="00AC4DBC">
        <w:rPr>
          <w:rFonts w:eastAsia="Calibri" w:cstheme="minorHAnsi"/>
        </w:rPr>
        <w:t xml:space="preserve"> SEC IX  ,</w:t>
      </w:r>
      <w:r w:rsidR="00D40BE2" w:rsidRPr="00AC4DBC">
        <w:rPr>
          <w:rFonts w:eastAsia="Calibri" w:cstheme="minorHAnsi"/>
        </w:rPr>
        <w:t>TEMA</w:t>
      </w:r>
    </w:p>
    <w:p w14:paraId="74416733" w14:textId="77777777" w:rsidR="00F2287A" w:rsidRPr="00AC4DBC" w:rsidRDefault="009972BE" w:rsidP="009972BE">
      <w:pPr>
        <w:spacing w:after="0" w:line="240" w:lineRule="auto"/>
        <w:rPr>
          <w:rFonts w:eastAsia="Calibri" w:cstheme="minorHAnsi"/>
        </w:rPr>
      </w:pPr>
      <w:r w:rsidRPr="00AC4DBC">
        <w:rPr>
          <w:rFonts w:cstheme="minorHAnsi"/>
        </w:rPr>
        <w:t>•</w:t>
      </w:r>
      <w:r w:rsidR="006833C4" w:rsidRPr="00AC4DBC">
        <w:rPr>
          <w:rFonts w:eastAsia="Calibri" w:cstheme="minorHAnsi"/>
        </w:rPr>
        <w:t xml:space="preserve"> </w:t>
      </w:r>
      <w:r w:rsidR="00C27973" w:rsidRPr="00AC4DBC">
        <w:rPr>
          <w:rFonts w:eastAsia="Calibri" w:cstheme="minorHAnsi"/>
        </w:rPr>
        <w:t>Familiars</w:t>
      </w:r>
      <w:r w:rsidR="00AC0401" w:rsidRPr="00AC4DBC">
        <w:rPr>
          <w:rFonts w:eastAsia="Calibri" w:cstheme="minorHAnsi"/>
        </w:rPr>
        <w:t xml:space="preserve"> with NDT t</w:t>
      </w:r>
      <w:r w:rsidR="006833C4" w:rsidRPr="00AC4DBC">
        <w:rPr>
          <w:rFonts w:eastAsia="Calibri" w:cstheme="minorHAnsi"/>
        </w:rPr>
        <w:t>esting</w:t>
      </w:r>
      <w:r w:rsidR="00AC0401" w:rsidRPr="00AC4DBC">
        <w:rPr>
          <w:rFonts w:eastAsia="Calibri" w:cstheme="minorHAnsi"/>
        </w:rPr>
        <w:t xml:space="preserve">. </w:t>
      </w:r>
    </w:p>
    <w:p w14:paraId="0C21161A" w14:textId="77777777" w:rsidR="00F70F83" w:rsidRPr="00AC4DBC" w:rsidRDefault="009972BE" w:rsidP="009972BE">
      <w:pPr>
        <w:spacing w:after="0" w:line="240" w:lineRule="auto"/>
        <w:rPr>
          <w:rFonts w:eastAsia="Calibri" w:cstheme="minorHAnsi"/>
        </w:rPr>
      </w:pPr>
      <w:r w:rsidRPr="00AC4DBC">
        <w:rPr>
          <w:rFonts w:cstheme="minorHAnsi"/>
        </w:rPr>
        <w:t>•</w:t>
      </w:r>
      <w:r w:rsidR="00794D19" w:rsidRPr="00AC4DBC">
        <w:rPr>
          <w:rFonts w:eastAsia="Calibri" w:cstheme="minorHAnsi"/>
        </w:rPr>
        <w:t>Maintain</w:t>
      </w:r>
      <w:r w:rsidR="00F70F83" w:rsidRPr="00AC4DBC">
        <w:rPr>
          <w:rFonts w:eastAsia="Calibri" w:cstheme="minorHAnsi"/>
        </w:rPr>
        <w:t>ed</w:t>
      </w:r>
      <w:r w:rsidR="00794D19" w:rsidRPr="00AC4DBC">
        <w:rPr>
          <w:rFonts w:eastAsia="Calibri" w:cstheme="minorHAnsi"/>
        </w:rPr>
        <w:t xml:space="preserve"> WPS/WPQ/PQR </w:t>
      </w:r>
      <w:proofErr w:type="gramStart"/>
      <w:r w:rsidR="00794D19" w:rsidRPr="00AC4DBC">
        <w:rPr>
          <w:rFonts w:eastAsia="Calibri" w:cstheme="minorHAnsi"/>
        </w:rPr>
        <w:t>record  of</w:t>
      </w:r>
      <w:proofErr w:type="gramEnd"/>
      <w:r w:rsidR="00794D19" w:rsidRPr="00AC4DBC">
        <w:rPr>
          <w:rFonts w:eastAsia="Calibri" w:cstheme="minorHAnsi"/>
        </w:rPr>
        <w:t xml:space="preserve"> welder </w:t>
      </w:r>
    </w:p>
    <w:p w14:paraId="6C599F9C" w14:textId="77777777" w:rsidR="0058334A" w:rsidRPr="00AC4DBC" w:rsidRDefault="00C27973" w:rsidP="00C27973">
      <w:pPr>
        <w:spacing w:after="0" w:line="240" w:lineRule="auto"/>
        <w:rPr>
          <w:rFonts w:eastAsia="Calibri" w:cstheme="minorHAnsi"/>
        </w:rPr>
      </w:pPr>
      <w:r w:rsidRPr="00AC4DBC">
        <w:rPr>
          <w:rFonts w:cstheme="minorHAnsi"/>
        </w:rPr>
        <w:t>•</w:t>
      </w:r>
      <w:r w:rsidR="00F70F83" w:rsidRPr="00AC4DBC">
        <w:rPr>
          <w:rFonts w:eastAsia="Calibri" w:cstheme="minorHAnsi"/>
        </w:rPr>
        <w:t xml:space="preserve"> M</w:t>
      </w:r>
      <w:r w:rsidR="00794D19" w:rsidRPr="00AC4DBC">
        <w:rPr>
          <w:rFonts w:eastAsia="Calibri" w:cstheme="minorHAnsi"/>
        </w:rPr>
        <w:t>aintain</w:t>
      </w:r>
      <w:r w:rsidR="00F70F83" w:rsidRPr="00AC4DBC">
        <w:rPr>
          <w:rFonts w:eastAsia="Calibri" w:cstheme="minorHAnsi"/>
        </w:rPr>
        <w:t>ed</w:t>
      </w:r>
      <w:r w:rsidR="00794D19" w:rsidRPr="00AC4DBC">
        <w:rPr>
          <w:rFonts w:eastAsia="Calibri" w:cstheme="minorHAnsi"/>
        </w:rPr>
        <w:t xml:space="preserve"> record of calibrated instrument</w:t>
      </w:r>
    </w:p>
    <w:p w14:paraId="454D1E68" w14:textId="77777777" w:rsidR="00F2287A" w:rsidRPr="00AC4DBC" w:rsidRDefault="00C27973" w:rsidP="00C27973">
      <w:pPr>
        <w:spacing w:after="0" w:line="240" w:lineRule="auto"/>
        <w:rPr>
          <w:rFonts w:eastAsia="Calibri" w:cstheme="minorHAnsi"/>
        </w:rPr>
      </w:pPr>
      <w:r w:rsidRPr="00AC4DBC">
        <w:rPr>
          <w:rFonts w:cstheme="minorHAnsi"/>
        </w:rPr>
        <w:t>•</w:t>
      </w:r>
      <w:r w:rsidR="0058334A" w:rsidRPr="00AC4DBC">
        <w:rPr>
          <w:rFonts w:eastAsia="Calibri" w:cstheme="minorHAnsi"/>
        </w:rPr>
        <w:t>Check equipment with hygienic and sanitary standard</w:t>
      </w:r>
      <w:r w:rsidR="00D40BE2" w:rsidRPr="00AC4DBC">
        <w:rPr>
          <w:rFonts w:eastAsia="Calibri" w:cstheme="minorHAnsi"/>
        </w:rPr>
        <w:t xml:space="preserve"> </w:t>
      </w:r>
    </w:p>
    <w:p w14:paraId="3A9443A3" w14:textId="77777777" w:rsidR="00BE575B" w:rsidRPr="00AC4DBC" w:rsidRDefault="00C27973" w:rsidP="00C27973">
      <w:pPr>
        <w:spacing w:after="0" w:line="240" w:lineRule="auto"/>
        <w:rPr>
          <w:rFonts w:eastAsia="Calibri" w:cstheme="minorHAnsi"/>
        </w:rPr>
      </w:pPr>
      <w:r w:rsidRPr="00AC4DBC">
        <w:rPr>
          <w:rFonts w:cstheme="minorHAnsi"/>
        </w:rPr>
        <w:t>•</w:t>
      </w:r>
      <w:r w:rsidR="00F70F83" w:rsidRPr="00AC4DBC">
        <w:rPr>
          <w:rFonts w:eastAsia="Calibri" w:cstheme="minorHAnsi"/>
        </w:rPr>
        <w:t xml:space="preserve"> Monitoring site </w:t>
      </w:r>
      <w:r w:rsidR="00BE575B" w:rsidRPr="00AC4DBC">
        <w:rPr>
          <w:rFonts w:eastAsia="Calibri" w:cstheme="minorHAnsi"/>
        </w:rPr>
        <w:t xml:space="preserve"> </w:t>
      </w:r>
      <w:r w:rsidR="00F70F83" w:rsidRPr="00AC4DBC">
        <w:rPr>
          <w:rFonts w:eastAsia="Calibri" w:cstheme="minorHAnsi"/>
        </w:rPr>
        <w:t xml:space="preserve"> with respect to quality work</w:t>
      </w:r>
    </w:p>
    <w:p w14:paraId="64F3A578" w14:textId="77777777" w:rsidR="00F578D1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</w:t>
      </w:r>
      <w:r w:rsidR="006833C4" w:rsidRPr="00AC4DBC">
        <w:rPr>
          <w:rFonts w:eastAsia="Calibri" w:cstheme="minorHAnsi"/>
        </w:rPr>
        <w:t xml:space="preserve">   </w:t>
      </w:r>
      <w:r w:rsidR="00F578D1">
        <w:rPr>
          <w:rFonts w:eastAsia="Calibri" w:cstheme="minorHAnsi"/>
        </w:rPr>
        <w:t xml:space="preserve">  </w:t>
      </w:r>
    </w:p>
    <w:p w14:paraId="721FE3F4" w14:textId="77777777" w:rsidR="00F578D1" w:rsidRDefault="00F578D1">
      <w:pPr>
        <w:spacing w:after="0" w:line="240" w:lineRule="auto"/>
        <w:rPr>
          <w:rFonts w:eastAsia="Calibri" w:cstheme="minorHAnsi"/>
        </w:rPr>
      </w:pPr>
    </w:p>
    <w:p w14:paraId="4C78EF0B" w14:textId="77777777" w:rsidR="00F2287A" w:rsidRPr="00AC4DBC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Arial" w:cstheme="minorHAnsi"/>
          <w:b/>
        </w:rPr>
        <w:lastRenderedPageBreak/>
        <w:t xml:space="preserve">Company – </w:t>
      </w:r>
      <w:proofErr w:type="spellStart"/>
      <w:r w:rsidRPr="00AC4DBC">
        <w:rPr>
          <w:rFonts w:eastAsia="Arial" w:cstheme="minorHAnsi"/>
          <w:b/>
        </w:rPr>
        <w:t>Filtron</w:t>
      </w:r>
      <w:proofErr w:type="spellEnd"/>
      <w:r w:rsidRPr="00AC4DBC">
        <w:rPr>
          <w:rFonts w:eastAsia="Arial" w:cstheme="minorHAnsi"/>
          <w:b/>
        </w:rPr>
        <w:t xml:space="preserve"> Engineers Ltd</w:t>
      </w:r>
    </w:p>
    <w:p w14:paraId="567745F2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38C343A9" w14:textId="77777777" w:rsidR="00F2287A" w:rsidRPr="00AC4DBC" w:rsidRDefault="00F70EE2">
      <w:pPr>
        <w:spacing w:after="0" w:line="240" w:lineRule="auto"/>
        <w:rPr>
          <w:rFonts w:eastAsia="Calibri" w:cstheme="minorHAnsi"/>
        </w:rPr>
      </w:pPr>
      <w:r w:rsidRPr="00AC4DBC">
        <w:rPr>
          <w:rFonts w:eastAsia="Arial" w:cstheme="minorHAnsi"/>
          <w:b/>
        </w:rPr>
        <w:t>Designation -</w:t>
      </w:r>
      <w:r w:rsidR="00D40BE2" w:rsidRPr="00AC4DBC">
        <w:rPr>
          <w:rFonts w:eastAsia="Arial" w:cstheme="minorHAnsi"/>
          <w:b/>
        </w:rPr>
        <w:t xml:space="preserve"> </w:t>
      </w:r>
      <w:r w:rsidR="00D40BE2" w:rsidRPr="00AC4DBC">
        <w:rPr>
          <w:rFonts w:eastAsia="Arial" w:cstheme="minorHAnsi"/>
        </w:rPr>
        <w:t>Production Engineer</w:t>
      </w:r>
    </w:p>
    <w:p w14:paraId="36076FB4" w14:textId="77777777" w:rsidR="00F2287A" w:rsidRPr="00AC4DBC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</w:t>
      </w:r>
    </w:p>
    <w:p w14:paraId="565526E7" w14:textId="77777777" w:rsidR="00F2287A" w:rsidRPr="00AC4DBC" w:rsidRDefault="00D40BE2">
      <w:pPr>
        <w:numPr>
          <w:ilvl w:val="0"/>
          <w:numId w:val="8"/>
        </w:numPr>
        <w:tabs>
          <w:tab w:val="left" w:pos="720"/>
          <w:tab w:val="left" w:pos="5400"/>
        </w:tabs>
        <w:spacing w:after="120" w:line="240" w:lineRule="auto"/>
        <w:ind w:left="720" w:hanging="360"/>
        <w:jc w:val="both"/>
        <w:rPr>
          <w:rFonts w:eastAsia="Arial" w:cstheme="minorHAnsi"/>
        </w:rPr>
      </w:pPr>
      <w:proofErr w:type="gramStart"/>
      <w:r w:rsidRPr="00AC4DBC">
        <w:rPr>
          <w:rFonts w:eastAsia="Arial" w:cstheme="minorHAnsi"/>
          <w:b/>
        </w:rPr>
        <w:t>Duration  -</w:t>
      </w:r>
      <w:proofErr w:type="gramEnd"/>
      <w:r w:rsidRPr="00AC4DBC">
        <w:rPr>
          <w:rFonts w:eastAsia="Arial" w:cstheme="minorHAnsi"/>
          <w:b/>
        </w:rPr>
        <w:t xml:space="preserve">  </w:t>
      </w:r>
      <w:r w:rsidRPr="00AC4DBC">
        <w:rPr>
          <w:rFonts w:eastAsia="Arial" w:cstheme="minorHAnsi"/>
        </w:rPr>
        <w:t xml:space="preserve">   </w:t>
      </w:r>
      <w:r w:rsidRPr="00AC4DBC">
        <w:rPr>
          <w:rFonts w:eastAsia="Calibri" w:cstheme="minorHAnsi"/>
          <w:b/>
        </w:rPr>
        <w:t xml:space="preserve"> Dec 2013 to Till FEB 2016</w:t>
      </w:r>
    </w:p>
    <w:p w14:paraId="1BC255F2" w14:textId="77777777" w:rsidR="00F2287A" w:rsidRPr="00AC4DBC" w:rsidRDefault="00F2287A">
      <w:pPr>
        <w:spacing w:after="0" w:line="240" w:lineRule="auto"/>
        <w:rPr>
          <w:rFonts w:eastAsia="Arial" w:cstheme="minorHAnsi"/>
          <w:b/>
        </w:rPr>
      </w:pPr>
    </w:p>
    <w:p w14:paraId="0967D938" w14:textId="77777777" w:rsidR="00F2287A" w:rsidRPr="00AC4DBC" w:rsidRDefault="00D40BE2">
      <w:pPr>
        <w:spacing w:after="0" w:line="240" w:lineRule="auto"/>
        <w:rPr>
          <w:rFonts w:eastAsia="Calibri" w:cstheme="minorHAnsi"/>
          <w:b/>
        </w:rPr>
      </w:pPr>
      <w:r w:rsidRPr="00AC4DBC">
        <w:rPr>
          <w:rFonts w:eastAsia="Calibri" w:cstheme="minorHAnsi"/>
          <w:b/>
        </w:rPr>
        <w:t>Job profile</w:t>
      </w:r>
    </w:p>
    <w:p w14:paraId="7004E493" w14:textId="77777777" w:rsidR="00F2287A" w:rsidRPr="00AC4DBC" w:rsidRDefault="00F2287A">
      <w:pPr>
        <w:spacing w:after="0" w:line="240" w:lineRule="auto"/>
        <w:rPr>
          <w:rFonts w:eastAsia="Calibri" w:cstheme="minorHAnsi"/>
          <w:b/>
        </w:rPr>
      </w:pPr>
    </w:p>
    <w:p w14:paraId="06C1D431" w14:textId="77777777" w:rsidR="00F2287A" w:rsidRPr="00AC4DBC" w:rsidRDefault="00EF76E1" w:rsidP="00EF76E1">
      <w:pPr>
        <w:spacing w:after="0" w:line="240" w:lineRule="auto"/>
        <w:rPr>
          <w:rFonts w:eastAsia="Calibri" w:cstheme="minorHAnsi"/>
        </w:rPr>
      </w:pPr>
      <w:r>
        <w:rPr>
          <w:rFonts w:cstheme="minorHAnsi"/>
        </w:rPr>
        <w:t xml:space="preserve">     </w:t>
      </w:r>
      <w:r w:rsidRPr="00AC4DBC">
        <w:rPr>
          <w:rFonts w:cstheme="minorHAnsi"/>
        </w:rPr>
        <w:t>•</w:t>
      </w:r>
      <w:r w:rsidR="00C60374">
        <w:rPr>
          <w:rFonts w:cstheme="minorHAnsi"/>
        </w:rPr>
        <w:t xml:space="preserve"> </w:t>
      </w:r>
      <w:r w:rsidRPr="00AC4DBC">
        <w:rPr>
          <w:rFonts w:eastAsia="Calibri" w:cstheme="minorHAnsi"/>
        </w:rPr>
        <w:t>P</w:t>
      </w:r>
      <w:r w:rsidR="00C60374">
        <w:rPr>
          <w:rFonts w:eastAsia="Calibri" w:cstheme="minorHAnsi"/>
        </w:rPr>
        <w:t xml:space="preserve">roduction planning </w:t>
      </w:r>
      <w:r w:rsidR="00E00188">
        <w:rPr>
          <w:rFonts w:eastAsia="Calibri" w:cstheme="minorHAnsi"/>
        </w:rPr>
        <w:t xml:space="preserve">&amp; </w:t>
      </w:r>
      <w:r w:rsidR="00E00188" w:rsidRPr="00AC4DBC">
        <w:rPr>
          <w:rFonts w:eastAsia="Calibri" w:cstheme="minorHAnsi"/>
        </w:rPr>
        <w:t>scheduling</w:t>
      </w:r>
      <w:r w:rsidR="00C60374">
        <w:rPr>
          <w:rFonts w:eastAsia="Calibri" w:cstheme="minorHAnsi"/>
        </w:rPr>
        <w:t xml:space="preserve"> of equipment</w:t>
      </w:r>
      <w:r w:rsidRPr="00AC4DBC">
        <w:rPr>
          <w:rFonts w:eastAsia="Calibri" w:cstheme="minorHAnsi"/>
        </w:rPr>
        <w:t xml:space="preserve"> to meet the client’s requirement</w:t>
      </w:r>
    </w:p>
    <w:p w14:paraId="54F607C8" w14:textId="77777777" w:rsidR="00F2287A" w:rsidRPr="00B644C0" w:rsidRDefault="00D40BE2" w:rsidP="00B644C0">
      <w:pPr>
        <w:numPr>
          <w:ilvl w:val="0"/>
          <w:numId w:val="11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>Responsible t</w:t>
      </w:r>
      <w:r w:rsidR="00E00188">
        <w:rPr>
          <w:rFonts w:eastAsia="Calibri" w:cstheme="minorHAnsi"/>
        </w:rPr>
        <w:t>o lead the Work Shop</w:t>
      </w:r>
      <w:r w:rsidRPr="00AC4DBC">
        <w:rPr>
          <w:rFonts w:eastAsia="Calibri" w:cstheme="minorHAnsi"/>
        </w:rPr>
        <w:t xml:space="preserve"> team to ensure customer satisfaction &amp; expectations </w:t>
      </w:r>
      <w:r w:rsidRPr="00EF76E1">
        <w:rPr>
          <w:rFonts w:eastAsia="Calibri" w:cstheme="minorHAnsi"/>
        </w:rPr>
        <w:t>are met.</w:t>
      </w:r>
    </w:p>
    <w:p w14:paraId="7D957565" w14:textId="77777777" w:rsidR="00F2287A" w:rsidRPr="00AC4DBC" w:rsidRDefault="00D40BE2">
      <w:pPr>
        <w:numPr>
          <w:ilvl w:val="0"/>
          <w:numId w:val="12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Planning &amp; arranging the materials, man power and </w:t>
      </w:r>
      <w:proofErr w:type="spellStart"/>
      <w:r w:rsidRPr="00AC4DBC">
        <w:rPr>
          <w:rFonts w:eastAsia="Calibri" w:cstheme="minorHAnsi"/>
        </w:rPr>
        <w:t>equipments</w:t>
      </w:r>
      <w:proofErr w:type="spellEnd"/>
      <w:r w:rsidRPr="00AC4DBC">
        <w:rPr>
          <w:rFonts w:eastAsia="Calibri" w:cstheme="minorHAnsi"/>
        </w:rPr>
        <w:t xml:space="preserve"> for production</w:t>
      </w:r>
    </w:p>
    <w:p w14:paraId="69C5998D" w14:textId="77777777" w:rsidR="00F2287A" w:rsidRPr="00AC4DBC" w:rsidRDefault="002A2620" w:rsidP="002A2620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  </w:t>
      </w:r>
      <w:r w:rsidRPr="00AC4DBC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D40BE2" w:rsidRPr="00AC4DBC">
        <w:rPr>
          <w:rFonts w:eastAsia="Calibri" w:cstheme="minorHAnsi"/>
        </w:rPr>
        <w:t xml:space="preserve">Responsible for </w:t>
      </w:r>
      <w:proofErr w:type="gramStart"/>
      <w:r w:rsidR="00D40BE2" w:rsidRPr="00AC4DBC">
        <w:rPr>
          <w:rFonts w:eastAsia="Calibri" w:cstheme="minorHAnsi"/>
        </w:rPr>
        <w:t>day to day</w:t>
      </w:r>
      <w:proofErr w:type="gramEnd"/>
      <w:r w:rsidR="00D40BE2" w:rsidRPr="00AC4DBC">
        <w:rPr>
          <w:rFonts w:eastAsia="Calibri" w:cstheme="minorHAnsi"/>
        </w:rPr>
        <w:t xml:space="preserve"> production as per Drawings &amp; the manufacturing practice, welding </w:t>
      </w:r>
    </w:p>
    <w:p w14:paraId="5CA0ABC9" w14:textId="77777777" w:rsidR="00F2287A" w:rsidRPr="00AC4DBC" w:rsidRDefault="00E00188">
      <w:pPr>
        <w:spacing w:after="0" w:line="240" w:lineRule="auto"/>
        <w:ind w:left="720"/>
        <w:rPr>
          <w:rFonts w:eastAsia="Calibri" w:cstheme="minorHAnsi"/>
        </w:rPr>
      </w:pPr>
      <w:r w:rsidRPr="00AC4DBC">
        <w:rPr>
          <w:rFonts w:eastAsia="Calibri" w:cstheme="minorHAnsi"/>
        </w:rPr>
        <w:t>Processes</w:t>
      </w:r>
      <w:r w:rsidR="00D40BE2" w:rsidRPr="00AC4DBC">
        <w:rPr>
          <w:rFonts w:eastAsia="Calibri" w:cstheme="minorHAnsi"/>
        </w:rPr>
        <w:t xml:space="preserve">. </w:t>
      </w:r>
    </w:p>
    <w:p w14:paraId="1AEB17A3" w14:textId="77777777" w:rsidR="00F2287A" w:rsidRPr="00AC4DBC" w:rsidRDefault="002A2620" w:rsidP="002A2620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  </w:t>
      </w:r>
      <w:r w:rsidRPr="00AC4DBC">
        <w:rPr>
          <w:rFonts w:cstheme="minorHAnsi"/>
        </w:rPr>
        <w:t>•</w:t>
      </w:r>
      <w:r>
        <w:rPr>
          <w:rFonts w:eastAsia="Calibri" w:cstheme="minorHAnsi"/>
        </w:rPr>
        <w:t xml:space="preserve">     </w:t>
      </w:r>
      <w:r w:rsidR="00E00188">
        <w:rPr>
          <w:rFonts w:eastAsia="Calibri" w:cstheme="minorHAnsi"/>
        </w:rPr>
        <w:t>R</w:t>
      </w:r>
      <w:r w:rsidR="00646797">
        <w:rPr>
          <w:rFonts w:eastAsia="Calibri" w:cstheme="minorHAnsi"/>
        </w:rPr>
        <w:t>esponsible for P</w:t>
      </w:r>
      <w:r w:rsidR="00D40BE2" w:rsidRPr="00AC4DBC">
        <w:rPr>
          <w:rFonts w:eastAsia="Calibri" w:cstheme="minorHAnsi"/>
        </w:rPr>
        <w:t xml:space="preserve">roduction, </w:t>
      </w:r>
      <w:r w:rsidR="00646797">
        <w:rPr>
          <w:rFonts w:eastAsia="Calibri" w:cstheme="minorHAnsi"/>
        </w:rPr>
        <w:t>planning &amp; Quality Control of fabricated equipment</w:t>
      </w:r>
    </w:p>
    <w:p w14:paraId="47F684FB" w14:textId="77777777" w:rsidR="00F2287A" w:rsidRPr="00AC4DBC" w:rsidRDefault="00D40BE2">
      <w:pPr>
        <w:spacing w:after="0" w:line="240" w:lineRule="auto"/>
        <w:ind w:left="720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</w:t>
      </w:r>
    </w:p>
    <w:p w14:paraId="575876EF" w14:textId="77777777" w:rsidR="00F2287A" w:rsidRPr="00AC4DBC" w:rsidRDefault="00406B5C">
      <w:pPr>
        <w:numPr>
          <w:ilvl w:val="0"/>
          <w:numId w:val="15"/>
        </w:numPr>
        <w:spacing w:after="0" w:line="240" w:lineRule="auto"/>
        <w:ind w:left="644" w:hanging="360"/>
        <w:rPr>
          <w:rFonts w:eastAsia="Calibri" w:cstheme="minorHAnsi"/>
        </w:rPr>
      </w:pPr>
      <w:r>
        <w:rPr>
          <w:rFonts w:eastAsia="Calibri" w:cstheme="minorHAnsi"/>
        </w:rPr>
        <w:t xml:space="preserve">NDT </w:t>
      </w:r>
      <w:proofErr w:type="gramStart"/>
      <w:r>
        <w:rPr>
          <w:rFonts w:eastAsia="Calibri" w:cstheme="minorHAnsi"/>
        </w:rPr>
        <w:t>testing ,</w:t>
      </w:r>
      <w:proofErr w:type="gramEnd"/>
      <w:r>
        <w:rPr>
          <w:rFonts w:eastAsia="Calibri" w:cstheme="minorHAnsi"/>
        </w:rPr>
        <w:t xml:space="preserve"> hydro test &amp; pneumatic testing of equipment</w:t>
      </w:r>
    </w:p>
    <w:p w14:paraId="77D7A249" w14:textId="77777777" w:rsidR="00F2287A" w:rsidRPr="00FB2E5C" w:rsidRDefault="00D40BE2" w:rsidP="00FB2E5C">
      <w:pPr>
        <w:spacing w:after="0" w:line="240" w:lineRule="auto"/>
        <w:ind w:left="644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79C734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28DBD2F5" w14:textId="77777777" w:rsidR="00F2287A" w:rsidRPr="00AC4DBC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Arial" w:cstheme="minorHAnsi"/>
          <w:b/>
        </w:rPr>
        <w:t xml:space="preserve">Company – </w:t>
      </w:r>
      <w:proofErr w:type="spellStart"/>
      <w:r w:rsidRPr="00AC4DBC">
        <w:rPr>
          <w:rFonts w:eastAsia="Arial" w:cstheme="minorHAnsi"/>
          <w:b/>
        </w:rPr>
        <w:t>Gurukrupa</w:t>
      </w:r>
      <w:proofErr w:type="spellEnd"/>
      <w:r w:rsidRPr="00AC4DBC">
        <w:rPr>
          <w:rFonts w:eastAsia="Arial" w:cstheme="minorHAnsi"/>
          <w:b/>
        </w:rPr>
        <w:t xml:space="preserve"> Engineers Pvt</w:t>
      </w:r>
      <w:r w:rsidR="00F578D1">
        <w:rPr>
          <w:rFonts w:eastAsia="Arial" w:cstheme="minorHAnsi"/>
          <w:b/>
        </w:rPr>
        <w:t>.</w:t>
      </w:r>
      <w:r w:rsidRPr="00AC4DBC">
        <w:rPr>
          <w:rFonts w:eastAsia="Arial" w:cstheme="minorHAnsi"/>
          <w:b/>
        </w:rPr>
        <w:t xml:space="preserve"> Ltd</w:t>
      </w:r>
      <w:r w:rsidR="00F578D1">
        <w:rPr>
          <w:rFonts w:eastAsia="Arial" w:cstheme="minorHAnsi"/>
          <w:b/>
        </w:rPr>
        <w:t>.</w:t>
      </w:r>
    </w:p>
    <w:p w14:paraId="1438DC45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6466FFAE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5E6BB463" w14:textId="77777777" w:rsidR="00F2287A" w:rsidRPr="00AC4DBC" w:rsidRDefault="00F578D1">
      <w:pPr>
        <w:numPr>
          <w:ilvl w:val="0"/>
          <w:numId w:val="16"/>
        </w:numPr>
        <w:tabs>
          <w:tab w:val="left" w:pos="720"/>
          <w:tab w:val="left" w:pos="5400"/>
        </w:tabs>
        <w:spacing w:after="120" w:line="240" w:lineRule="auto"/>
        <w:ind w:left="720" w:hanging="360"/>
        <w:jc w:val="both"/>
        <w:rPr>
          <w:rFonts w:eastAsia="Arial" w:cstheme="minorHAnsi"/>
        </w:rPr>
      </w:pPr>
      <w:r w:rsidRPr="00AC4DBC">
        <w:rPr>
          <w:rFonts w:eastAsia="Arial" w:cstheme="minorHAnsi"/>
          <w:b/>
        </w:rPr>
        <w:t>Designation -</w:t>
      </w:r>
      <w:r w:rsidR="00D40BE2" w:rsidRPr="00AC4DBC">
        <w:rPr>
          <w:rFonts w:eastAsia="Arial" w:cstheme="minorHAnsi"/>
          <w:b/>
        </w:rPr>
        <w:t xml:space="preserve"> </w:t>
      </w:r>
      <w:r w:rsidR="00D40BE2" w:rsidRPr="00AC4DBC">
        <w:rPr>
          <w:rFonts w:eastAsia="Arial" w:cstheme="minorHAnsi"/>
        </w:rPr>
        <w:t>Production Engineer.</w:t>
      </w:r>
    </w:p>
    <w:p w14:paraId="64F435AB" w14:textId="77777777" w:rsidR="00F2287A" w:rsidRPr="00AC4DBC" w:rsidRDefault="00D40BE2">
      <w:pPr>
        <w:numPr>
          <w:ilvl w:val="0"/>
          <w:numId w:val="16"/>
        </w:numPr>
        <w:tabs>
          <w:tab w:val="left" w:pos="720"/>
          <w:tab w:val="left" w:pos="5400"/>
        </w:tabs>
        <w:spacing w:after="120" w:line="240" w:lineRule="auto"/>
        <w:ind w:left="720" w:hanging="360"/>
        <w:jc w:val="both"/>
        <w:rPr>
          <w:rFonts w:eastAsia="Arial" w:cstheme="minorHAnsi"/>
        </w:rPr>
      </w:pPr>
      <w:r w:rsidRPr="00AC4DBC">
        <w:rPr>
          <w:rFonts w:eastAsia="Calibri" w:cstheme="minorHAnsi"/>
        </w:rPr>
        <w:t xml:space="preserve">  </w:t>
      </w:r>
      <w:r w:rsidRPr="00AC4DBC">
        <w:rPr>
          <w:rFonts w:eastAsia="Calibri" w:cstheme="minorHAnsi"/>
          <w:b/>
        </w:rPr>
        <w:t>Duration</w:t>
      </w:r>
      <w:r w:rsidRPr="00AC4DBC">
        <w:rPr>
          <w:rFonts w:eastAsia="Arial" w:cstheme="minorHAnsi"/>
        </w:rPr>
        <w:t xml:space="preserve">.  -   </w:t>
      </w:r>
      <w:r w:rsidR="008949AB" w:rsidRPr="00AC4DBC">
        <w:rPr>
          <w:rFonts w:eastAsia="Calibri" w:cstheme="minorHAnsi"/>
          <w:b/>
        </w:rPr>
        <w:t xml:space="preserve">  </w:t>
      </w:r>
      <w:proofErr w:type="gramStart"/>
      <w:r w:rsidR="008949AB" w:rsidRPr="00AC4DBC">
        <w:rPr>
          <w:rFonts w:eastAsia="Calibri" w:cstheme="minorHAnsi"/>
          <w:b/>
        </w:rPr>
        <w:t>J</w:t>
      </w:r>
      <w:r w:rsidRPr="00AC4DBC">
        <w:rPr>
          <w:rFonts w:eastAsia="Calibri" w:cstheme="minorHAnsi"/>
          <w:b/>
        </w:rPr>
        <w:t>une  2010</w:t>
      </w:r>
      <w:proofErr w:type="gramEnd"/>
      <w:r w:rsidRPr="00AC4DBC">
        <w:rPr>
          <w:rFonts w:eastAsia="Calibri" w:cstheme="minorHAnsi"/>
          <w:b/>
        </w:rPr>
        <w:t xml:space="preserve"> to Dec. 2013</w:t>
      </w:r>
    </w:p>
    <w:p w14:paraId="07BBDD0E" w14:textId="77777777" w:rsidR="00F2287A" w:rsidRPr="00AC4DBC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Arial" w:cstheme="minorHAnsi"/>
          <w:b/>
        </w:rPr>
        <w:t xml:space="preserve">Company Profile </w:t>
      </w:r>
      <w:r w:rsidR="00F578D1">
        <w:rPr>
          <w:rFonts w:eastAsia="Arial" w:cstheme="minorHAnsi"/>
        </w:rPr>
        <w:t>– Company e</w:t>
      </w:r>
      <w:r w:rsidRPr="00AC4DBC">
        <w:rPr>
          <w:rFonts w:eastAsia="Arial" w:cstheme="minorHAnsi"/>
        </w:rPr>
        <w:t>ng</w:t>
      </w:r>
      <w:r w:rsidR="00F578D1">
        <w:rPr>
          <w:rFonts w:eastAsia="Arial" w:cstheme="minorHAnsi"/>
        </w:rPr>
        <w:t>aged in the Design &amp; manufacturing</w:t>
      </w:r>
      <w:r w:rsidRPr="00AC4DBC">
        <w:rPr>
          <w:rFonts w:eastAsia="Arial" w:cstheme="minorHAnsi"/>
        </w:rPr>
        <w:t xml:space="preserve"> </w:t>
      </w:r>
      <w:proofErr w:type="gramStart"/>
      <w:r w:rsidRPr="00AC4DBC">
        <w:rPr>
          <w:rFonts w:eastAsia="Arial" w:cstheme="minorHAnsi"/>
        </w:rPr>
        <w:t>of  various</w:t>
      </w:r>
      <w:proofErr w:type="gramEnd"/>
      <w:r w:rsidRPr="00AC4DBC">
        <w:rPr>
          <w:rFonts w:eastAsia="Arial" w:cstheme="minorHAnsi"/>
        </w:rPr>
        <w:t xml:space="preserve"> process </w:t>
      </w:r>
      <w:proofErr w:type="spellStart"/>
      <w:r w:rsidRPr="00AC4DBC">
        <w:rPr>
          <w:rFonts w:eastAsia="Arial" w:cstheme="minorHAnsi"/>
        </w:rPr>
        <w:t>equipments</w:t>
      </w:r>
      <w:proofErr w:type="spellEnd"/>
      <w:r w:rsidRPr="00AC4DBC">
        <w:rPr>
          <w:rFonts w:eastAsia="Arial" w:cstheme="minorHAnsi"/>
        </w:rPr>
        <w:t xml:space="preserve">    like Pressure Vessels, Heat exchangers </w:t>
      </w:r>
      <w:r w:rsidRPr="00AC4DBC">
        <w:rPr>
          <w:rFonts w:eastAsia="Arial" w:cstheme="minorHAnsi"/>
          <w:b/>
        </w:rPr>
        <w:t>(Shell &amp; Tube</w:t>
      </w:r>
      <w:r w:rsidRPr="00AC4DBC">
        <w:rPr>
          <w:rFonts w:eastAsia="Arial" w:cstheme="minorHAnsi"/>
        </w:rPr>
        <w:t xml:space="preserve">), Reactors, Distillation Columns, Storage </w:t>
      </w:r>
      <w:r w:rsidR="00F578D1">
        <w:rPr>
          <w:rFonts w:eastAsia="Arial" w:cstheme="minorHAnsi"/>
        </w:rPr>
        <w:t xml:space="preserve">Tank etc. </w:t>
      </w:r>
      <w:r w:rsidRPr="00AC4DBC">
        <w:rPr>
          <w:rFonts w:eastAsia="Arial" w:cstheme="minorHAnsi"/>
        </w:rPr>
        <w:t xml:space="preserve">  </w:t>
      </w:r>
      <w:r w:rsidR="00F578D1" w:rsidRPr="00AC4DBC">
        <w:rPr>
          <w:rFonts w:eastAsia="Arial" w:cstheme="minorHAnsi"/>
        </w:rPr>
        <w:t>Industry, Chemical</w:t>
      </w:r>
      <w:r w:rsidRPr="00AC4DBC">
        <w:rPr>
          <w:rFonts w:eastAsia="Arial" w:cstheme="minorHAnsi"/>
        </w:rPr>
        <w:t xml:space="preserve"> &amp; Pharmaceutical companies</w:t>
      </w:r>
    </w:p>
    <w:p w14:paraId="4D1C2632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4BF22A46" w14:textId="77777777" w:rsidR="00F2287A" w:rsidRPr="00AC4DBC" w:rsidRDefault="00D40BE2">
      <w:pPr>
        <w:spacing w:after="0" w:line="240" w:lineRule="auto"/>
        <w:rPr>
          <w:rFonts w:eastAsia="Calibri" w:cstheme="minorHAnsi"/>
          <w:b/>
        </w:rPr>
      </w:pPr>
      <w:r w:rsidRPr="00AC4DBC">
        <w:rPr>
          <w:rFonts w:eastAsia="Calibri" w:cstheme="minorHAnsi"/>
          <w:b/>
        </w:rPr>
        <w:t>Job profile</w:t>
      </w:r>
    </w:p>
    <w:p w14:paraId="244C9EAA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2A6FB46E" w14:textId="77777777" w:rsidR="00F2287A" w:rsidRPr="00AC4DBC" w:rsidRDefault="00D40BE2">
      <w:pPr>
        <w:numPr>
          <w:ilvl w:val="0"/>
          <w:numId w:val="17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>Production planning &amp; fabrication scheduling to meet the client’s requirement.</w:t>
      </w:r>
    </w:p>
    <w:p w14:paraId="1A699D2E" w14:textId="77777777" w:rsidR="00F2287A" w:rsidRPr="000E59ED" w:rsidRDefault="00D40BE2" w:rsidP="000E59ED">
      <w:pPr>
        <w:numPr>
          <w:ilvl w:val="0"/>
          <w:numId w:val="17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Responsible to lead the Work Shop fabrication team to ensure customer satisfaction &amp; expectations </w:t>
      </w:r>
      <w:r w:rsidRPr="000E59ED">
        <w:rPr>
          <w:rFonts w:eastAsia="Calibri" w:cstheme="minorHAnsi"/>
        </w:rPr>
        <w:t>are met.</w:t>
      </w:r>
    </w:p>
    <w:p w14:paraId="60BFB08C" w14:textId="77777777" w:rsidR="00F2287A" w:rsidRPr="00AC4DBC" w:rsidRDefault="00D40BE2">
      <w:pPr>
        <w:numPr>
          <w:ilvl w:val="0"/>
          <w:numId w:val="18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>Organizing, Co-ordination &amp; Monitoring Site Works.</w:t>
      </w:r>
    </w:p>
    <w:p w14:paraId="34E4C599" w14:textId="77777777" w:rsidR="00F2287A" w:rsidRPr="00AC4DBC" w:rsidRDefault="00D40BE2">
      <w:pPr>
        <w:numPr>
          <w:ilvl w:val="0"/>
          <w:numId w:val="18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Planning &amp; arranging the materials, man power and </w:t>
      </w:r>
      <w:proofErr w:type="spellStart"/>
      <w:r w:rsidRPr="00AC4DBC">
        <w:rPr>
          <w:rFonts w:eastAsia="Calibri" w:cstheme="minorHAnsi"/>
        </w:rPr>
        <w:t>equipments</w:t>
      </w:r>
      <w:proofErr w:type="spellEnd"/>
      <w:r w:rsidRPr="00AC4DBC">
        <w:rPr>
          <w:rFonts w:eastAsia="Calibri" w:cstheme="minorHAnsi"/>
        </w:rPr>
        <w:t xml:space="preserve"> for production</w:t>
      </w:r>
      <w:r w:rsidR="00B46F53">
        <w:rPr>
          <w:rFonts w:eastAsia="Calibri" w:cstheme="minorHAnsi"/>
        </w:rPr>
        <w:t>.</w:t>
      </w:r>
    </w:p>
    <w:p w14:paraId="477D5726" w14:textId="77777777" w:rsidR="00F2287A" w:rsidRPr="00AC4DBC" w:rsidRDefault="00D40BE2">
      <w:pPr>
        <w:numPr>
          <w:ilvl w:val="0"/>
          <w:numId w:val="18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Organizing &amp; scheduling dispatch of the fabricated materials to the clients. &amp; dispatches of </w:t>
      </w:r>
    </w:p>
    <w:p w14:paraId="2E851B1B" w14:textId="77777777" w:rsidR="00F2287A" w:rsidRPr="00AC4DBC" w:rsidRDefault="000E59ED">
      <w:pPr>
        <w:spacing w:after="0" w:line="240" w:lineRule="auto"/>
        <w:ind w:left="720"/>
        <w:rPr>
          <w:rFonts w:eastAsia="Calibri" w:cstheme="minorHAnsi"/>
        </w:rPr>
      </w:pPr>
      <w:r w:rsidRPr="00AC4DBC">
        <w:rPr>
          <w:rFonts w:eastAsia="Calibri" w:cstheme="minorHAnsi"/>
        </w:rPr>
        <w:t>Semi</w:t>
      </w:r>
      <w:r w:rsidR="00D40BE2" w:rsidRPr="00AC4DBC">
        <w:rPr>
          <w:rFonts w:eastAsia="Calibri" w:cstheme="minorHAnsi"/>
        </w:rPr>
        <w:t xml:space="preserve"> - finished/finished products.</w:t>
      </w:r>
    </w:p>
    <w:p w14:paraId="436DAD88" w14:textId="77777777" w:rsidR="00F2287A" w:rsidRPr="00AC4DBC" w:rsidRDefault="00D40BE2">
      <w:pPr>
        <w:numPr>
          <w:ilvl w:val="0"/>
          <w:numId w:val="19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Responsible for </w:t>
      </w:r>
      <w:proofErr w:type="gramStart"/>
      <w:r w:rsidRPr="00AC4DBC">
        <w:rPr>
          <w:rFonts w:eastAsia="Calibri" w:cstheme="minorHAnsi"/>
        </w:rPr>
        <w:t>day to day</w:t>
      </w:r>
      <w:proofErr w:type="gramEnd"/>
      <w:r w:rsidRPr="00AC4DBC">
        <w:rPr>
          <w:rFonts w:eastAsia="Calibri" w:cstheme="minorHAnsi"/>
        </w:rPr>
        <w:t xml:space="preserve"> production as per Drawings &amp; the manufacturing practice, welding </w:t>
      </w:r>
    </w:p>
    <w:p w14:paraId="61A70243" w14:textId="77777777" w:rsidR="00F2287A" w:rsidRPr="00AC4DBC" w:rsidRDefault="000E59ED">
      <w:pPr>
        <w:spacing w:after="0" w:line="240" w:lineRule="auto"/>
        <w:ind w:left="720"/>
        <w:rPr>
          <w:rFonts w:eastAsia="Calibri" w:cstheme="minorHAnsi"/>
        </w:rPr>
      </w:pPr>
      <w:r w:rsidRPr="00AC4DBC">
        <w:rPr>
          <w:rFonts w:eastAsia="Calibri" w:cstheme="minorHAnsi"/>
        </w:rPr>
        <w:t>Processes</w:t>
      </w:r>
      <w:r w:rsidR="00D40BE2" w:rsidRPr="00AC4DBC">
        <w:rPr>
          <w:rFonts w:eastAsia="Calibri" w:cstheme="minorHAnsi"/>
        </w:rPr>
        <w:t xml:space="preserve">. </w:t>
      </w:r>
    </w:p>
    <w:p w14:paraId="5F0EA598" w14:textId="77777777" w:rsidR="00F2287A" w:rsidRPr="00AC4DBC" w:rsidRDefault="00D40BE2">
      <w:pPr>
        <w:numPr>
          <w:ilvl w:val="0"/>
          <w:numId w:val="20"/>
        </w:numPr>
        <w:spacing w:after="0" w:line="240" w:lineRule="auto"/>
        <w:ind w:left="644" w:hanging="360"/>
        <w:rPr>
          <w:rFonts w:eastAsia="Calibri" w:cstheme="minorHAnsi"/>
        </w:rPr>
      </w:pPr>
      <w:r w:rsidRPr="00AC4DBC">
        <w:rPr>
          <w:rFonts w:eastAsia="Calibri" w:cstheme="minorHAnsi"/>
        </w:rPr>
        <w:t>Making inspection reports for Third Party.</w:t>
      </w:r>
    </w:p>
    <w:p w14:paraId="4FF3AF94" w14:textId="77777777" w:rsidR="00F2287A" w:rsidRPr="00AC4DBC" w:rsidRDefault="00B46F53">
      <w:pPr>
        <w:numPr>
          <w:ilvl w:val="0"/>
          <w:numId w:val="20"/>
        </w:numPr>
        <w:spacing w:after="0" w:line="240" w:lineRule="auto"/>
        <w:ind w:left="644" w:hanging="360"/>
        <w:rPr>
          <w:rFonts w:eastAsia="Calibri" w:cstheme="minorHAnsi"/>
        </w:rPr>
      </w:pPr>
      <w:r>
        <w:rPr>
          <w:rFonts w:eastAsia="Calibri" w:cstheme="minorHAnsi"/>
        </w:rPr>
        <w:t xml:space="preserve"> R</w:t>
      </w:r>
      <w:r w:rsidR="00D40BE2" w:rsidRPr="00AC4DBC">
        <w:rPr>
          <w:rFonts w:eastAsia="Calibri" w:cstheme="minorHAnsi"/>
        </w:rPr>
        <w:t xml:space="preserve">esponsible for production, planning &amp; Quality Control of Heat Exchangers, Pressure Vessels, </w:t>
      </w:r>
    </w:p>
    <w:p w14:paraId="52A3A82A" w14:textId="77777777" w:rsidR="00F2287A" w:rsidRPr="00AC4DBC" w:rsidRDefault="00D40BE2">
      <w:pPr>
        <w:spacing w:after="0" w:line="240" w:lineRule="auto"/>
        <w:ind w:left="720"/>
        <w:rPr>
          <w:rFonts w:eastAsia="Calibri" w:cstheme="minorHAnsi"/>
        </w:rPr>
      </w:pPr>
      <w:r w:rsidRPr="00AC4DBC">
        <w:rPr>
          <w:rFonts w:eastAsia="Calibri" w:cstheme="minorHAnsi"/>
        </w:rPr>
        <w:t>Storage Tanks</w:t>
      </w:r>
      <w:proofErr w:type="gramStart"/>
      <w:r w:rsidRPr="00AC4DBC">
        <w:rPr>
          <w:rFonts w:eastAsia="Calibri" w:cstheme="minorHAnsi"/>
        </w:rPr>
        <w:t>, ,</w:t>
      </w:r>
      <w:proofErr w:type="gramEnd"/>
      <w:r w:rsidRPr="00AC4DBC">
        <w:rPr>
          <w:rFonts w:eastAsia="Calibri" w:cstheme="minorHAnsi"/>
        </w:rPr>
        <w:t xml:space="preserve"> Different </w:t>
      </w:r>
      <w:proofErr w:type="spellStart"/>
      <w:r w:rsidRPr="00AC4DBC">
        <w:rPr>
          <w:rFonts w:eastAsia="Calibri" w:cstheme="minorHAnsi"/>
        </w:rPr>
        <w:t>Equipments</w:t>
      </w:r>
      <w:proofErr w:type="spellEnd"/>
      <w:r w:rsidRPr="00AC4DBC">
        <w:rPr>
          <w:rFonts w:eastAsia="Calibri" w:cstheme="minorHAnsi"/>
        </w:rPr>
        <w:t xml:space="preserve"> for Chemical ,sugar &amp; food industries Plants, etc. </w:t>
      </w:r>
    </w:p>
    <w:p w14:paraId="6B774692" w14:textId="77777777" w:rsidR="00F2287A" w:rsidRPr="00AC4DBC" w:rsidRDefault="00B46F53">
      <w:pPr>
        <w:numPr>
          <w:ilvl w:val="0"/>
          <w:numId w:val="21"/>
        </w:numPr>
        <w:spacing w:after="0" w:line="240" w:lineRule="auto"/>
        <w:ind w:left="644" w:hanging="360"/>
        <w:rPr>
          <w:rFonts w:eastAsia="Calibri" w:cstheme="minorHAnsi"/>
        </w:rPr>
      </w:pPr>
      <w:r>
        <w:rPr>
          <w:rFonts w:eastAsia="Calibri" w:cstheme="minorHAnsi"/>
        </w:rPr>
        <w:t xml:space="preserve">Testing </w:t>
      </w:r>
      <w:proofErr w:type="gramStart"/>
      <w:r>
        <w:rPr>
          <w:rFonts w:eastAsia="Calibri" w:cstheme="minorHAnsi"/>
        </w:rPr>
        <w:t>of  Equipment</w:t>
      </w:r>
      <w:proofErr w:type="gramEnd"/>
      <w:r>
        <w:rPr>
          <w:rFonts w:eastAsia="Calibri" w:cstheme="minorHAnsi"/>
        </w:rPr>
        <w:t xml:space="preserve"> , A</w:t>
      </w:r>
      <w:r w:rsidR="00D40BE2" w:rsidRPr="00AC4DBC">
        <w:rPr>
          <w:rFonts w:eastAsia="Calibri" w:cstheme="minorHAnsi"/>
        </w:rPr>
        <w:t xml:space="preserve">cidic cleaning of   product , </w:t>
      </w:r>
      <w:r>
        <w:rPr>
          <w:rFonts w:eastAsia="Calibri" w:cstheme="minorHAnsi"/>
        </w:rPr>
        <w:t>NDT test</w:t>
      </w:r>
    </w:p>
    <w:p w14:paraId="59DB3DC8" w14:textId="77777777" w:rsidR="00B46F53" w:rsidRDefault="00B46F53" w:rsidP="00B46F53">
      <w:pPr>
        <w:spacing w:after="0" w:line="240" w:lineRule="auto"/>
        <w:ind w:left="644"/>
        <w:rPr>
          <w:rFonts w:eastAsia="Calibri" w:cstheme="minorHAnsi"/>
        </w:rPr>
      </w:pPr>
    </w:p>
    <w:p w14:paraId="4ADE0D7A" w14:textId="77777777" w:rsidR="00B46F53" w:rsidRDefault="00B46F53" w:rsidP="00B46F53">
      <w:pPr>
        <w:spacing w:after="0" w:line="240" w:lineRule="auto"/>
        <w:ind w:left="644"/>
        <w:rPr>
          <w:rFonts w:eastAsia="Calibri" w:cstheme="minorHAnsi"/>
        </w:rPr>
      </w:pPr>
    </w:p>
    <w:p w14:paraId="43B7E9C5" w14:textId="77777777" w:rsidR="00B46F53" w:rsidRDefault="00B46F53" w:rsidP="00B46F53">
      <w:pPr>
        <w:spacing w:after="0" w:line="240" w:lineRule="auto"/>
        <w:ind w:left="644"/>
        <w:rPr>
          <w:rFonts w:eastAsia="Calibri" w:cstheme="minorHAnsi"/>
        </w:rPr>
      </w:pPr>
    </w:p>
    <w:p w14:paraId="01900C5A" w14:textId="77777777" w:rsidR="00F2287A" w:rsidRPr="00B46F53" w:rsidRDefault="00D40BE2" w:rsidP="00B46F53">
      <w:pPr>
        <w:spacing w:after="0" w:line="240" w:lineRule="auto"/>
        <w:ind w:left="644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F53">
        <w:rPr>
          <w:rFonts w:eastAsia="Calibri" w:cstheme="minorHAnsi"/>
        </w:rPr>
        <w:t xml:space="preserve">            </w:t>
      </w:r>
    </w:p>
    <w:p w14:paraId="0E368DBF" w14:textId="77777777" w:rsidR="00F2287A" w:rsidRPr="00AC4DBC" w:rsidRDefault="00F2287A">
      <w:pPr>
        <w:spacing w:after="0" w:line="240" w:lineRule="auto"/>
        <w:ind w:left="-90"/>
        <w:rPr>
          <w:rFonts w:eastAsia="Calibri" w:cstheme="minorHAnsi"/>
        </w:rPr>
      </w:pPr>
    </w:p>
    <w:p w14:paraId="5DE8A2F1" w14:textId="77777777" w:rsidR="00F2287A" w:rsidRPr="00AC4DBC" w:rsidRDefault="00D40BE2">
      <w:pPr>
        <w:tabs>
          <w:tab w:val="left" w:pos="1260"/>
        </w:tabs>
        <w:spacing w:after="0" w:line="240" w:lineRule="auto"/>
        <w:ind w:left="-120"/>
        <w:jc w:val="both"/>
        <w:rPr>
          <w:rFonts w:eastAsia="Calibri" w:cstheme="minorHAnsi"/>
          <w:b/>
          <w:shd w:val="clear" w:color="auto" w:fill="C0C0C0"/>
        </w:rPr>
      </w:pPr>
      <w:r w:rsidRPr="00AC4DBC">
        <w:rPr>
          <w:rFonts w:eastAsia="Calibri" w:cstheme="minorHAnsi"/>
          <w:shd w:val="clear" w:color="auto" w:fill="C0C0C0"/>
        </w:rPr>
        <w:t xml:space="preserve">   </w:t>
      </w:r>
      <w:r w:rsidRPr="00AC4DBC">
        <w:rPr>
          <w:rFonts w:eastAsia="Calibri" w:cstheme="minorHAnsi"/>
          <w:b/>
          <w:shd w:val="clear" w:color="auto" w:fill="C0C0C0"/>
        </w:rPr>
        <w:t xml:space="preserve"> QUALIFICATION</w:t>
      </w:r>
    </w:p>
    <w:p w14:paraId="40BFD2A0" w14:textId="77777777" w:rsidR="00F2287A" w:rsidRPr="00AC4DBC" w:rsidRDefault="00F2287A">
      <w:pPr>
        <w:spacing w:after="0" w:line="240" w:lineRule="auto"/>
        <w:jc w:val="both"/>
        <w:rPr>
          <w:rFonts w:eastAsia="Calibri" w:cstheme="minorHAnsi"/>
        </w:rPr>
      </w:pPr>
    </w:p>
    <w:p w14:paraId="1A0028D5" w14:textId="4DAF82B5" w:rsidR="004A3DD0" w:rsidRPr="00AC4DBC" w:rsidRDefault="00D40BE2">
      <w:pPr>
        <w:spacing w:after="0" w:line="240" w:lineRule="auto"/>
        <w:jc w:val="both"/>
        <w:rPr>
          <w:rFonts w:eastAsia="Calibri" w:cstheme="minorHAnsi"/>
        </w:rPr>
      </w:pPr>
      <w:r w:rsidRPr="00AC4DBC">
        <w:rPr>
          <w:rFonts w:eastAsia="Calibri" w:cstheme="minorHAnsi"/>
          <w:b/>
        </w:rPr>
        <w:t xml:space="preserve">     Bachelor of Engineering</w:t>
      </w:r>
      <w:r w:rsidRPr="00AC4DBC">
        <w:rPr>
          <w:rFonts w:eastAsia="Calibri" w:cstheme="minorHAnsi"/>
        </w:rPr>
        <w:t xml:space="preserve"> –</w:t>
      </w:r>
      <w:r w:rsidR="005C6C9D">
        <w:rPr>
          <w:rFonts w:eastAsia="Calibri" w:cstheme="minorHAnsi"/>
        </w:rPr>
        <w:t xml:space="preserve"> </w:t>
      </w:r>
      <w:proofErr w:type="gramStart"/>
      <w:r w:rsidRPr="00AC4DBC">
        <w:rPr>
          <w:rFonts w:eastAsia="Calibri" w:cstheme="minorHAnsi"/>
        </w:rPr>
        <w:t>( Dec.</w:t>
      </w:r>
      <w:proofErr w:type="gramEnd"/>
      <w:r w:rsidRPr="00AC4DBC">
        <w:rPr>
          <w:rFonts w:eastAsia="Calibri" w:cstheme="minorHAnsi"/>
        </w:rPr>
        <w:t xml:space="preserve"> 2009) North Maharashtra University, </w:t>
      </w:r>
      <w:r w:rsidR="004A3DD0" w:rsidRPr="00AC4DBC">
        <w:rPr>
          <w:rFonts w:eastAsia="Calibri" w:cstheme="minorHAnsi"/>
        </w:rPr>
        <w:t xml:space="preserve">Govt. College of Engineering,  </w:t>
      </w:r>
      <w:r w:rsidRPr="00AC4DBC">
        <w:rPr>
          <w:rFonts w:eastAsia="Calibri" w:cstheme="minorHAnsi"/>
        </w:rPr>
        <w:t>Jalgaon</w:t>
      </w:r>
    </w:p>
    <w:p w14:paraId="132B2BA7" w14:textId="77777777" w:rsidR="00F2287A" w:rsidRPr="00AC4DBC" w:rsidRDefault="004B6F8A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 </w:t>
      </w:r>
    </w:p>
    <w:p w14:paraId="7A3668F3" w14:textId="26A9F441" w:rsidR="00F2287A" w:rsidRPr="00AC4DBC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</w:t>
      </w:r>
    </w:p>
    <w:p w14:paraId="146536D4" w14:textId="77777777" w:rsidR="00F2287A" w:rsidRPr="00AC4DBC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</w:t>
      </w:r>
      <w:r w:rsidR="004B6F8A">
        <w:rPr>
          <w:rFonts w:eastAsia="Calibri" w:cstheme="minorHAnsi"/>
        </w:rPr>
        <w:t xml:space="preserve"> </w:t>
      </w:r>
    </w:p>
    <w:p w14:paraId="09F522EF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1C49DBFB" w14:textId="77777777" w:rsidR="00F2287A" w:rsidRPr="00AC4DBC" w:rsidRDefault="00F70F83" w:rsidP="004A3DD0">
      <w:pPr>
        <w:spacing w:after="0" w:line="240" w:lineRule="auto"/>
        <w:ind w:right="-864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</w:t>
      </w:r>
      <w:r w:rsidR="00D40BE2" w:rsidRPr="00AC4DBC">
        <w:rPr>
          <w:rFonts w:eastAsia="Calibri" w:cstheme="minorHAnsi"/>
          <w:b/>
          <w:shd w:val="clear" w:color="auto" w:fill="C0C0C0"/>
        </w:rPr>
        <w:t xml:space="preserve">  COMPUTER KNOWLEDGE</w:t>
      </w:r>
    </w:p>
    <w:p w14:paraId="5888E5A7" w14:textId="77777777" w:rsidR="00F2287A" w:rsidRPr="00AC4DBC" w:rsidRDefault="00F2287A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</w:p>
    <w:p w14:paraId="16DF1DB9" w14:textId="77777777" w:rsidR="00F2287A" w:rsidRPr="00AC4DBC" w:rsidRDefault="00D40BE2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 MS Office</w:t>
      </w:r>
    </w:p>
    <w:p w14:paraId="088404D2" w14:textId="77777777" w:rsidR="00F2287A" w:rsidRPr="00AC4DBC" w:rsidRDefault="00D40BE2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 AUTOCAD</w:t>
      </w:r>
    </w:p>
    <w:p w14:paraId="4BB9B21F" w14:textId="77777777" w:rsidR="00F2287A" w:rsidRPr="00AC4DBC" w:rsidRDefault="00D40BE2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 MS EXEL</w:t>
      </w:r>
    </w:p>
    <w:p w14:paraId="2DF33431" w14:textId="77777777" w:rsidR="00BE575B" w:rsidRPr="00AC4DBC" w:rsidRDefault="00BE575B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2"/>
      </w:tblGrid>
      <w:tr w:rsidR="00F2287A" w:rsidRPr="00AC4DBC" w14:paraId="5C333C1B" w14:textId="77777777">
        <w:trPr>
          <w:trHeight w:val="1"/>
        </w:trPr>
        <w:tc>
          <w:tcPr>
            <w:tcW w:w="9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662608FA" w14:textId="77777777" w:rsidR="00F2287A" w:rsidRPr="00AC4DBC" w:rsidRDefault="00D40BE2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AC4DBC">
              <w:rPr>
                <w:rFonts w:eastAsia="Calibri" w:cstheme="minorHAnsi"/>
                <w:b/>
                <w:caps/>
              </w:rPr>
              <w:t>TECHNICAL  SKILL</w:t>
            </w:r>
            <w:proofErr w:type="gramEnd"/>
          </w:p>
        </w:tc>
      </w:tr>
    </w:tbl>
    <w:p w14:paraId="3495B71E" w14:textId="77777777" w:rsidR="00F2287A" w:rsidRPr="00AC4DBC" w:rsidRDefault="00F2287A">
      <w:pPr>
        <w:tabs>
          <w:tab w:val="left" w:pos="180"/>
        </w:tabs>
        <w:spacing w:after="0" w:line="240" w:lineRule="auto"/>
        <w:jc w:val="both"/>
        <w:rPr>
          <w:rFonts w:eastAsia="Calibri" w:cstheme="minorHAnsi"/>
          <w:b/>
          <w:caps/>
        </w:rPr>
      </w:pPr>
    </w:p>
    <w:p w14:paraId="6E9ED589" w14:textId="77777777" w:rsidR="00F2287A" w:rsidRPr="00AC4DBC" w:rsidRDefault="00F2287A">
      <w:pPr>
        <w:tabs>
          <w:tab w:val="left" w:pos="180"/>
        </w:tabs>
        <w:spacing w:after="0" w:line="240" w:lineRule="auto"/>
        <w:jc w:val="both"/>
        <w:rPr>
          <w:rFonts w:eastAsia="Calibri" w:cstheme="minorHAnsi"/>
          <w:b/>
          <w:caps/>
        </w:rPr>
      </w:pPr>
    </w:p>
    <w:p w14:paraId="5E72C83A" w14:textId="77777777" w:rsidR="00F2287A" w:rsidRPr="00F578D1" w:rsidRDefault="004A3DD0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  <w:r w:rsidRPr="00F578D1">
        <w:rPr>
          <w:rFonts w:eastAsia="Calibri" w:cstheme="minorHAnsi"/>
          <w:caps/>
        </w:rPr>
        <w:t xml:space="preserve">  </w:t>
      </w:r>
      <w:r w:rsidR="00D40BE2" w:rsidRPr="00F578D1">
        <w:rPr>
          <w:rFonts w:eastAsia="Calibri" w:cstheme="minorHAnsi"/>
          <w:caps/>
        </w:rPr>
        <w:t xml:space="preserve">  </w:t>
      </w:r>
      <w:r w:rsidR="00F578D1" w:rsidRPr="00F578D1">
        <w:rPr>
          <w:rFonts w:eastAsia="Calibri" w:cstheme="minorHAnsi"/>
          <w:caps/>
        </w:rPr>
        <w:t>RT LEVEL</w:t>
      </w:r>
      <w:r w:rsidR="00D40BE2" w:rsidRPr="00F578D1">
        <w:rPr>
          <w:rFonts w:eastAsia="Calibri" w:cstheme="minorHAnsi"/>
          <w:caps/>
        </w:rPr>
        <w:t xml:space="preserve"> II</w:t>
      </w:r>
    </w:p>
    <w:p w14:paraId="747842CB" w14:textId="77777777" w:rsidR="00F2287A" w:rsidRPr="00AC4DBC" w:rsidRDefault="00A93305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  <w:r w:rsidRPr="00F578D1">
        <w:rPr>
          <w:rFonts w:eastAsia="Calibri" w:cstheme="minorHAnsi"/>
        </w:rPr>
        <w:t xml:space="preserve">    LPT Level</w:t>
      </w:r>
      <w:r w:rsidRPr="00AC4DBC">
        <w:rPr>
          <w:rFonts w:eastAsia="Calibri" w:cstheme="minorHAnsi"/>
        </w:rPr>
        <w:t xml:space="preserve"> II</w:t>
      </w:r>
    </w:p>
    <w:p w14:paraId="44A74AE6" w14:textId="77777777" w:rsidR="00F2287A" w:rsidRPr="003166F0" w:rsidRDefault="00A93305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</w:t>
      </w:r>
      <w:r w:rsidR="003166F0">
        <w:rPr>
          <w:rFonts w:eastAsia="Calibri" w:cstheme="minorHAnsi"/>
        </w:rPr>
        <w:t xml:space="preserve">   </w:t>
      </w:r>
    </w:p>
    <w:p w14:paraId="60F13BC9" w14:textId="77777777" w:rsidR="00F2287A" w:rsidRPr="00AC4DBC" w:rsidRDefault="00F2287A">
      <w:pPr>
        <w:tabs>
          <w:tab w:val="left" w:pos="180"/>
        </w:tabs>
        <w:spacing w:after="0" w:line="240" w:lineRule="auto"/>
        <w:jc w:val="both"/>
        <w:rPr>
          <w:rFonts w:eastAsia="Calibri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F2287A" w:rsidRPr="00AC4DBC" w14:paraId="1650CBEF" w14:textId="77777777" w:rsidTr="000E59ED">
        <w:trPr>
          <w:trHeight w:val="1"/>
        </w:trPr>
        <w:tc>
          <w:tcPr>
            <w:tcW w:w="9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218F6CE2" w14:textId="77777777" w:rsidR="00F2287A" w:rsidRPr="00AC4DBC" w:rsidRDefault="00D40BE2">
            <w:pPr>
              <w:spacing w:after="0" w:line="240" w:lineRule="auto"/>
              <w:rPr>
                <w:rFonts w:eastAsia="Calibri" w:cstheme="minorHAnsi"/>
              </w:rPr>
            </w:pPr>
            <w:r w:rsidRPr="00AC4DBC">
              <w:rPr>
                <w:rFonts w:eastAsia="Calibri" w:cstheme="minorHAnsi"/>
                <w:b/>
                <w:i/>
              </w:rPr>
              <w:t>PERSONAL PROFILE</w:t>
            </w:r>
          </w:p>
        </w:tc>
      </w:tr>
    </w:tbl>
    <w:p w14:paraId="34AC3B49" w14:textId="77777777" w:rsidR="000E59ED" w:rsidRDefault="000E59ED">
      <w:pPr>
        <w:spacing w:after="0" w:line="240" w:lineRule="auto"/>
      </w:pPr>
    </w:p>
    <w:p w14:paraId="4E6B207B" w14:textId="77777777" w:rsidR="000E59ED" w:rsidRDefault="000E59E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6518"/>
      </w:tblGrid>
      <w:tr w:rsidR="0012532D" w14:paraId="72F13727" w14:textId="77777777" w:rsidTr="0012532D">
        <w:tc>
          <w:tcPr>
            <w:tcW w:w="2898" w:type="dxa"/>
          </w:tcPr>
          <w:p w14:paraId="7EC9FB07" w14:textId="77777777" w:rsidR="0012532D" w:rsidRDefault="0012532D">
            <w:r>
              <w:t>Name</w:t>
            </w:r>
          </w:p>
        </w:tc>
        <w:tc>
          <w:tcPr>
            <w:tcW w:w="6678" w:type="dxa"/>
          </w:tcPr>
          <w:p w14:paraId="25B02E69" w14:textId="77777777" w:rsidR="0012532D" w:rsidRDefault="0012532D">
            <w:proofErr w:type="gramStart"/>
            <w:r>
              <w:t xml:space="preserve">Vinod  </w:t>
            </w:r>
            <w:proofErr w:type="spellStart"/>
            <w:r>
              <w:t>janardhan</w:t>
            </w:r>
            <w:proofErr w:type="spellEnd"/>
            <w:proofErr w:type="gramEnd"/>
            <w:r>
              <w:t xml:space="preserve"> Choudhari</w:t>
            </w:r>
          </w:p>
        </w:tc>
      </w:tr>
      <w:tr w:rsidR="0012532D" w14:paraId="74157F26" w14:textId="77777777" w:rsidTr="0012532D">
        <w:tc>
          <w:tcPr>
            <w:tcW w:w="2898" w:type="dxa"/>
          </w:tcPr>
          <w:p w14:paraId="2ADDB82C" w14:textId="77777777" w:rsidR="0012532D" w:rsidRDefault="0012532D">
            <w:r>
              <w:t>Date of birth</w:t>
            </w:r>
          </w:p>
        </w:tc>
        <w:tc>
          <w:tcPr>
            <w:tcW w:w="6678" w:type="dxa"/>
          </w:tcPr>
          <w:p w14:paraId="16EF4422" w14:textId="77777777" w:rsidR="0012532D" w:rsidRDefault="0012532D">
            <w:r>
              <w:t>10/07/1984</w:t>
            </w:r>
          </w:p>
        </w:tc>
      </w:tr>
      <w:tr w:rsidR="0012532D" w14:paraId="148668DD" w14:textId="77777777" w:rsidTr="0012532D">
        <w:tc>
          <w:tcPr>
            <w:tcW w:w="2898" w:type="dxa"/>
          </w:tcPr>
          <w:p w14:paraId="77BBDAD9" w14:textId="77777777" w:rsidR="0012532D" w:rsidRDefault="0012532D">
            <w:r>
              <w:t>Nationality</w:t>
            </w:r>
          </w:p>
        </w:tc>
        <w:tc>
          <w:tcPr>
            <w:tcW w:w="6678" w:type="dxa"/>
          </w:tcPr>
          <w:p w14:paraId="7CC7B562" w14:textId="77777777" w:rsidR="0012532D" w:rsidRDefault="0012532D">
            <w:r>
              <w:t>Indian</w:t>
            </w:r>
          </w:p>
        </w:tc>
      </w:tr>
      <w:tr w:rsidR="0012532D" w14:paraId="77659405" w14:textId="77777777" w:rsidTr="0012532D">
        <w:tc>
          <w:tcPr>
            <w:tcW w:w="2898" w:type="dxa"/>
          </w:tcPr>
          <w:p w14:paraId="0371AE4C" w14:textId="77777777" w:rsidR="0012532D" w:rsidRDefault="0012532D">
            <w:r>
              <w:t>Marital Status</w:t>
            </w:r>
          </w:p>
        </w:tc>
        <w:tc>
          <w:tcPr>
            <w:tcW w:w="6678" w:type="dxa"/>
          </w:tcPr>
          <w:p w14:paraId="3B383C14" w14:textId="77777777" w:rsidR="0012532D" w:rsidRDefault="0012532D">
            <w:r>
              <w:t>Married</w:t>
            </w:r>
          </w:p>
        </w:tc>
      </w:tr>
      <w:tr w:rsidR="0012532D" w14:paraId="7D75DEA2" w14:textId="77777777" w:rsidTr="0012532D">
        <w:tc>
          <w:tcPr>
            <w:tcW w:w="2898" w:type="dxa"/>
          </w:tcPr>
          <w:p w14:paraId="0EEC6BF8" w14:textId="77777777" w:rsidR="0012532D" w:rsidRDefault="003166F0">
            <w:r>
              <w:t>Contact No.</w:t>
            </w:r>
          </w:p>
        </w:tc>
        <w:tc>
          <w:tcPr>
            <w:tcW w:w="6678" w:type="dxa"/>
          </w:tcPr>
          <w:p w14:paraId="1EF6CF27" w14:textId="77777777" w:rsidR="0012532D" w:rsidRDefault="003166F0">
            <w:r>
              <w:t>9860828145</w:t>
            </w:r>
          </w:p>
        </w:tc>
      </w:tr>
      <w:tr w:rsidR="0012532D" w14:paraId="24B68347" w14:textId="77777777" w:rsidTr="0012532D">
        <w:tc>
          <w:tcPr>
            <w:tcW w:w="2898" w:type="dxa"/>
          </w:tcPr>
          <w:p w14:paraId="2DEAFA64" w14:textId="77777777" w:rsidR="0012532D" w:rsidRDefault="003166F0">
            <w:r>
              <w:t>Mail Id</w:t>
            </w:r>
          </w:p>
        </w:tc>
        <w:tc>
          <w:tcPr>
            <w:tcW w:w="6678" w:type="dxa"/>
          </w:tcPr>
          <w:p w14:paraId="2A94ACD0" w14:textId="77777777" w:rsidR="0012532D" w:rsidRDefault="003166F0">
            <w:r>
              <w:t>vndchoudhari@gmail.com</w:t>
            </w:r>
          </w:p>
        </w:tc>
      </w:tr>
      <w:tr w:rsidR="0012532D" w14:paraId="712F0FAE" w14:textId="77777777" w:rsidTr="0012532D">
        <w:tc>
          <w:tcPr>
            <w:tcW w:w="2898" w:type="dxa"/>
          </w:tcPr>
          <w:p w14:paraId="08D6FADC" w14:textId="77777777" w:rsidR="0012532D" w:rsidRDefault="003166F0">
            <w:r>
              <w:t>Present address</w:t>
            </w:r>
          </w:p>
        </w:tc>
        <w:tc>
          <w:tcPr>
            <w:tcW w:w="6678" w:type="dxa"/>
          </w:tcPr>
          <w:p w14:paraId="3A628903" w14:textId="77777777" w:rsidR="0012532D" w:rsidRDefault="003166F0">
            <w:r>
              <w:t xml:space="preserve">Morya Park 2. Flat No 10, Near Gokhale </w:t>
            </w:r>
            <w:proofErr w:type="gramStart"/>
            <w:r>
              <w:t>hall ,Chinchwadgaon</w:t>
            </w:r>
            <w:proofErr w:type="gramEnd"/>
            <w:r>
              <w:t xml:space="preserve"> ,Pune</w:t>
            </w:r>
          </w:p>
        </w:tc>
      </w:tr>
      <w:tr w:rsidR="0012532D" w14:paraId="5E531F2A" w14:textId="77777777" w:rsidTr="0012532D">
        <w:tc>
          <w:tcPr>
            <w:tcW w:w="2898" w:type="dxa"/>
          </w:tcPr>
          <w:p w14:paraId="35796D03" w14:textId="77777777" w:rsidR="0012532D" w:rsidRDefault="0012532D"/>
        </w:tc>
        <w:tc>
          <w:tcPr>
            <w:tcW w:w="6678" w:type="dxa"/>
          </w:tcPr>
          <w:p w14:paraId="0E57EE06" w14:textId="77777777" w:rsidR="0012532D" w:rsidRDefault="0012532D"/>
        </w:tc>
      </w:tr>
    </w:tbl>
    <w:p w14:paraId="35DF76EF" w14:textId="77777777" w:rsidR="000E59ED" w:rsidRDefault="000E59ED">
      <w:pPr>
        <w:spacing w:after="0" w:line="240" w:lineRule="auto"/>
      </w:pPr>
    </w:p>
    <w:p w14:paraId="58E27F25" w14:textId="77777777" w:rsidR="003166F0" w:rsidRDefault="003166F0">
      <w:pPr>
        <w:spacing w:after="0" w:line="240" w:lineRule="auto"/>
      </w:pPr>
    </w:p>
    <w:p w14:paraId="0434A3DC" w14:textId="336D5E98" w:rsidR="00F2287A" w:rsidRPr="003166F0" w:rsidRDefault="00D40BE2">
      <w:pPr>
        <w:spacing w:after="0" w:line="240" w:lineRule="auto"/>
        <w:rPr>
          <w:rFonts w:eastAsia="Calibri" w:cstheme="minorHAnsi"/>
        </w:rPr>
      </w:pPr>
      <w:proofErr w:type="gramStart"/>
      <w:r w:rsidRPr="00B46F53">
        <w:rPr>
          <w:rFonts w:eastAsia="Calibri" w:cstheme="minorHAnsi"/>
          <w:b/>
        </w:rPr>
        <w:t>Curren</w:t>
      </w:r>
      <w:r w:rsidR="000E59ED" w:rsidRPr="00B46F53">
        <w:rPr>
          <w:rFonts w:eastAsia="Calibri" w:cstheme="minorHAnsi"/>
          <w:b/>
        </w:rPr>
        <w:t>t  CTC</w:t>
      </w:r>
      <w:proofErr w:type="gramEnd"/>
      <w:r w:rsidR="000E59ED">
        <w:rPr>
          <w:rFonts w:eastAsia="Calibri" w:cstheme="minorHAnsi"/>
        </w:rPr>
        <w:t xml:space="preserve"> </w:t>
      </w:r>
      <w:r w:rsidR="00A93305" w:rsidRPr="00AC4DBC">
        <w:rPr>
          <w:rFonts w:eastAsia="Calibri" w:cstheme="minorHAnsi"/>
        </w:rPr>
        <w:t xml:space="preserve">  :  </w:t>
      </w:r>
      <w:r w:rsidR="005C1865">
        <w:rPr>
          <w:rFonts w:eastAsia="Calibri" w:cstheme="minorHAnsi"/>
        </w:rPr>
        <w:t>8.6</w:t>
      </w:r>
      <w:r w:rsidRPr="00AC4DBC">
        <w:rPr>
          <w:rFonts w:eastAsia="Calibri" w:cstheme="minorHAnsi"/>
        </w:rPr>
        <w:t xml:space="preserve"> Lac</w:t>
      </w:r>
      <w:r w:rsidR="005C1865">
        <w:rPr>
          <w:rFonts w:eastAsia="Calibri" w:cstheme="minorHAnsi"/>
        </w:rPr>
        <w:t>/Annum</w:t>
      </w:r>
      <w:r w:rsidR="003166F0">
        <w:rPr>
          <w:rFonts w:eastAsia="Calibri" w:cstheme="minorHAnsi"/>
        </w:rPr>
        <w:t xml:space="preserve">  </w:t>
      </w:r>
      <w:r w:rsidRPr="00AC4DBC">
        <w:rPr>
          <w:rFonts w:eastAsia="Calibri" w:cstheme="minorHAnsi"/>
        </w:rPr>
        <w:t xml:space="preserve"> </w:t>
      </w:r>
      <w:r w:rsidRPr="00B46F53">
        <w:rPr>
          <w:rFonts w:eastAsia="Calibri" w:cstheme="minorHAnsi"/>
          <w:b/>
        </w:rPr>
        <w:t>Ex</w:t>
      </w:r>
      <w:r w:rsidR="000E59ED" w:rsidRPr="00B46F53">
        <w:rPr>
          <w:rFonts w:eastAsia="Calibri" w:cstheme="minorHAnsi"/>
          <w:b/>
        </w:rPr>
        <w:t xml:space="preserve">pected </w:t>
      </w:r>
      <w:r w:rsidR="000E59ED">
        <w:rPr>
          <w:rFonts w:eastAsia="Calibri" w:cstheme="minorHAnsi"/>
        </w:rPr>
        <w:t xml:space="preserve">   </w:t>
      </w:r>
      <w:r w:rsidRPr="00AC4DBC">
        <w:rPr>
          <w:rFonts w:eastAsia="Calibri" w:cstheme="minorHAnsi"/>
          <w:b/>
        </w:rPr>
        <w:t xml:space="preserve">: </w:t>
      </w:r>
      <w:r w:rsidR="005C1865">
        <w:rPr>
          <w:rFonts w:eastAsia="Calibri" w:cstheme="minorHAnsi"/>
        </w:rPr>
        <w:t>12</w:t>
      </w:r>
      <w:r w:rsidRPr="00AC4DBC">
        <w:rPr>
          <w:rFonts w:eastAsia="Calibri" w:cstheme="minorHAnsi"/>
        </w:rPr>
        <w:t xml:space="preserve"> Lac</w:t>
      </w:r>
      <w:r w:rsidR="005C1865">
        <w:rPr>
          <w:rFonts w:eastAsia="Calibri" w:cstheme="minorHAnsi"/>
        </w:rPr>
        <w:t>/Annum</w:t>
      </w:r>
    </w:p>
    <w:p w14:paraId="727ED43C" w14:textId="77777777" w:rsidR="00F2287A" w:rsidRPr="00AC4DBC" w:rsidRDefault="00F2287A">
      <w:pPr>
        <w:spacing w:after="0" w:line="240" w:lineRule="auto"/>
        <w:rPr>
          <w:rFonts w:eastAsia="Arial" w:cstheme="minorHAnsi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B46F53" w:rsidRPr="00AC4DBC" w14:paraId="66B76FB3" w14:textId="77777777" w:rsidTr="00837293">
        <w:trPr>
          <w:trHeight w:val="1"/>
        </w:trPr>
        <w:tc>
          <w:tcPr>
            <w:tcW w:w="9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14:paraId="06A0ED2C" w14:textId="77777777" w:rsidR="00B46F53" w:rsidRPr="00B46F53" w:rsidRDefault="00B46F53" w:rsidP="00837293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i/>
              </w:rPr>
              <w:t>Declaration</w:t>
            </w:r>
          </w:p>
        </w:tc>
      </w:tr>
    </w:tbl>
    <w:p w14:paraId="26450124" w14:textId="77777777" w:rsidR="00B46F53" w:rsidRDefault="00B46F53" w:rsidP="00B46F53">
      <w:pPr>
        <w:spacing w:after="0" w:line="240" w:lineRule="auto"/>
      </w:pPr>
    </w:p>
    <w:p w14:paraId="4049971F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62376051" w14:textId="77777777" w:rsidR="00F2287A" w:rsidRPr="00AC4DBC" w:rsidRDefault="00D40BE2">
      <w:pPr>
        <w:spacing w:after="0" w:line="240" w:lineRule="auto"/>
        <w:rPr>
          <w:rFonts w:eastAsia="Calibri" w:cstheme="minorHAnsi"/>
        </w:rPr>
      </w:pPr>
      <w:r w:rsidRPr="00AC4DBC">
        <w:rPr>
          <w:rFonts w:eastAsia="Calibri" w:cstheme="minorHAnsi"/>
        </w:rPr>
        <w:t xml:space="preserve">     I </w:t>
      </w:r>
      <w:proofErr w:type="spellStart"/>
      <w:r w:rsidRPr="00AC4DBC">
        <w:rPr>
          <w:rFonts w:eastAsia="Calibri" w:cstheme="minorHAnsi"/>
        </w:rPr>
        <w:t>here by</w:t>
      </w:r>
      <w:proofErr w:type="spellEnd"/>
      <w:r w:rsidRPr="00AC4DBC">
        <w:rPr>
          <w:rFonts w:eastAsia="Calibri" w:cstheme="minorHAnsi"/>
        </w:rPr>
        <w:t xml:space="preserve"> declare that the information furnished above is true to best of my knowledge and belief.</w:t>
      </w:r>
    </w:p>
    <w:p w14:paraId="0176FE63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4D09D236" w14:textId="77777777" w:rsidR="00F2287A" w:rsidRPr="00AC4DBC" w:rsidRDefault="00D40BE2">
      <w:pPr>
        <w:spacing w:after="0" w:line="240" w:lineRule="auto"/>
        <w:rPr>
          <w:rFonts w:eastAsia="Calibri" w:cstheme="minorHAnsi"/>
          <w:b/>
        </w:rPr>
      </w:pPr>
      <w:r w:rsidRPr="00AC4DBC">
        <w:rPr>
          <w:rFonts w:eastAsia="Calibri" w:cstheme="minorHAnsi"/>
          <w:b/>
        </w:rPr>
        <w:t xml:space="preserve">     </w:t>
      </w:r>
      <w:proofErr w:type="gramStart"/>
      <w:r w:rsidRPr="00AC4DBC">
        <w:rPr>
          <w:rFonts w:eastAsia="Calibri" w:cstheme="minorHAnsi"/>
          <w:b/>
        </w:rPr>
        <w:t>Date :</w:t>
      </w:r>
      <w:proofErr w:type="gramEnd"/>
    </w:p>
    <w:p w14:paraId="0CD24EF1" w14:textId="77777777" w:rsidR="00F2287A" w:rsidRPr="00AC4DBC" w:rsidRDefault="00D40BE2">
      <w:pPr>
        <w:tabs>
          <w:tab w:val="left" w:pos="2880"/>
          <w:tab w:val="left" w:pos="3240"/>
        </w:tabs>
        <w:spacing w:after="0" w:line="288" w:lineRule="auto"/>
        <w:ind w:left="3240" w:hanging="3240"/>
        <w:rPr>
          <w:rFonts w:eastAsia="Calibri" w:cstheme="minorHAnsi"/>
          <w:b/>
        </w:rPr>
      </w:pPr>
      <w:r w:rsidRPr="00AC4DBC">
        <w:rPr>
          <w:rFonts w:eastAsia="Calibri" w:cstheme="minorHAnsi"/>
          <w:b/>
        </w:rPr>
        <w:t xml:space="preserve">     </w:t>
      </w:r>
      <w:proofErr w:type="gramStart"/>
      <w:r w:rsidRPr="00AC4DBC">
        <w:rPr>
          <w:rFonts w:eastAsia="Calibri" w:cstheme="minorHAnsi"/>
          <w:b/>
        </w:rPr>
        <w:t>Place :</w:t>
      </w:r>
      <w:proofErr w:type="gramEnd"/>
      <w:r w:rsidRPr="00AC4DBC">
        <w:rPr>
          <w:rFonts w:eastAsia="Calibri" w:cstheme="minorHAnsi"/>
          <w:b/>
        </w:rPr>
        <w:t xml:space="preserve">               </w:t>
      </w:r>
      <w:r w:rsidRPr="00AC4DBC">
        <w:rPr>
          <w:rFonts w:eastAsia="Calibri" w:cstheme="minorHAnsi"/>
        </w:rPr>
        <w:t xml:space="preserve">                                                                                                          </w:t>
      </w:r>
      <w:r w:rsidRPr="00AC4DBC">
        <w:rPr>
          <w:rFonts w:eastAsia="Calibri" w:cstheme="minorHAnsi"/>
          <w:b/>
        </w:rPr>
        <w:t xml:space="preserve">Vinod </w:t>
      </w:r>
      <w:proofErr w:type="spellStart"/>
      <w:r w:rsidRPr="00AC4DBC">
        <w:rPr>
          <w:rFonts w:eastAsia="Calibri" w:cstheme="minorHAnsi"/>
          <w:b/>
        </w:rPr>
        <w:t>J.Choudhari</w:t>
      </w:r>
      <w:proofErr w:type="spellEnd"/>
    </w:p>
    <w:p w14:paraId="7B2B3303" w14:textId="77777777" w:rsidR="00F2287A" w:rsidRPr="00AC4DBC" w:rsidRDefault="00F2287A">
      <w:pPr>
        <w:spacing w:after="0" w:line="240" w:lineRule="auto"/>
        <w:rPr>
          <w:rFonts w:eastAsia="Calibri" w:cstheme="minorHAnsi"/>
        </w:rPr>
      </w:pPr>
    </w:p>
    <w:p w14:paraId="4350F486" w14:textId="77777777" w:rsidR="00F2287A" w:rsidRPr="00F70F83" w:rsidRDefault="00F228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C18B07" w14:textId="77777777" w:rsidR="00F2287A" w:rsidRDefault="00D40BE2">
      <w:pPr>
        <w:tabs>
          <w:tab w:val="left" w:pos="2880"/>
          <w:tab w:val="left" w:pos="3240"/>
        </w:tabs>
        <w:spacing w:after="0" w:line="288" w:lineRule="auto"/>
        <w:ind w:left="3240" w:hanging="3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 xml:space="preserve">                                                                                                                       </w:t>
      </w:r>
    </w:p>
    <w:p w14:paraId="02FF56ED" w14:textId="77777777" w:rsidR="00F2287A" w:rsidRDefault="00F2287A">
      <w:pPr>
        <w:spacing w:after="0" w:line="240" w:lineRule="auto"/>
        <w:rPr>
          <w:rFonts w:ascii="Calibri" w:eastAsia="Calibri" w:hAnsi="Calibri" w:cs="Calibri"/>
        </w:rPr>
      </w:pPr>
    </w:p>
    <w:p w14:paraId="18B66B3C" w14:textId="77777777" w:rsidR="00F2287A" w:rsidRDefault="00F2287A">
      <w:pPr>
        <w:spacing w:after="0" w:line="240" w:lineRule="auto"/>
        <w:rPr>
          <w:rFonts w:ascii="Calibri" w:eastAsia="Calibri" w:hAnsi="Calibri" w:cs="Calibri"/>
        </w:rPr>
      </w:pPr>
    </w:p>
    <w:p w14:paraId="293CABED" w14:textId="77777777" w:rsidR="00F2287A" w:rsidRDefault="00F2287A">
      <w:pPr>
        <w:spacing w:after="0" w:line="240" w:lineRule="auto"/>
        <w:rPr>
          <w:rFonts w:ascii="Calibri" w:eastAsia="Calibri" w:hAnsi="Calibri" w:cs="Calibri"/>
        </w:rPr>
      </w:pPr>
    </w:p>
    <w:p w14:paraId="179C6663" w14:textId="77777777" w:rsidR="00F2287A" w:rsidRDefault="00F2287A">
      <w:pPr>
        <w:spacing w:after="0" w:line="240" w:lineRule="auto"/>
        <w:rPr>
          <w:rFonts w:ascii="Calibri" w:eastAsia="Calibri" w:hAnsi="Calibri" w:cs="Calibri"/>
        </w:rPr>
      </w:pPr>
    </w:p>
    <w:p w14:paraId="66109BC9" w14:textId="77777777" w:rsidR="00F2287A" w:rsidRDefault="00F2287A">
      <w:pPr>
        <w:spacing w:after="0" w:line="240" w:lineRule="auto"/>
        <w:rPr>
          <w:rFonts w:ascii="Calibri" w:eastAsia="Calibri" w:hAnsi="Calibri" w:cs="Calibri"/>
        </w:rPr>
      </w:pPr>
    </w:p>
    <w:p w14:paraId="26355439" w14:textId="77777777" w:rsidR="00F2287A" w:rsidRDefault="00D40BE2">
      <w:pPr>
        <w:tabs>
          <w:tab w:val="left" w:pos="1455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F2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B07C" w14:textId="77777777" w:rsidR="00F059AE" w:rsidRDefault="00F059AE" w:rsidP="00BE575B">
      <w:pPr>
        <w:spacing w:after="0" w:line="240" w:lineRule="auto"/>
      </w:pPr>
      <w:r>
        <w:separator/>
      </w:r>
    </w:p>
  </w:endnote>
  <w:endnote w:type="continuationSeparator" w:id="0">
    <w:p w14:paraId="48455D81" w14:textId="77777777" w:rsidR="00F059AE" w:rsidRDefault="00F059AE" w:rsidP="00BE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5766" w14:textId="77777777" w:rsidR="00F059AE" w:rsidRDefault="00F059AE" w:rsidP="00BE575B">
      <w:pPr>
        <w:spacing w:after="0" w:line="240" w:lineRule="auto"/>
      </w:pPr>
      <w:r>
        <w:separator/>
      </w:r>
    </w:p>
  </w:footnote>
  <w:footnote w:type="continuationSeparator" w:id="0">
    <w:p w14:paraId="61CDBA29" w14:textId="77777777" w:rsidR="00F059AE" w:rsidRDefault="00F059AE" w:rsidP="00BE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1FE9"/>
    <w:multiLevelType w:val="multilevel"/>
    <w:tmpl w:val="B826F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76980"/>
    <w:multiLevelType w:val="multilevel"/>
    <w:tmpl w:val="210627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34598"/>
    <w:multiLevelType w:val="multilevel"/>
    <w:tmpl w:val="1F4E7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BE45B9"/>
    <w:multiLevelType w:val="multilevel"/>
    <w:tmpl w:val="0DCCC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3E5409"/>
    <w:multiLevelType w:val="multilevel"/>
    <w:tmpl w:val="50D8D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1F770C"/>
    <w:multiLevelType w:val="multilevel"/>
    <w:tmpl w:val="AA32E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DC2B02"/>
    <w:multiLevelType w:val="multilevel"/>
    <w:tmpl w:val="5686C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6D6229"/>
    <w:multiLevelType w:val="multilevel"/>
    <w:tmpl w:val="04B61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ED4858"/>
    <w:multiLevelType w:val="multilevel"/>
    <w:tmpl w:val="117E6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D73339"/>
    <w:multiLevelType w:val="multilevel"/>
    <w:tmpl w:val="A8649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2E2BF0"/>
    <w:multiLevelType w:val="multilevel"/>
    <w:tmpl w:val="9C5274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82031B"/>
    <w:multiLevelType w:val="multilevel"/>
    <w:tmpl w:val="B164E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3F03BC"/>
    <w:multiLevelType w:val="multilevel"/>
    <w:tmpl w:val="FA400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CB5160"/>
    <w:multiLevelType w:val="multilevel"/>
    <w:tmpl w:val="2EDE5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506563"/>
    <w:multiLevelType w:val="multilevel"/>
    <w:tmpl w:val="8D7E9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22217E"/>
    <w:multiLevelType w:val="multilevel"/>
    <w:tmpl w:val="3B5C9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14149F"/>
    <w:multiLevelType w:val="multilevel"/>
    <w:tmpl w:val="B4826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FF7D23"/>
    <w:multiLevelType w:val="multilevel"/>
    <w:tmpl w:val="DB46C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370C08"/>
    <w:multiLevelType w:val="multilevel"/>
    <w:tmpl w:val="9E6AE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845A30"/>
    <w:multiLevelType w:val="multilevel"/>
    <w:tmpl w:val="6B3C4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7911A3"/>
    <w:multiLevelType w:val="multilevel"/>
    <w:tmpl w:val="AE94F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0444638">
    <w:abstractNumId w:val="0"/>
  </w:num>
  <w:num w:numId="2" w16cid:durableId="1016881364">
    <w:abstractNumId w:val="18"/>
  </w:num>
  <w:num w:numId="3" w16cid:durableId="164706927">
    <w:abstractNumId w:val="9"/>
  </w:num>
  <w:num w:numId="4" w16cid:durableId="581718671">
    <w:abstractNumId w:val="5"/>
  </w:num>
  <w:num w:numId="5" w16cid:durableId="1527137606">
    <w:abstractNumId w:val="20"/>
  </w:num>
  <w:num w:numId="6" w16cid:durableId="869495010">
    <w:abstractNumId w:val="13"/>
  </w:num>
  <w:num w:numId="7" w16cid:durableId="1993949447">
    <w:abstractNumId w:val="1"/>
  </w:num>
  <w:num w:numId="8" w16cid:durableId="1634755047">
    <w:abstractNumId w:val="17"/>
  </w:num>
  <w:num w:numId="9" w16cid:durableId="1485780538">
    <w:abstractNumId w:val="3"/>
  </w:num>
  <w:num w:numId="10" w16cid:durableId="1376346326">
    <w:abstractNumId w:val="10"/>
  </w:num>
  <w:num w:numId="11" w16cid:durableId="1648625333">
    <w:abstractNumId w:val="4"/>
  </w:num>
  <w:num w:numId="12" w16cid:durableId="1501770958">
    <w:abstractNumId w:val="11"/>
  </w:num>
  <w:num w:numId="13" w16cid:durableId="337074365">
    <w:abstractNumId w:val="15"/>
  </w:num>
  <w:num w:numId="14" w16cid:durableId="217279143">
    <w:abstractNumId w:val="14"/>
  </w:num>
  <w:num w:numId="15" w16cid:durableId="683551247">
    <w:abstractNumId w:val="16"/>
  </w:num>
  <w:num w:numId="16" w16cid:durableId="1820268552">
    <w:abstractNumId w:val="12"/>
  </w:num>
  <w:num w:numId="17" w16cid:durableId="1839224875">
    <w:abstractNumId w:val="2"/>
  </w:num>
  <w:num w:numId="18" w16cid:durableId="1664315">
    <w:abstractNumId w:val="8"/>
  </w:num>
  <w:num w:numId="19" w16cid:durableId="1569459314">
    <w:abstractNumId w:val="6"/>
  </w:num>
  <w:num w:numId="20" w16cid:durableId="743450383">
    <w:abstractNumId w:val="19"/>
  </w:num>
  <w:num w:numId="21" w16cid:durableId="199514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7A"/>
    <w:rsid w:val="000B291C"/>
    <w:rsid w:val="000D7137"/>
    <w:rsid w:val="000E59ED"/>
    <w:rsid w:val="0012532D"/>
    <w:rsid w:val="001A70D3"/>
    <w:rsid w:val="002A2620"/>
    <w:rsid w:val="003166F0"/>
    <w:rsid w:val="0034547A"/>
    <w:rsid w:val="003D7D5A"/>
    <w:rsid w:val="003E6A2E"/>
    <w:rsid w:val="00406B5C"/>
    <w:rsid w:val="00422816"/>
    <w:rsid w:val="004A3DD0"/>
    <w:rsid w:val="004B6F8A"/>
    <w:rsid w:val="004E6C28"/>
    <w:rsid w:val="00521296"/>
    <w:rsid w:val="0058334A"/>
    <w:rsid w:val="005C1865"/>
    <w:rsid w:val="005C6C9D"/>
    <w:rsid w:val="005D5E5D"/>
    <w:rsid w:val="005E3319"/>
    <w:rsid w:val="00602056"/>
    <w:rsid w:val="006209EF"/>
    <w:rsid w:val="00621740"/>
    <w:rsid w:val="00646797"/>
    <w:rsid w:val="00655237"/>
    <w:rsid w:val="006833C4"/>
    <w:rsid w:val="00794D19"/>
    <w:rsid w:val="007B1173"/>
    <w:rsid w:val="00834AA2"/>
    <w:rsid w:val="008401B4"/>
    <w:rsid w:val="008949AB"/>
    <w:rsid w:val="009972BE"/>
    <w:rsid w:val="00A93305"/>
    <w:rsid w:val="00AC0401"/>
    <w:rsid w:val="00AC4DBC"/>
    <w:rsid w:val="00B46F53"/>
    <w:rsid w:val="00B644C0"/>
    <w:rsid w:val="00B72C92"/>
    <w:rsid w:val="00BA37A7"/>
    <w:rsid w:val="00BE575B"/>
    <w:rsid w:val="00C27973"/>
    <w:rsid w:val="00C60374"/>
    <w:rsid w:val="00C81193"/>
    <w:rsid w:val="00C82496"/>
    <w:rsid w:val="00CB5D33"/>
    <w:rsid w:val="00CF247C"/>
    <w:rsid w:val="00D05878"/>
    <w:rsid w:val="00D40BE2"/>
    <w:rsid w:val="00E00188"/>
    <w:rsid w:val="00E86636"/>
    <w:rsid w:val="00EF76E1"/>
    <w:rsid w:val="00F01494"/>
    <w:rsid w:val="00F02D71"/>
    <w:rsid w:val="00F059AE"/>
    <w:rsid w:val="00F2287A"/>
    <w:rsid w:val="00F578D1"/>
    <w:rsid w:val="00F70EE2"/>
    <w:rsid w:val="00F70F83"/>
    <w:rsid w:val="00F71BDA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7380"/>
  <w15:docId w15:val="{4800B894-2BE5-49EF-BEFA-D25F19D5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75B"/>
  </w:style>
  <w:style w:type="paragraph" w:styleId="Footer">
    <w:name w:val="footer"/>
    <w:basedOn w:val="Normal"/>
    <w:link w:val="FooterChar"/>
    <w:uiPriority w:val="99"/>
    <w:unhideWhenUsed/>
    <w:rsid w:val="00BE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75B"/>
  </w:style>
  <w:style w:type="character" w:styleId="Hyperlink">
    <w:name w:val="Hyperlink"/>
    <w:basedOn w:val="DefaultParagraphFont"/>
    <w:uiPriority w:val="99"/>
    <w:unhideWhenUsed/>
    <w:rsid w:val="006217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6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2023-11-06T10:16:00Z</dcterms:created>
  <dcterms:modified xsi:type="dcterms:W3CDTF">2023-11-08T02:50:00Z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847626217</vt:i4>
  </property>
</Properties>
</file>