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613" w:rsidRDefault="00DA5BE1" w:rsidP="00A0561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E6B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CURRICULUM VITAE</w:t>
      </w:r>
    </w:p>
    <w:p w:rsidR="00FD4B2A" w:rsidRDefault="00FD4B2A" w:rsidP="00A0561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40BDD" w:rsidRPr="00A05613" w:rsidRDefault="00F23484" w:rsidP="00A0561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5613">
        <w:rPr>
          <w:rFonts w:ascii="Times New Roman" w:eastAsia="Times New Roman" w:hAnsi="Times New Roman" w:cs="Times New Roman"/>
          <w:b/>
          <w:sz w:val="24"/>
          <w:szCs w:val="24"/>
        </w:rPr>
        <w:t>RAMASHANKAR KUMAR</w:t>
      </w:r>
    </w:p>
    <w:p w:rsidR="000875DF" w:rsidRDefault="000875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75DF" w:rsidRDefault="0003350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Equinox software &amp;services Pvt ltd</w:t>
      </w:r>
    </w:p>
    <w:p w:rsidR="000875DF" w:rsidRDefault="0003350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Pune.</w:t>
      </w:r>
    </w:p>
    <w:p w:rsidR="000875DF" w:rsidRDefault="00A8106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Process </w:t>
      </w:r>
      <w:r w:rsidR="00033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Modelling and simulation engineer</w:t>
      </w:r>
    </w:p>
    <w:p w:rsidR="000875DF" w:rsidRDefault="00F94F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F94F1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E344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344AF">
        <w:rPr>
          <w:rFonts w:ascii="Times New Roman" w:eastAsia="Times New Roman" w:hAnsi="Times New Roman" w:cs="Times New Roman"/>
          <w:b/>
          <w:sz w:val="24"/>
          <w:szCs w:val="24"/>
        </w:rPr>
        <w:t>Oct</w:t>
      </w:r>
      <w:r w:rsidR="00986A04">
        <w:rPr>
          <w:rFonts w:ascii="Times New Roman" w:eastAsia="Times New Roman" w:hAnsi="Times New Roman" w:cs="Times New Roman"/>
          <w:b/>
          <w:sz w:val="24"/>
          <w:szCs w:val="24"/>
        </w:rPr>
        <w:t>ober,</w:t>
      </w:r>
      <w:proofErr w:type="gramEnd"/>
      <w:r w:rsidR="00E344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6A04">
        <w:rPr>
          <w:rFonts w:ascii="Times New Roman" w:eastAsia="Times New Roman" w:hAnsi="Times New Roman" w:cs="Times New Roman"/>
          <w:b/>
          <w:sz w:val="24"/>
          <w:szCs w:val="24"/>
        </w:rPr>
        <w:t xml:space="preserve">2015 </w:t>
      </w:r>
      <w:r w:rsidR="00E344AF"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</w:p>
    <w:p w:rsidR="00F94F15" w:rsidRDefault="00F94F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D0A" w:rsidRDefault="00DA132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HIKAL ltd,</w:t>
      </w:r>
    </w:p>
    <w:p w:rsidR="00F94F15" w:rsidRDefault="00F94F1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Process Design Engineer</w:t>
      </w:r>
    </w:p>
    <w:p w:rsidR="00F94F15" w:rsidRDefault="007B4A54" w:rsidP="00E60E7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Department: -</w:t>
      </w:r>
      <w:r w:rsidR="00DE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Technical services</w:t>
      </w:r>
      <w:r w:rsidR="0098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0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98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98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th </w:t>
      </w:r>
      <w:r w:rsidR="0098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July, 2014 –</w:t>
      </w:r>
      <w:r w:rsidR="00E60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8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 w:rsidR="0098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th </w:t>
      </w:r>
      <w:r w:rsidR="0098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October, </w:t>
      </w:r>
      <w:proofErr w:type="gramStart"/>
      <w:r w:rsidR="0098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p w:rsidR="00652D0A" w:rsidRDefault="00652D0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5613" w:rsidRPr="00A05613" w:rsidRDefault="00A05613" w:rsidP="00A0561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613">
        <w:rPr>
          <w:rFonts w:ascii="Times New Roman" w:eastAsia="Times New Roman" w:hAnsi="Times New Roman" w:cs="Times New Roman"/>
          <w:b/>
          <w:sz w:val="24"/>
          <w:szCs w:val="24"/>
        </w:rPr>
        <w:t>B.E. Petrochemical Engineering</w:t>
      </w:r>
    </w:p>
    <w:p w:rsidR="00A05613" w:rsidRPr="00A05613" w:rsidRDefault="00A05613" w:rsidP="00A0561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5613">
        <w:rPr>
          <w:rFonts w:ascii="Times New Roman" w:eastAsia="Times New Roman" w:hAnsi="Times New Roman" w:cs="Times New Roman"/>
          <w:b/>
          <w:sz w:val="24"/>
          <w:szCs w:val="24"/>
        </w:rPr>
        <w:t>Maharashtra Institute of Technology,</w:t>
      </w:r>
      <w:r w:rsidR="00986A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5613">
        <w:rPr>
          <w:rFonts w:ascii="Times New Roman" w:eastAsia="Times New Roman" w:hAnsi="Times New Roman" w:cs="Times New Roman"/>
          <w:b/>
          <w:sz w:val="24"/>
          <w:szCs w:val="24"/>
        </w:rPr>
        <w:t>Pune</w:t>
      </w:r>
    </w:p>
    <w:p w:rsidR="00D40BDD" w:rsidRPr="00A05613" w:rsidRDefault="00DA5BE1" w:rsidP="00A0561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56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Email</w:t>
      </w:r>
      <w:r w:rsidR="00055A0D" w:rsidRPr="00A056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hyperlink r:id="rId6" w:history="1">
        <w:r w:rsidR="00915461" w:rsidRPr="00A0561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shankarzrama@gmail.com</w:t>
        </w:r>
      </w:hyperlink>
    </w:p>
    <w:p w:rsidR="00D40BDD" w:rsidRPr="00A05613" w:rsidRDefault="00A05613" w:rsidP="004E3B57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56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Phone</w:t>
      </w:r>
      <w:r w:rsidR="00DA5BE1" w:rsidRPr="00A056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r w:rsidR="00915461" w:rsidRPr="00A056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+91</w:t>
      </w:r>
      <w:r w:rsidR="00117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7447355467</w:t>
      </w:r>
      <w:r w:rsidR="00117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r w:rsidR="0011730C" w:rsidRPr="00A056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9637776586</w:t>
      </w:r>
    </w:p>
    <w:p w:rsidR="00FD4B2A" w:rsidRDefault="00FD4B2A" w:rsidP="004E3B5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</w:rPr>
      </w:pPr>
    </w:p>
    <w:p w:rsidR="00D40BDD" w:rsidRPr="00457B21" w:rsidRDefault="00DA5BE1" w:rsidP="004E3B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57B21">
        <w:rPr>
          <w:rFonts w:ascii="Times New Roman" w:eastAsia="Times New Roman" w:hAnsi="Times New Roman" w:cs="Times New Roman"/>
          <w:b/>
          <w:sz w:val="24"/>
          <w:u w:val="single"/>
        </w:rPr>
        <w:t>CAREER OBJECTIVE:</w:t>
      </w:r>
    </w:p>
    <w:p w:rsidR="00D40BDD" w:rsidRPr="00457B21" w:rsidRDefault="00DA5BE1" w:rsidP="004E3B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Seeking a position to utilize my skills and abilities in the </w:t>
      </w:r>
      <w:r w:rsidR="00055A0D" w:rsidRPr="00457B21">
        <w:rPr>
          <w:rFonts w:ascii="Times New Roman" w:eastAsia="Times New Roman" w:hAnsi="Times New Roman" w:cs="Times New Roman"/>
          <w:color w:val="000000"/>
          <w:sz w:val="24"/>
        </w:rPr>
        <w:t>Petrochemical/</w:t>
      </w:r>
      <w:r w:rsidR="00B14FC3"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 C</w:t>
      </w:r>
      <w:r w:rsidR="00055A0D" w:rsidRPr="00457B21">
        <w:rPr>
          <w:rFonts w:ascii="Times New Roman" w:eastAsia="Times New Roman" w:hAnsi="Times New Roman" w:cs="Times New Roman"/>
          <w:color w:val="000000"/>
          <w:sz w:val="24"/>
        </w:rPr>
        <w:t>hemical</w:t>
      </w:r>
      <w:r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 Industry that offers professional growth while being resourceful, innovative and flexible.</w:t>
      </w:r>
    </w:p>
    <w:p w:rsidR="00D40BDD" w:rsidRPr="00457B21" w:rsidRDefault="00D40BDD" w:rsidP="004E3B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D40BDD" w:rsidRPr="00457B21" w:rsidRDefault="00DA5BE1" w:rsidP="004E3B5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57B21">
        <w:rPr>
          <w:rFonts w:ascii="Times New Roman" w:eastAsia="Times New Roman" w:hAnsi="Times New Roman" w:cs="Times New Roman"/>
          <w:b/>
          <w:sz w:val="24"/>
          <w:u w:val="single"/>
        </w:rPr>
        <w:t>EDUCATION QUALIFICATION:</w:t>
      </w:r>
    </w:p>
    <w:p w:rsidR="00595B2A" w:rsidRPr="00457B21" w:rsidRDefault="00595B2A" w:rsidP="004E3B5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D40BDD" w:rsidRPr="00457B21" w:rsidRDefault="00DA5BE1" w:rsidP="00595B2A">
      <w:pPr>
        <w:numPr>
          <w:ilvl w:val="0"/>
          <w:numId w:val="1"/>
        </w:numPr>
        <w:spacing w:after="0" w:line="36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B.Ein </w:t>
      </w:r>
      <w:r w:rsidR="00055A0D"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Petrochemical </w:t>
      </w:r>
      <w:r w:rsidR="002B3C5C" w:rsidRPr="00457B21"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055A0D"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ngineering </w:t>
      </w:r>
      <w:r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(2010-2014) from </w:t>
      </w:r>
      <w:r w:rsidRPr="00457B21">
        <w:rPr>
          <w:rFonts w:ascii="Times New Roman" w:eastAsia="Times New Roman" w:hAnsi="Times New Roman" w:cs="Times New Roman"/>
          <w:b/>
          <w:color w:val="000000"/>
          <w:sz w:val="24"/>
        </w:rPr>
        <w:t>Maharashtra Institute of Technology</w:t>
      </w:r>
      <w:r w:rsidR="002B3C5C" w:rsidRPr="00457B2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(MIT)</w:t>
      </w:r>
      <w:proofErr w:type="spellStart"/>
      <w:r w:rsidR="001C0B59" w:rsidRPr="00457B21">
        <w:rPr>
          <w:rFonts w:ascii="Times New Roman" w:eastAsia="Times New Roman" w:hAnsi="Times New Roman" w:cs="Times New Roman"/>
          <w:b/>
          <w:color w:val="000000"/>
          <w:sz w:val="24"/>
        </w:rPr>
        <w:t>Pune</w:t>
      </w:r>
      <w:r w:rsidR="00CA4827" w:rsidRPr="00457B21">
        <w:rPr>
          <w:rFonts w:ascii="Times New Roman" w:eastAsia="Times New Roman" w:hAnsi="Times New Roman" w:cs="Times New Roman"/>
          <w:b/>
          <w:color w:val="000000"/>
          <w:sz w:val="24"/>
        </w:rPr>
        <w:t>,University</w:t>
      </w:r>
      <w:proofErr w:type="spellEnd"/>
      <w:r w:rsidR="00CA4827" w:rsidRPr="00457B2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of Pune</w:t>
      </w:r>
      <w:r w:rsidRPr="00457B21">
        <w:rPr>
          <w:rFonts w:ascii="Times New Roman" w:eastAsia="Times New Roman" w:hAnsi="Times New Roman" w:cs="Times New Roman"/>
          <w:color w:val="000000"/>
          <w:sz w:val="24"/>
        </w:rPr>
        <w:t>with</w:t>
      </w:r>
      <w:r w:rsidRPr="00457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70.06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% </w:t>
      </w:r>
      <w:r w:rsidR="00055A0D"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aggregate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being the silver medallist of the year B.E 2014 by securing 81 % .</w:t>
      </w:r>
    </w:p>
    <w:p w:rsidR="00D40BDD" w:rsidRPr="00457B21" w:rsidRDefault="00055A0D" w:rsidP="00595B2A">
      <w:pPr>
        <w:numPr>
          <w:ilvl w:val="0"/>
          <w:numId w:val="2"/>
        </w:numPr>
        <w:spacing w:after="0" w:line="36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7B21">
        <w:rPr>
          <w:rFonts w:ascii="Times New Roman" w:eastAsia="Times New Roman" w:hAnsi="Times New Roman" w:cs="Times New Roman"/>
          <w:color w:val="000000"/>
          <w:sz w:val="24"/>
        </w:rPr>
        <w:t>12th BSEB</w:t>
      </w:r>
      <w:r w:rsidR="00DA5BE1"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 board with </w:t>
      </w:r>
      <w:r w:rsidRPr="00457B21">
        <w:rPr>
          <w:rFonts w:ascii="Times New Roman" w:eastAsia="Times New Roman" w:hAnsi="Times New Roman" w:cs="Times New Roman"/>
          <w:b/>
          <w:color w:val="000000"/>
          <w:sz w:val="24"/>
        </w:rPr>
        <w:t>77.8</w:t>
      </w:r>
      <w:r w:rsidR="00DA5BE1" w:rsidRPr="00457B21">
        <w:rPr>
          <w:rFonts w:ascii="Times New Roman" w:eastAsia="Times New Roman" w:hAnsi="Times New Roman" w:cs="Times New Roman"/>
          <w:b/>
          <w:color w:val="000000"/>
          <w:sz w:val="24"/>
        </w:rPr>
        <w:t>%</w:t>
      </w:r>
      <w:r w:rsidR="00DA5BE1"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 aggregate.</w:t>
      </w:r>
    </w:p>
    <w:p w:rsidR="007C2293" w:rsidRDefault="00055A0D" w:rsidP="007C2293">
      <w:pPr>
        <w:numPr>
          <w:ilvl w:val="0"/>
          <w:numId w:val="3"/>
        </w:numPr>
        <w:spacing w:after="0" w:line="36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10th CBSE </w:t>
      </w:r>
      <w:r w:rsidR="00DA5BE1"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board with </w:t>
      </w:r>
      <w:r w:rsidRPr="00457B21">
        <w:rPr>
          <w:rFonts w:ascii="Times New Roman" w:eastAsia="Times New Roman" w:hAnsi="Times New Roman" w:cs="Times New Roman"/>
          <w:b/>
          <w:color w:val="000000"/>
          <w:sz w:val="24"/>
        </w:rPr>
        <w:t>81</w:t>
      </w:r>
      <w:r w:rsidR="00DA5BE1" w:rsidRPr="00457B21">
        <w:rPr>
          <w:rFonts w:ascii="Times New Roman" w:eastAsia="Times New Roman" w:hAnsi="Times New Roman" w:cs="Times New Roman"/>
          <w:b/>
          <w:color w:val="000000"/>
          <w:sz w:val="24"/>
        </w:rPr>
        <w:t>%</w:t>
      </w:r>
      <w:r w:rsidR="00DA5BE1" w:rsidRPr="00457B21">
        <w:rPr>
          <w:rFonts w:ascii="Times New Roman" w:eastAsia="Times New Roman" w:hAnsi="Times New Roman" w:cs="Times New Roman"/>
          <w:color w:val="000000"/>
          <w:sz w:val="24"/>
        </w:rPr>
        <w:t xml:space="preserve"> aggregate.</w:t>
      </w:r>
    </w:p>
    <w:p w:rsidR="00F94F15" w:rsidRDefault="007C2293" w:rsidP="00F94F15">
      <w:pPr>
        <w:numPr>
          <w:ilvl w:val="0"/>
          <w:numId w:val="3"/>
        </w:numPr>
        <w:spacing w:after="0" w:line="360" w:lineRule="auto"/>
        <w:ind w:left="360" w:hanging="35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2293">
        <w:rPr>
          <w:rFonts w:ascii="Times New Roman" w:eastAsia="Calibri" w:hAnsi="Times New Roman" w:cs="Times New Roman"/>
          <w:sz w:val="24"/>
          <w:szCs w:val="24"/>
        </w:rPr>
        <w:t xml:space="preserve">Qualified </w:t>
      </w:r>
      <w:r w:rsidRPr="007C2293">
        <w:rPr>
          <w:rFonts w:ascii="Times New Roman" w:eastAsia="Calibri" w:hAnsi="Times New Roman" w:cs="Times New Roman"/>
          <w:b/>
          <w:sz w:val="24"/>
          <w:szCs w:val="24"/>
        </w:rPr>
        <w:t>GATE 2014</w:t>
      </w:r>
      <w:r w:rsidRPr="007C229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>
        <w:rPr>
          <w:rFonts w:ascii="Times New Roman" w:eastAsia="Calibri" w:hAnsi="Times New Roman" w:cs="Times New Roman"/>
          <w:b/>
          <w:sz w:val="24"/>
          <w:szCs w:val="24"/>
        </w:rPr>
        <w:t>secured All India Rank -</w:t>
      </w:r>
      <w:r w:rsidRPr="007C2293">
        <w:rPr>
          <w:rFonts w:ascii="Times New Roman" w:eastAsia="Calibri" w:hAnsi="Times New Roman" w:cs="Times New Roman"/>
          <w:b/>
          <w:sz w:val="24"/>
          <w:szCs w:val="24"/>
        </w:rPr>
        <w:t xml:space="preserve"> 1703</w:t>
      </w: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2026" w:rsidRPr="00B42026" w:rsidRDefault="00B42026" w:rsidP="00B4202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54C17" w:rsidRDefault="00E54C17" w:rsidP="00F94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7551" w:rsidRDefault="00C07551" w:rsidP="00C075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94F15" w:rsidRPr="00C07551" w:rsidRDefault="00F94F15" w:rsidP="00C075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C0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Work  experience</w:t>
      </w:r>
      <w:proofErr w:type="gramEnd"/>
      <w:r w:rsidRPr="00C07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and job profile</w:t>
      </w:r>
    </w:p>
    <w:tbl>
      <w:tblPr>
        <w:tblW w:w="936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2CD" w:rsidRDefault="005402CD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Process Design </w:t>
            </w:r>
          </w:p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Process simulation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UNISIM Design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DYNSIM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PROII</w:t>
            </w:r>
          </w:p>
          <w:p w:rsidR="007502C3" w:rsidRPr="007502C3" w:rsidRDefault="007502C3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ASPEN HYSYS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Detail engineering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Detailing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Process design and basic engineering calculation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Reactor tuning (Conversion, </w:t>
            </w:r>
            <w:proofErr w:type="spellStart"/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Equilibirium</w:t>
            </w:r>
            <w:proofErr w:type="spellEnd"/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&amp; Kinetic reaction, PFR)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HE </w:t>
            </w:r>
            <w:proofErr w:type="gramStart"/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design</w:t>
            </w:r>
            <w:proofErr w:type="gramEnd"/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and column design calculation.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7502C3" w:rsidRDefault="00056A9C" w:rsidP="007502C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 drawing analysis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056A9C" w:rsidRDefault="00056A9C" w:rsidP="00056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C07551" w:rsidRDefault="00056A9C" w:rsidP="0005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C075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Process </w:t>
            </w:r>
            <w:r w:rsidR="00C07551" w:rsidRPr="00C075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Modelling &amp; Simulation</w:t>
            </w:r>
          </w:p>
          <w:p w:rsidR="00C07551" w:rsidRPr="00C07551" w:rsidRDefault="00C07551" w:rsidP="0005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056A9C" w:rsidRDefault="00056A9C" w:rsidP="00056A9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SOHAR REFINERY - [DYNSIM &amp; PROII]</w:t>
            </w:r>
          </w:p>
          <w:p w:rsidR="00056A9C" w:rsidRPr="00056A9C" w:rsidRDefault="00056A9C" w:rsidP="00056A9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02C3" w:rsidRDefault="00056A9C" w:rsidP="007502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SRU</w:t>
            </w: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1702" w:rsidRPr="00E017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 (Model Acceptance Test)</w:t>
            </w:r>
            <w:r w:rsidR="00E01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02C3" w:rsidRDefault="007502C3" w:rsidP="007502C3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Development.</w:t>
            </w:r>
          </w:p>
          <w:p w:rsidR="007502C3" w:rsidRDefault="007502C3" w:rsidP="007502C3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uality check, testing,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Start-up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shutdown, correcting/tuning/modifying model/models, integration, </w:t>
            </w:r>
            <w:proofErr w:type="spellStart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malfu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nction and instructor variables.</w:t>
            </w:r>
          </w:p>
          <w:p w:rsidR="007502C3" w:rsidRDefault="007502C3" w:rsidP="007502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6A9C" w:rsidRDefault="00056A9C" w:rsidP="007502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complex control tuning, Ratio control, Split range </w:t>
            </w:r>
            <w:proofErr w:type="gramStart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 ,</w:t>
            </w:r>
            <w:proofErr w:type="gramEnd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Controller testing , Controller Automatic switch over from manual to Auto &amp; Vice versa, Centrifugal compressor </w:t>
            </w:r>
            <w:proofErr w:type="spellStart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tuning,Start</w:t>
            </w:r>
            <w:proofErr w:type="spellEnd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-up &amp; Shutdown]</w:t>
            </w:r>
          </w:p>
          <w:p w:rsidR="00EB5541" w:rsidRPr="00056A9C" w:rsidRDefault="00EB5541" w:rsidP="00EB55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02C3" w:rsidRDefault="00056A9C" w:rsidP="007502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TGTU</w:t>
            </w: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01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1702" w:rsidRPr="00E017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 (Model Acceptance Test);</w:t>
            </w: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02C3" w:rsidRDefault="007502C3" w:rsidP="007502C3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Development.</w:t>
            </w:r>
          </w:p>
          <w:p w:rsidR="007502C3" w:rsidRDefault="007502C3" w:rsidP="007502C3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uality check, testing,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Start-up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shutdown, correcting/tuning/modifying model/models, integration, </w:t>
            </w:r>
            <w:proofErr w:type="spellStart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malfu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nction and instructor variables.</w:t>
            </w:r>
          </w:p>
          <w:p w:rsidR="007502C3" w:rsidRPr="007502C3" w:rsidRDefault="007502C3" w:rsidP="007502C3">
            <w:pPr>
              <w:pStyle w:val="ListParagraph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6A9C" w:rsidRDefault="00056A9C" w:rsidP="007502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Tail Gas Treatment [PFR Reactor tuning, Combustor, Absorption column with reaction, Quench column tuning, HIC &amp; TIC Air cooler (</w:t>
            </w:r>
            <w:proofErr w:type="spellStart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varible</w:t>
            </w:r>
            <w:proofErr w:type="spellEnd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frequency drive with TIC), Centrifugal Compressor tuning, Complex Control loop configuration in the model, Ratio control &amp; split range control implementation with all the calculation blocks &amp; Limiters, Start-up &amp; Shutdown]</w:t>
            </w:r>
          </w:p>
          <w:p w:rsidR="00EB5541" w:rsidRPr="00EB5541" w:rsidRDefault="00EB5541" w:rsidP="00EB5541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5541" w:rsidRDefault="00EB5541" w:rsidP="00EB55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02C3" w:rsidRDefault="00056A9C" w:rsidP="007502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HGU</w:t>
            </w: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1702" w:rsidRPr="00E017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 (Model Acceptance Test)</w:t>
            </w:r>
            <w:r w:rsidR="00E017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  <w:r w:rsidR="00E01702"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02C3" w:rsidRDefault="007502C3" w:rsidP="007502C3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Development.</w:t>
            </w:r>
          </w:p>
          <w:p w:rsidR="007502C3" w:rsidRDefault="007502C3" w:rsidP="007502C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uality check, testing,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Start-up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shutdown, correcting/tuning/modifying model/models, integration, </w:t>
            </w:r>
            <w:proofErr w:type="spellStart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malfu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nction and instructor variables.</w:t>
            </w:r>
          </w:p>
          <w:p w:rsidR="007502C3" w:rsidRDefault="007502C3" w:rsidP="007502C3">
            <w:pPr>
              <w:pStyle w:val="ListParagraph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6A9C" w:rsidRDefault="00056A9C" w:rsidP="007502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[Reformer model as reactor (Conversion &amp; </w:t>
            </w:r>
            <w:r w:rsidR="000F6450"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Equilibrium</w:t>
            </w: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reaction </w:t>
            </w:r>
            <w:proofErr w:type="spellStart"/>
            <w:proofErr w:type="gramStart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tuning,PSA</w:t>
            </w:r>
            <w:proofErr w:type="spellEnd"/>
            <w:proofErr w:type="gramEnd"/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Configuration with Equation, Reciprocating Compressor tuning, Steam drum integrated heat network tuning, HT shift reaction tuning, Complex Control loop implementation, </w:t>
            </w:r>
            <w:r w:rsidR="00C07551"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</w:t>
            </w:r>
            <w:r w:rsidR="00C0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C07551"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ation</w:t>
            </w: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Block, Process Value limiters etc.</w:t>
            </w:r>
            <w:r w:rsidRPr="00056A9C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Cascade control, Split range control, Adaptive control, Ratio control </w:t>
            </w:r>
            <w:proofErr w:type="spellStart"/>
            <w:r w:rsidRPr="00056A9C">
              <w:rPr>
                <w:rFonts w:ascii="Calibri" w:eastAsia="Times New Roman" w:hAnsi="Calibri" w:cs="Calibri"/>
                <w:color w:val="000000"/>
                <w:lang w:val="en-US" w:eastAsia="en-US"/>
              </w:rPr>
              <w:t>configration</w:t>
            </w:r>
            <w:proofErr w:type="spellEnd"/>
            <w:r w:rsidRPr="00056A9C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with cascade complex loop.</w:t>
            </w: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:rsidR="00EB5541" w:rsidRDefault="00EB5541" w:rsidP="00EB55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450" w:rsidRDefault="00056A9C" w:rsidP="007502C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ARU</w:t>
            </w:r>
            <w:r w:rsidR="00E01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1702" w:rsidRPr="00E017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 (Model Acceptance Test)</w:t>
            </w:r>
            <w:r w:rsidR="00E01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5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6450" w:rsidRDefault="000F6450" w:rsidP="007502C3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Development</w:t>
            </w:r>
            <w:r w:rsid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02C3" w:rsidRDefault="007502C3" w:rsidP="007502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uality check, testing,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Start-up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shutdown, correcting/tuning/modifying model/models, integration, </w:t>
            </w:r>
            <w:proofErr w:type="spellStart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malfu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nction and instructor variables. </w:t>
            </w:r>
          </w:p>
          <w:p w:rsidR="007502C3" w:rsidRDefault="007502C3" w:rsidP="007502C3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6A9C" w:rsidRPr="007502C3" w:rsidRDefault="00056A9C" w:rsidP="007502C3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[Regeneration column with Heat Integration </w:t>
            </w:r>
            <w:proofErr w:type="spellStart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complex control loop implementation.</w:t>
            </w:r>
          </w:p>
          <w:p w:rsidR="00C07551" w:rsidRPr="00C07551" w:rsidRDefault="00C07551" w:rsidP="00C07551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7551" w:rsidRPr="00056A9C" w:rsidRDefault="00C07551" w:rsidP="00C0755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lastRenderedPageBreak/>
              <w:t xml:space="preserve">P&amp; IDs </w:t>
            </w:r>
            <w:r w:rsidR="00DC5081">
              <w:rPr>
                <w:rFonts w:eastAsia="Times New Roman"/>
                <w:color w:val="000000"/>
                <w:lang w:val="en-IN" w:eastAsia="en-IN"/>
              </w:rPr>
              <w:t>Development</w:t>
            </w:r>
            <w:r w:rsidRPr="00C07551">
              <w:rPr>
                <w:rFonts w:eastAsia="Times New Roman"/>
                <w:color w:val="000000"/>
                <w:lang w:val="en-IN" w:eastAsia="en-IN"/>
              </w:rPr>
              <w:t xml:space="preserve">       </w:t>
            </w:r>
            <w:r>
              <w:rPr>
                <w:rFonts w:eastAsia="Times New Roman"/>
                <w:color w:val="000000"/>
                <w:lang w:val="en-IN" w:eastAsia="en-IN"/>
              </w:rPr>
              <w:t xml:space="preserve">                              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 xml:space="preserve">PFD &amp; HMB                             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 xml:space="preserve">Control Philosophy                   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 xml:space="preserve">Equipment data                        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 xml:space="preserve">Operating Manual                     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>Preliminary Start</w:t>
            </w:r>
            <w:r w:rsidR="000F6450">
              <w:rPr>
                <w:rFonts w:eastAsia="Times New Roman"/>
                <w:color w:val="000000"/>
                <w:lang w:val="en-IN" w:eastAsia="en-IN"/>
              </w:rPr>
              <w:t>-</w:t>
            </w:r>
            <w:r w:rsidRPr="00C07551">
              <w:rPr>
                <w:rFonts w:eastAsia="Times New Roman"/>
                <w:color w:val="000000"/>
                <w:lang w:val="en-IN" w:eastAsia="en-IN"/>
              </w:rPr>
              <w:t xml:space="preserve">up Procedure 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>Templates from Modelling Standards.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>PRO II for Steady State Validation.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>DCS &amp; ESD Graphics.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 xml:space="preserve">Malfunction &amp; Instructor Variable: 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  <w:lang w:val="en-IN" w:eastAsia="en-IN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>MF, Effect, Expected Operator Action, expected recovery of model is well discussed before testing any MF/IV.</w:t>
            </w:r>
          </w:p>
          <w:p w:rsidR="00C07551" w:rsidRPr="00C07551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</w:rPr>
            </w:pPr>
            <w:r w:rsidRPr="00C07551">
              <w:rPr>
                <w:rFonts w:eastAsia="Times New Roman"/>
                <w:color w:val="000000"/>
                <w:lang w:val="en-IN" w:eastAsia="en-IN"/>
              </w:rPr>
              <w:t>FDS (Functional Design Specification) Preparation</w:t>
            </w:r>
            <w:r>
              <w:rPr>
                <w:rFonts w:eastAsia="Times New Roman"/>
                <w:color w:val="000000"/>
                <w:lang w:val="en-IN" w:eastAsia="en-IN"/>
              </w:rPr>
              <w:t>.</w:t>
            </w:r>
          </w:p>
          <w:p w:rsidR="00C07551" w:rsidRPr="00056A9C" w:rsidRDefault="00C07551" w:rsidP="00C07551">
            <w:pPr>
              <w:pStyle w:val="NormalWeb"/>
              <w:numPr>
                <w:ilvl w:val="0"/>
                <w:numId w:val="35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IN" w:eastAsia="en-IN"/>
              </w:rPr>
              <w:t xml:space="preserve">Standard </w:t>
            </w:r>
            <w:proofErr w:type="spellStart"/>
            <w:r>
              <w:rPr>
                <w:rFonts w:eastAsia="Times New Roman"/>
                <w:color w:val="000000"/>
                <w:lang w:val="en-IN" w:eastAsia="en-IN"/>
              </w:rPr>
              <w:t>Modeling</w:t>
            </w:r>
            <w:proofErr w:type="spellEnd"/>
            <w:r>
              <w:rPr>
                <w:rFonts w:eastAsia="Times New Roman"/>
                <w:color w:val="000000"/>
                <w:lang w:val="en-IN" w:eastAsia="en-IN"/>
              </w:rPr>
              <w:t xml:space="preserve"> Guidelines Preparation.</w:t>
            </w: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056A9C" w:rsidRDefault="00056A9C" w:rsidP="00056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056A9C" w:rsidRDefault="00056A9C" w:rsidP="00056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056A9C" w:rsidRDefault="00056A9C" w:rsidP="00056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Pr="00056A9C" w:rsidRDefault="00056A9C" w:rsidP="00056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Default="00056A9C" w:rsidP="0005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A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2) KARBALA REFINERY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[UNISIM STEADY STATE &amp; DYNAMICS]</w:t>
            </w:r>
          </w:p>
          <w:p w:rsidR="00056A9C" w:rsidRPr="00056A9C" w:rsidRDefault="00056A9C" w:rsidP="00056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257" w:rsidRPr="00972257" w:rsidRDefault="00056A9C" w:rsidP="0097225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Polynaphta</w:t>
            </w:r>
            <w:proofErr w:type="spellEnd"/>
            <w:r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 </w:t>
            </w:r>
          </w:p>
          <w:p w:rsidR="00972257" w:rsidRDefault="00972257" w:rsidP="00972257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2257" w:rsidRDefault="00972257" w:rsidP="00972257">
            <w:pPr>
              <w:pStyle w:val="ListParagraph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Development.</w:t>
            </w:r>
          </w:p>
          <w:p w:rsidR="00972257" w:rsidRDefault="00972257" w:rsidP="0097225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uality check, testing,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Start-up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shutdown, correcting/tuning/modifying model/models, integration, </w:t>
            </w:r>
            <w:proofErr w:type="spellStart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malfu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nction and instructor variables. </w:t>
            </w:r>
          </w:p>
          <w:p w:rsidR="00972257" w:rsidRDefault="00972257" w:rsidP="00972257">
            <w:pPr>
              <w:pStyle w:val="ListParagraph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6A9C" w:rsidRDefault="00972257" w:rsidP="0097225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6A9C"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 </w:t>
            </w:r>
            <w:r w:rsidR="00DC5081"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</w:t>
            </w:r>
            <w:r w:rsidR="00056A9C"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 no of 5 Reactor tuning, Vacuum Distillation </w:t>
            </w:r>
            <w:proofErr w:type="spellStart"/>
            <w:proofErr w:type="gramStart"/>
            <w:r w:rsidR="00056A9C"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column,HIC</w:t>
            </w:r>
            <w:proofErr w:type="spellEnd"/>
            <w:proofErr w:type="gramEnd"/>
            <w:r w:rsidR="00056A9C"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&amp;TIC Air cooler, Utility Exchanger, Combustor, Centrifugal Compressor tuning, Reciprocating Compressor tuning]</w:t>
            </w:r>
          </w:p>
          <w:p w:rsidR="00972257" w:rsidRPr="00972257" w:rsidRDefault="00972257" w:rsidP="0097225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A9C" w:rsidRPr="00056A9C" w:rsidTr="00056A9C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A9C" w:rsidRDefault="00972257" w:rsidP="0097225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LPG Production Unit </w:t>
            </w:r>
            <w:r w:rsidR="00056A9C" w:rsidRPr="0097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2257" w:rsidRDefault="00972257" w:rsidP="00972257">
            <w:pPr>
              <w:pStyle w:val="ListParagraph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Development.</w:t>
            </w:r>
          </w:p>
          <w:p w:rsidR="00972257" w:rsidRPr="00972257" w:rsidRDefault="00972257" w:rsidP="0097225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uality check, testing,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Start-up</w:t>
            </w:r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shutdown, correcting/tuning/modifying model/models, integration, </w:t>
            </w:r>
            <w:proofErr w:type="spellStart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modeling</w:t>
            </w:r>
            <w:proofErr w:type="spellEnd"/>
            <w:r w:rsidRPr="0075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malfu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nction and instructor variables. </w:t>
            </w:r>
          </w:p>
        </w:tc>
      </w:tr>
    </w:tbl>
    <w:p w:rsidR="005402CD" w:rsidRDefault="005402CD" w:rsidP="009722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402CD" w:rsidRPr="005402CD" w:rsidRDefault="005402CD" w:rsidP="005402C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0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GASCO-ABU DHABI GAS INDUSTRIES [</w:t>
      </w:r>
      <w:r w:rsidRPr="00540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STEADY STATE &amp; DYNAMICS]</w:t>
      </w:r>
    </w:p>
    <w:p w:rsidR="005402CD" w:rsidRPr="005402CD" w:rsidRDefault="005402CD" w:rsidP="005402C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02CD" w:rsidRDefault="005402C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Steady State Design Analysis.</w:t>
      </w:r>
    </w:p>
    <w:p w:rsidR="005402CD" w:rsidRPr="007A72E5" w:rsidRDefault="005402C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E5">
        <w:rPr>
          <w:rFonts w:ascii="Times New Roman" w:eastAsia="Times New Roman" w:hAnsi="Times New Roman" w:cs="Times New Roman"/>
          <w:color w:val="000000"/>
          <w:sz w:val="24"/>
          <w:szCs w:val="24"/>
        </w:rPr>
        <w:t>Preparing Process Flow Diagrams (PFDs) and Piping and Instrument Diagrams (P&amp;IDs)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02CD" w:rsidRPr="007A72E5" w:rsidRDefault="005402CD" w:rsidP="005402C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551">
        <w:rPr>
          <w:rFonts w:ascii="Times New Roman" w:eastAsia="Times New Roman" w:hAnsi="Times New Roman" w:cs="Times New Roman"/>
          <w:color w:val="000000"/>
          <w:sz w:val="24"/>
          <w:szCs w:val="24"/>
        </w:rPr>
        <w:t>Process engineering calculations such as Thermal rating of heat exchangers, and hydraulics.</w:t>
      </w:r>
    </w:p>
    <w:p w:rsidR="005402CD" w:rsidRPr="007A72E5" w:rsidRDefault="005402C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E5">
        <w:rPr>
          <w:rFonts w:ascii="Times New Roman" w:eastAsia="Times New Roman" w:hAnsi="Times New Roman" w:cs="Times New Roman"/>
          <w:color w:val="000000"/>
          <w:sz w:val="24"/>
          <w:szCs w:val="24"/>
        </w:rPr>
        <w:t>Performing process calculations like heat &amp; mass balance, Utility sizing</w:t>
      </w:r>
    </w:p>
    <w:p w:rsidR="005402CD" w:rsidRPr="007A72E5" w:rsidRDefault="005402C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E5"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data sheet preparation</w:t>
      </w:r>
    </w:p>
    <w:p w:rsidR="005402CD" w:rsidRDefault="005402C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Reviewing all aspects of design and construction for consistency and </w:t>
      </w:r>
      <w:r w:rsidRPr="00C07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safety, including leading </w:t>
      </w:r>
      <w:proofErr w:type="spellStart"/>
      <w:r w:rsidRPr="00C07551">
        <w:rPr>
          <w:rFonts w:ascii="Times New Roman" w:eastAsia="Times New Roman" w:hAnsi="Times New Roman" w:cs="Times New Roman"/>
          <w:color w:val="000000"/>
          <w:sz w:val="24"/>
          <w:szCs w:val="24"/>
        </w:rPr>
        <w:t>Hazop</w:t>
      </w:r>
      <w:proofErr w:type="spellEnd"/>
      <w:r w:rsidRPr="00C075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02CD" w:rsidRDefault="00442256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Revenue Calculation of the M</w:t>
      </w:r>
      <w:r w:rsidR="005402CD">
        <w:rPr>
          <w:rFonts w:ascii="Times New Roman" w:eastAsia="Times New Roman" w:hAnsi="Times New Roman" w:cs="Times New Roman"/>
          <w:color w:val="000000"/>
          <w:sz w:val="24"/>
          <w:szCs w:val="24"/>
        </w:rPr>
        <w:t>ethane Slip through Turb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o-Expander-Re-compressor.</w:t>
      </w:r>
    </w:p>
    <w:p w:rsidR="00442256" w:rsidRDefault="00442256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Reduced Equipment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analysis of the Difference of the Methane Slip and Revenue of the Plant.</w:t>
      </w:r>
    </w:p>
    <w:p w:rsidR="00442256" w:rsidRDefault="005F4222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Optimization of the Process to M</w:t>
      </w:r>
      <w:r w:rsidR="00442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aximize the Revenue having the Constraints of RVP of the Condensate Bottom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Heaviers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by changing the Process Variable Top </w:t>
      </w:r>
      <w:r w:rsidR="00F86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Pressure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Methanizer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Column. </w:t>
      </w:r>
    </w:p>
    <w:p w:rsidR="009A407D" w:rsidRDefault="009A407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HP/ MP / LP separator drum to Separate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THAMMAMA-C Gas Feed.</w:t>
      </w:r>
    </w:p>
    <w:p w:rsidR="009A407D" w:rsidRDefault="009A407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Condensate Stabilization for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C6+.</w:t>
      </w:r>
    </w:p>
    <w:p w:rsidR="009A407D" w:rsidRDefault="009A407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Gas treating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Amine absorption and Amine Regeneration Unit have been implemented to remove H2S from gas.</w:t>
      </w:r>
    </w:p>
    <w:p w:rsidR="009A407D" w:rsidRPr="007A72E5" w:rsidRDefault="009A407D" w:rsidP="005402CD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Dewpointing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Glycol Dehydration Package followed by Turbo-Expander/ Re-compressor Package.</w:t>
      </w:r>
    </w:p>
    <w:p w:rsidR="005402CD" w:rsidRDefault="005402CD" w:rsidP="009722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A407D" w:rsidRDefault="009A407D" w:rsidP="009722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7A72E5" w:rsidRPr="00C0102D" w:rsidRDefault="007A72E5" w:rsidP="009722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Hikal Ltd</w:t>
      </w:r>
    </w:p>
    <w:p w:rsidR="007A72E5" w:rsidRPr="007A72E5" w:rsidRDefault="007A72E5" w:rsidP="007A72E5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E5">
        <w:rPr>
          <w:rFonts w:ascii="Times New Roman" w:eastAsia="Times New Roman" w:hAnsi="Times New Roman" w:cs="Times New Roman"/>
          <w:color w:val="000000"/>
          <w:sz w:val="24"/>
          <w:szCs w:val="24"/>
        </w:rPr>
        <w:t>Preparing Process Flow Diagrams (PFDs) and Piping and Instrument Diagrams (P&amp;IDs)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72E5" w:rsidRPr="007A72E5" w:rsidRDefault="007A72E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7551">
        <w:rPr>
          <w:rFonts w:ascii="Times New Roman" w:eastAsia="Times New Roman" w:hAnsi="Times New Roman" w:cs="Times New Roman"/>
          <w:color w:val="000000"/>
          <w:sz w:val="24"/>
          <w:szCs w:val="24"/>
        </w:rPr>
        <w:t>Process engineering calculations such as Thermal rating of heat exchangers, and hydraulics.</w:t>
      </w:r>
    </w:p>
    <w:p w:rsidR="007A72E5" w:rsidRPr="007A72E5" w:rsidRDefault="007A72E5" w:rsidP="007A72E5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E5">
        <w:rPr>
          <w:rFonts w:ascii="Times New Roman" w:eastAsia="Times New Roman" w:hAnsi="Times New Roman" w:cs="Times New Roman"/>
          <w:color w:val="000000"/>
          <w:sz w:val="24"/>
          <w:szCs w:val="24"/>
        </w:rPr>
        <w:t>Performing process calculations like heat &amp; mass balance, Utility sizing</w:t>
      </w:r>
    </w:p>
    <w:p w:rsidR="007A72E5" w:rsidRPr="007A72E5" w:rsidRDefault="007A72E5" w:rsidP="007A72E5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E5"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data sheet preparation</w:t>
      </w:r>
    </w:p>
    <w:p w:rsidR="007A72E5" w:rsidRPr="007A72E5" w:rsidRDefault="007A72E5" w:rsidP="007A72E5">
      <w:pPr>
        <w:numPr>
          <w:ilvl w:val="0"/>
          <w:numId w:val="20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Reviewing all aspects of design and construction for consistency and </w:t>
      </w:r>
      <w:r w:rsidRPr="00C07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safety, including leading </w:t>
      </w:r>
      <w:proofErr w:type="spellStart"/>
      <w:r w:rsidRPr="00C07551">
        <w:rPr>
          <w:rFonts w:ascii="Times New Roman" w:eastAsia="Times New Roman" w:hAnsi="Times New Roman" w:cs="Times New Roman"/>
          <w:color w:val="000000"/>
          <w:sz w:val="24"/>
          <w:szCs w:val="24"/>
        </w:rPr>
        <w:t>Hazop</w:t>
      </w:r>
      <w:proofErr w:type="spellEnd"/>
      <w:r w:rsidRPr="00C075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72E5" w:rsidRDefault="00C07551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Batch sheet Preparation and SOP preparation.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Pump design for various liquid along with various fluid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flow  parameters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selection and sizing.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Heat exchanger design with distributed load.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cycle and In-process monitoring and technical troubleshooting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everyday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 flow diagram and P&amp;ID reviews and changeover   plans.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 of condenser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 reboiler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distributed loads.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Consumption coefficient calculations reviewing it on daily basis.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10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Ammoxidation process monitoring, continuous plant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design 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Fixed Catalytic Bed Reactor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Continuous  Exothermic reaction 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Reaction temperature at 380 C and bed pressure at 2 kg/cm2.  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Utility calculations &amp; costing 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Heat exchanger performances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Pump performances.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Column performance monitoring.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Water scrubber </w:t>
      </w:r>
      <w:proofErr w:type="gramStart"/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design ,</w:t>
      </w:r>
      <w:proofErr w:type="gramEnd"/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Acid scrubber design .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Utility calculations &amp; costing 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Heat exchanger performances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Pump performances.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Column performance monitoring.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A810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IKF,CITD</w:t>
      </w:r>
      <w:proofErr w:type="gramEnd"/>
      <w:r w:rsidRPr="00A810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batch process design.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Process calculations and process sheet along with utility requirements calculations.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Yield improvement and process development.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Utility calculations &amp; costing </w:t>
      </w:r>
      <w:r w:rsidR="00914F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4F15" w:rsidRPr="007C2293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Heat exchanger performances</w:t>
      </w:r>
    </w:p>
    <w:p w:rsidR="00F94F15" w:rsidRDefault="00F94F15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Pump performances.</w:t>
      </w:r>
    </w:p>
    <w:p w:rsidR="00914F06" w:rsidRDefault="00914F06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Distillations time calculation.</w:t>
      </w:r>
    </w:p>
    <w:p w:rsidR="00914F06" w:rsidRDefault="00914F06" w:rsidP="00F94F15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Toluene recovery system.</w:t>
      </w:r>
    </w:p>
    <w:p w:rsidR="00B42026" w:rsidRDefault="00B42026" w:rsidP="00B420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2026" w:rsidRPr="00B42026" w:rsidRDefault="00B42026" w:rsidP="00B420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4C17" w:rsidRPr="007C2293" w:rsidRDefault="00E54C17" w:rsidP="00E54C17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293" w:rsidRPr="007C2293" w:rsidRDefault="007C2293" w:rsidP="007C229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C3 Splitter</w:t>
      </w:r>
    </w:p>
    <w:p w:rsidR="007C2293" w:rsidRPr="007C2293" w:rsidRDefault="007C2293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Process modelling &amp; simulation</w:t>
      </w:r>
    </w:p>
    <w:p w:rsidR="007C2293" w:rsidRDefault="007C2293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PFDS</w:t>
      </w:r>
    </w:p>
    <w:p w:rsidR="00E54C17" w:rsidRDefault="00E54C17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Curve extraction</w:t>
      </w:r>
    </w:p>
    <w:p w:rsidR="00E54C17" w:rsidRPr="007C2293" w:rsidRDefault="00E54C17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DMS sheet formation.</w:t>
      </w:r>
    </w:p>
    <w:p w:rsidR="007C2293" w:rsidRPr="007C2293" w:rsidRDefault="007C2293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Material balance</w:t>
      </w:r>
    </w:p>
    <w:p w:rsidR="007C2293" w:rsidRPr="007C2293" w:rsidRDefault="007C2293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Energy balance</w:t>
      </w:r>
    </w:p>
    <w:p w:rsidR="007C2293" w:rsidRPr="007C2293" w:rsidRDefault="007C2293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Utility Costing </w:t>
      </w:r>
    </w:p>
    <w:p w:rsidR="007C2293" w:rsidRDefault="007C2293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293">
        <w:rPr>
          <w:rFonts w:ascii="Times New Roman" w:eastAsia="Times New Roman" w:hAnsi="Times New Roman" w:cs="Times New Roman"/>
          <w:color w:val="000000"/>
          <w:sz w:val="24"/>
          <w:szCs w:val="24"/>
        </w:rPr>
        <w:t>Energy Savings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4C17" w:rsidRPr="00E54C17" w:rsidRDefault="00E54C17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Modelling &amp; simulation on </w:t>
      </w:r>
      <w:r w:rsidRPr="00E54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UNISIM Design.</w:t>
      </w:r>
    </w:p>
    <w:p w:rsidR="00E54C17" w:rsidRDefault="00E54C17" w:rsidP="007C2293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HMI Graphics builder.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Troubleshooting everyday problem associated with the pumps,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compressors ,Reactors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jackets ,heat exchangers, PT , LT , PSV's, PRVs, Vaporizer, Distillation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columns,scrubbers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,Extractors  etc..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 cycle improvement with desired outputs.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 development and yield improvement.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 calculations and energy calculations.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Energy  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utility calculations.</w:t>
      </w:r>
    </w:p>
    <w:p w:rsidR="00F94F15" w:rsidRPr="00DE6017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Raw material consumption coefficient and costing.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Daily process Monitoring along with heat exchanger performances and its effect on cooling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tower .</w:t>
      </w:r>
      <w:proofErr w:type="gramEnd"/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Distillation and absorption Column sizing.</w:t>
      </w:r>
    </w:p>
    <w:p w:rsidR="00F94F15" w:rsidRDefault="00F94F15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Hazop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analysis 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Temperature,Flow,level,pressure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pH, exotherms etc. ) of all the process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startup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2026" w:rsidRDefault="00B42026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Datasheet formation.</w:t>
      </w:r>
    </w:p>
    <w:p w:rsidR="00B42026" w:rsidRDefault="00B42026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Pump Datasheet formation.</w:t>
      </w:r>
    </w:p>
    <w:p w:rsidR="00B42026" w:rsidRDefault="00B42026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Column Data sheet formation.</w:t>
      </w:r>
    </w:p>
    <w:p w:rsidR="00B42026" w:rsidRDefault="00B42026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Line sizing &amp; Distillation time requirement calculations.</w:t>
      </w:r>
    </w:p>
    <w:p w:rsidR="00B42026" w:rsidRDefault="00B42026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Energy savings &amp; Optimization of process.</w:t>
      </w:r>
    </w:p>
    <w:p w:rsidR="00B42026" w:rsidRDefault="00B42026" w:rsidP="00F94F1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Heat exchanger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performances .</w:t>
      </w:r>
      <w:proofErr w:type="gramEnd"/>
    </w:p>
    <w:p w:rsidR="00B42026" w:rsidRDefault="00B42026" w:rsidP="00B420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2026" w:rsidRDefault="00B42026" w:rsidP="00B420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407D" w:rsidRDefault="009A407D" w:rsidP="00B420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42026" w:rsidRDefault="00B42026" w:rsidP="00B420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2026" w:rsidRPr="00B42026" w:rsidRDefault="00B42026" w:rsidP="00B420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B2A" w:rsidRPr="00457B21" w:rsidRDefault="00595B2A" w:rsidP="004E3B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2"/>
          <w:u w:val="single"/>
        </w:rPr>
      </w:pPr>
    </w:p>
    <w:p w:rsidR="00D40BDD" w:rsidRPr="00457B21" w:rsidRDefault="00DA5BE1" w:rsidP="004E3B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457B2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lastRenderedPageBreak/>
        <w:t>SOFTWARE PROFICIENCY:</w:t>
      </w:r>
    </w:p>
    <w:p w:rsidR="00972257" w:rsidRDefault="00972257" w:rsidP="004E3B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SIMSCI DYNSIM </w:t>
      </w:r>
    </w:p>
    <w:p w:rsidR="009E1168" w:rsidRDefault="00972257" w:rsidP="004E3B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B21">
        <w:rPr>
          <w:rFonts w:ascii="Times New Roman" w:eastAsia="Times New Roman" w:hAnsi="Times New Roman" w:cs="Times New Roman"/>
          <w:color w:val="000000"/>
          <w:sz w:val="24"/>
          <w:szCs w:val="24"/>
        </w:rPr>
        <w:t>ASPEN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B21">
        <w:rPr>
          <w:rFonts w:ascii="Times New Roman" w:eastAsia="Times New Roman" w:hAnsi="Times New Roman" w:cs="Times New Roman"/>
          <w:color w:val="000000"/>
          <w:sz w:val="24"/>
          <w:szCs w:val="24"/>
        </w:rPr>
        <w:t>HYSYS</w:t>
      </w:r>
    </w:p>
    <w:p w:rsidR="00972257" w:rsidRDefault="00972257" w:rsidP="004E3B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PROII</w:t>
      </w:r>
    </w:p>
    <w:p w:rsidR="00F94F15" w:rsidRDefault="00F94F15" w:rsidP="004E3B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UNISIM DESIGN</w:t>
      </w:r>
    </w:p>
    <w:p w:rsidR="00F94F15" w:rsidRDefault="00F94F15" w:rsidP="004E3B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UNISIM operation</w:t>
      </w:r>
    </w:p>
    <w:p w:rsidR="00F94F15" w:rsidRPr="00457B21" w:rsidRDefault="00F94F15" w:rsidP="004E3B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HMI Graphics builder</w:t>
      </w:r>
    </w:p>
    <w:p w:rsidR="00F94F15" w:rsidRDefault="00F94F15" w:rsidP="004E3B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7B21">
        <w:rPr>
          <w:rFonts w:ascii="Times New Roman" w:eastAsia="Times New Roman" w:hAnsi="Times New Roman" w:cs="Times New Roman"/>
          <w:color w:val="000000"/>
          <w:sz w:val="24"/>
          <w:szCs w:val="24"/>
        </w:rPr>
        <w:t>CFD(</w:t>
      </w:r>
      <w:proofErr w:type="gramEnd"/>
      <w:r w:rsidRPr="00457B21">
        <w:rPr>
          <w:rFonts w:ascii="Times New Roman" w:eastAsia="Times New Roman" w:hAnsi="Times New Roman" w:cs="Times New Roman"/>
          <w:color w:val="000000"/>
          <w:sz w:val="24"/>
          <w:szCs w:val="24"/>
        </w:rPr>
        <w:t>Computational Fluid Dynamics)</w:t>
      </w:r>
    </w:p>
    <w:p w:rsidR="00E54C17" w:rsidRPr="00972257" w:rsidRDefault="00A05613" w:rsidP="00E54C1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u w:val="single"/>
        </w:rPr>
      </w:pPr>
      <w:r w:rsidRPr="00E54C17">
        <w:rPr>
          <w:rFonts w:ascii="Times New Roman" w:eastAsia="Times New Roman" w:hAnsi="Times New Roman" w:cs="Times New Roman"/>
          <w:color w:val="000000"/>
          <w:sz w:val="24"/>
          <w:szCs w:val="24"/>
        </w:rPr>
        <w:t>MATLAB and Ms-Excel</w:t>
      </w:r>
    </w:p>
    <w:p w:rsidR="00972257" w:rsidRPr="00F94F15" w:rsidRDefault="00972257" w:rsidP="0097225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HTRI (Heat Transfer Research Incorporation) </w:t>
      </w:r>
    </w:p>
    <w:p w:rsidR="00972257" w:rsidRPr="00E54C17" w:rsidRDefault="00972257" w:rsidP="00972257">
      <w:pPr>
        <w:pStyle w:val="ListParagraph"/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u w:val="single"/>
        </w:rPr>
      </w:pPr>
    </w:p>
    <w:p w:rsidR="00F94F15" w:rsidRDefault="00F94F15" w:rsidP="00F94F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42026" w:rsidRDefault="00B42026" w:rsidP="00F94F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6A04" w:rsidRDefault="00986A04" w:rsidP="00F94F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6A04" w:rsidRDefault="00986A04" w:rsidP="00F94F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BDD" w:rsidRPr="00FD4B2A" w:rsidRDefault="00281E60" w:rsidP="00FD4B2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4B2A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KEY ACADEMIC PROJECTS</w:t>
      </w:r>
      <w:r w:rsidR="00DA5BE1" w:rsidRPr="00FD4B2A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:</w:t>
      </w:r>
    </w:p>
    <w:p w:rsidR="00D40BDD" w:rsidRPr="00457B21" w:rsidRDefault="00D40BDD" w:rsidP="004E3B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281E60" w:rsidRPr="00457B21" w:rsidRDefault="00133823" w:rsidP="004E3B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7B21">
        <w:rPr>
          <w:rFonts w:ascii="Times New Roman" w:eastAsia="Times New Roman" w:hAnsi="Times New Roman" w:cs="Times New Roman"/>
          <w:b/>
          <w:color w:val="000000"/>
          <w:sz w:val="24"/>
        </w:rPr>
        <w:t xml:space="preserve">B.E. </w:t>
      </w:r>
      <w:r w:rsidR="00DA5BE1" w:rsidRPr="00457B21">
        <w:rPr>
          <w:rFonts w:ascii="Times New Roman" w:eastAsia="Times New Roman" w:hAnsi="Times New Roman" w:cs="Times New Roman"/>
          <w:b/>
          <w:color w:val="000000"/>
          <w:sz w:val="24"/>
        </w:rPr>
        <w:t>Project</w:t>
      </w:r>
      <w:r w:rsidR="00281E60" w:rsidRPr="00457B21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D40BDD" w:rsidRPr="00457B21" w:rsidRDefault="00FD4B2A" w:rsidP="004E3B5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Experimentation and CFD (Computational Fluid D</w:t>
      </w:r>
      <w:r w:rsidR="00281E60" w:rsidRPr="00457B21">
        <w:rPr>
          <w:rFonts w:ascii="Times New Roman" w:eastAsia="Times New Roman" w:hAnsi="Times New Roman" w:cs="Times New Roman"/>
          <w:color w:val="000000"/>
          <w:sz w:val="24"/>
        </w:rPr>
        <w:t>ynamics) simulation on the hydrodynamics of Air-</w:t>
      </w:r>
      <w:r w:rsidR="00A05613">
        <w:rPr>
          <w:rFonts w:ascii="Times New Roman" w:eastAsia="Times New Roman" w:hAnsi="Times New Roman" w:cs="Times New Roman"/>
          <w:color w:val="000000"/>
          <w:sz w:val="24"/>
        </w:rPr>
        <w:t>Lift Reactor</w:t>
      </w:r>
      <w:r w:rsidR="00281E60" w:rsidRPr="00457B2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81E60" w:rsidRDefault="00281E60" w:rsidP="004E3B5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7B21">
        <w:rPr>
          <w:rFonts w:ascii="Times New Roman" w:eastAsia="Times New Roman" w:hAnsi="Times New Roman" w:cs="Times New Roman"/>
          <w:color w:val="000000"/>
          <w:sz w:val="24"/>
        </w:rPr>
        <w:t>Computational fluid dynamics</w:t>
      </w:r>
      <w:r w:rsidR="007B7768">
        <w:rPr>
          <w:rFonts w:ascii="Times New Roman" w:eastAsia="Times New Roman" w:hAnsi="Times New Roman" w:cs="Times New Roman"/>
          <w:color w:val="000000"/>
          <w:sz w:val="24"/>
        </w:rPr>
        <w:t xml:space="preserve"> simulated and validate the result between design variable and operating variable.</w:t>
      </w:r>
    </w:p>
    <w:p w:rsidR="00FD4B2A" w:rsidRPr="00457B21" w:rsidRDefault="00FD4B2A" w:rsidP="004E3B5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CFD Based software open a new paradigm where we can see the flow pattern and visualize thermal effects.</w:t>
      </w:r>
    </w:p>
    <w:p w:rsidR="00281E60" w:rsidRPr="00457B21" w:rsidRDefault="00A05613" w:rsidP="004E3B5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COMSOL</w:t>
      </w:r>
      <w:r w:rsidR="00281E60" w:rsidRPr="00457B21">
        <w:rPr>
          <w:rFonts w:ascii="Times New Roman" w:eastAsia="Times New Roman" w:hAnsi="Times New Roman" w:cs="Times New Roman"/>
          <w:color w:val="000000"/>
          <w:sz w:val="24"/>
        </w:rPr>
        <w:t>Multiphysics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17EE2" w:rsidRPr="00457B21" w:rsidRDefault="00133823" w:rsidP="004E3B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T.E. </w:t>
      </w:r>
      <w:r w:rsidR="00217EE2" w:rsidRPr="00457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Seminars:  </w:t>
      </w:r>
    </w:p>
    <w:p w:rsidR="004C7876" w:rsidRDefault="004C7876" w:rsidP="004E3B5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 of different types of heat exchanger (shell and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tube,reboiler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,condenser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by changing the different design variables and operating variables.</w:t>
      </w:r>
    </w:p>
    <w:p w:rsidR="00986A04" w:rsidRPr="00986A04" w:rsidRDefault="004C7876" w:rsidP="00986A0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94F15"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application-oriented research on industrial scale equipment</w:t>
      </w:r>
      <w:r w:rsidR="007B7768" w:rsidRPr="00F94F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field of heat transfer and fluid flow technology is studied.</w:t>
      </w:r>
    </w:p>
    <w:p w:rsidR="00986A04" w:rsidRDefault="00986A04" w:rsidP="00986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A04" w:rsidRDefault="00986A04" w:rsidP="00986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86A04" w:rsidRDefault="00986A04" w:rsidP="00986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Personal Details: -</w:t>
      </w:r>
    </w:p>
    <w:p w:rsidR="00986A04" w:rsidRPr="00986A04" w:rsidRDefault="00986A04" w:rsidP="00986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Date of birth: - 15</w:t>
      </w:r>
      <w:r w:rsidRPr="00986A0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986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August 1992</w:t>
      </w:r>
    </w:p>
    <w:sectPr w:rsidR="00986A04" w:rsidRPr="00986A04" w:rsidSect="00A45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2B9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6F3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121A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33BE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34C8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3696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449D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C47780"/>
    <w:multiLevelType w:val="multilevel"/>
    <w:tmpl w:val="8AF08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4D7543"/>
    <w:multiLevelType w:val="hybridMultilevel"/>
    <w:tmpl w:val="D486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116BA"/>
    <w:multiLevelType w:val="hybridMultilevel"/>
    <w:tmpl w:val="49441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B6D099E"/>
    <w:multiLevelType w:val="hybridMultilevel"/>
    <w:tmpl w:val="45762EA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C09570D"/>
    <w:multiLevelType w:val="hybridMultilevel"/>
    <w:tmpl w:val="C246A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D00393"/>
    <w:multiLevelType w:val="multilevel"/>
    <w:tmpl w:val="9ACC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02560D"/>
    <w:multiLevelType w:val="hybridMultilevel"/>
    <w:tmpl w:val="E876B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A13D11"/>
    <w:multiLevelType w:val="multilevel"/>
    <w:tmpl w:val="E45C5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A948DE"/>
    <w:multiLevelType w:val="multilevel"/>
    <w:tmpl w:val="4044F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EA7927"/>
    <w:multiLevelType w:val="hybridMultilevel"/>
    <w:tmpl w:val="653C1102"/>
    <w:lvl w:ilvl="0" w:tplc="6E3EC9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52A73"/>
    <w:multiLevelType w:val="multilevel"/>
    <w:tmpl w:val="9594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F34A05"/>
    <w:multiLevelType w:val="hybridMultilevel"/>
    <w:tmpl w:val="908E4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A4798"/>
    <w:multiLevelType w:val="hybridMultilevel"/>
    <w:tmpl w:val="C54C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BF4CBF"/>
    <w:multiLevelType w:val="hybridMultilevel"/>
    <w:tmpl w:val="0068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B65D4"/>
    <w:multiLevelType w:val="hybridMultilevel"/>
    <w:tmpl w:val="65D4D6A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5310C80"/>
    <w:multiLevelType w:val="hybridMultilevel"/>
    <w:tmpl w:val="18B2D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E12BCD6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4861D2"/>
    <w:multiLevelType w:val="hybridMultilevel"/>
    <w:tmpl w:val="ED04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A0EF3"/>
    <w:multiLevelType w:val="hybridMultilevel"/>
    <w:tmpl w:val="2C949474"/>
    <w:lvl w:ilvl="0" w:tplc="963E5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66A03"/>
    <w:multiLevelType w:val="multilevel"/>
    <w:tmpl w:val="A67C6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E531A0"/>
    <w:multiLevelType w:val="hybridMultilevel"/>
    <w:tmpl w:val="EAAAF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05362"/>
    <w:multiLevelType w:val="hybridMultilevel"/>
    <w:tmpl w:val="E1143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200B4E"/>
    <w:multiLevelType w:val="multilevel"/>
    <w:tmpl w:val="AD8E9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B6E1877"/>
    <w:multiLevelType w:val="hybridMultilevel"/>
    <w:tmpl w:val="A89E4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76C5F"/>
    <w:multiLevelType w:val="multilevel"/>
    <w:tmpl w:val="A5E61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E2372C9"/>
    <w:multiLevelType w:val="multilevel"/>
    <w:tmpl w:val="C87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CA08E5"/>
    <w:multiLevelType w:val="hybridMultilevel"/>
    <w:tmpl w:val="DA884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3B66A52"/>
    <w:multiLevelType w:val="hybridMultilevel"/>
    <w:tmpl w:val="53FC5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6C79E9"/>
    <w:multiLevelType w:val="hybridMultilevel"/>
    <w:tmpl w:val="5288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A0221"/>
    <w:multiLevelType w:val="multilevel"/>
    <w:tmpl w:val="8FE84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D1C7E"/>
    <w:multiLevelType w:val="hybridMultilevel"/>
    <w:tmpl w:val="AEEAF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FA3CD2"/>
    <w:multiLevelType w:val="hybridMultilevel"/>
    <w:tmpl w:val="11A8CEFC"/>
    <w:lvl w:ilvl="0" w:tplc="58808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E2D1F"/>
    <w:multiLevelType w:val="multilevel"/>
    <w:tmpl w:val="554A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5E2F8B"/>
    <w:multiLevelType w:val="multilevel"/>
    <w:tmpl w:val="4C5AAC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AA8759E"/>
    <w:multiLevelType w:val="hybridMultilevel"/>
    <w:tmpl w:val="2328F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BE25D1"/>
    <w:multiLevelType w:val="multilevel"/>
    <w:tmpl w:val="23F6D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B01525"/>
    <w:multiLevelType w:val="hybridMultilevel"/>
    <w:tmpl w:val="372CE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628E7"/>
    <w:multiLevelType w:val="multilevel"/>
    <w:tmpl w:val="BB5EA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B43B88"/>
    <w:multiLevelType w:val="hybridMultilevel"/>
    <w:tmpl w:val="474CA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9E1AAC"/>
    <w:multiLevelType w:val="hybridMultilevel"/>
    <w:tmpl w:val="29B8E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E3F9E"/>
    <w:multiLevelType w:val="hybridMultilevel"/>
    <w:tmpl w:val="BB568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ED2387"/>
    <w:multiLevelType w:val="hybridMultilevel"/>
    <w:tmpl w:val="5F4AF5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5"/>
  </w:num>
  <w:num w:numId="4">
    <w:abstractNumId w:val="30"/>
  </w:num>
  <w:num w:numId="5">
    <w:abstractNumId w:val="14"/>
  </w:num>
  <w:num w:numId="6">
    <w:abstractNumId w:val="28"/>
  </w:num>
  <w:num w:numId="7">
    <w:abstractNumId w:val="43"/>
  </w:num>
  <w:num w:numId="8">
    <w:abstractNumId w:val="25"/>
  </w:num>
  <w:num w:numId="9">
    <w:abstractNumId w:val="41"/>
  </w:num>
  <w:num w:numId="10">
    <w:abstractNumId w:val="42"/>
  </w:num>
  <w:num w:numId="11">
    <w:abstractNumId w:val="16"/>
  </w:num>
  <w:num w:numId="12">
    <w:abstractNumId w:val="47"/>
  </w:num>
  <w:num w:numId="13">
    <w:abstractNumId w:val="10"/>
  </w:num>
  <w:num w:numId="14">
    <w:abstractNumId w:val="26"/>
  </w:num>
  <w:num w:numId="15">
    <w:abstractNumId w:val="45"/>
  </w:num>
  <w:num w:numId="16">
    <w:abstractNumId w:val="19"/>
  </w:num>
  <w:num w:numId="17">
    <w:abstractNumId w:val="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2"/>
  </w:num>
  <w:num w:numId="23">
    <w:abstractNumId w:val="0"/>
  </w:num>
  <w:num w:numId="24">
    <w:abstractNumId w:val="1"/>
  </w:num>
  <w:num w:numId="25">
    <w:abstractNumId w:val="4"/>
  </w:num>
  <w:num w:numId="26">
    <w:abstractNumId w:val="5"/>
  </w:num>
  <w:num w:numId="27">
    <w:abstractNumId w:val="6"/>
  </w:num>
  <w:num w:numId="28">
    <w:abstractNumId w:val="34"/>
  </w:num>
  <w:num w:numId="29">
    <w:abstractNumId w:val="29"/>
  </w:num>
  <w:num w:numId="30">
    <w:abstractNumId w:val="24"/>
  </w:num>
  <w:num w:numId="31">
    <w:abstractNumId w:val="31"/>
  </w:num>
  <w:num w:numId="32">
    <w:abstractNumId w:val="17"/>
  </w:num>
  <w:num w:numId="33">
    <w:abstractNumId w:val="38"/>
  </w:num>
  <w:num w:numId="34">
    <w:abstractNumId w:val="12"/>
  </w:num>
  <w:num w:numId="35">
    <w:abstractNumId w:val="37"/>
  </w:num>
  <w:num w:numId="36">
    <w:abstractNumId w:val="39"/>
  </w:num>
  <w:num w:numId="37">
    <w:abstractNumId w:val="22"/>
  </w:num>
  <w:num w:numId="38">
    <w:abstractNumId w:val="32"/>
  </w:num>
  <w:num w:numId="39">
    <w:abstractNumId w:val="11"/>
  </w:num>
  <w:num w:numId="40">
    <w:abstractNumId w:val="46"/>
  </w:num>
  <w:num w:numId="41">
    <w:abstractNumId w:val="33"/>
  </w:num>
  <w:num w:numId="42">
    <w:abstractNumId w:val="13"/>
  </w:num>
  <w:num w:numId="43">
    <w:abstractNumId w:val="36"/>
  </w:num>
  <w:num w:numId="44">
    <w:abstractNumId w:val="20"/>
  </w:num>
  <w:num w:numId="45">
    <w:abstractNumId w:val="44"/>
  </w:num>
  <w:num w:numId="46">
    <w:abstractNumId w:val="18"/>
  </w:num>
  <w:num w:numId="47">
    <w:abstractNumId w:val="4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DD"/>
    <w:rsid w:val="000112E8"/>
    <w:rsid w:val="00033503"/>
    <w:rsid w:val="000454AB"/>
    <w:rsid w:val="00054C07"/>
    <w:rsid w:val="00055A0D"/>
    <w:rsid w:val="00056A9C"/>
    <w:rsid w:val="000703DD"/>
    <w:rsid w:val="000875DF"/>
    <w:rsid w:val="00091551"/>
    <w:rsid w:val="000E1176"/>
    <w:rsid w:val="000F6450"/>
    <w:rsid w:val="0011730C"/>
    <w:rsid w:val="00133407"/>
    <w:rsid w:val="00133823"/>
    <w:rsid w:val="0014066D"/>
    <w:rsid w:val="00190619"/>
    <w:rsid w:val="001B60B8"/>
    <w:rsid w:val="001C0B59"/>
    <w:rsid w:val="00217EE2"/>
    <w:rsid w:val="0023680C"/>
    <w:rsid w:val="002472C4"/>
    <w:rsid w:val="00260242"/>
    <w:rsid w:val="00277EC8"/>
    <w:rsid w:val="00281E60"/>
    <w:rsid w:val="002B3C5C"/>
    <w:rsid w:val="002F0BB9"/>
    <w:rsid w:val="00316B8C"/>
    <w:rsid w:val="00330A91"/>
    <w:rsid w:val="003A653D"/>
    <w:rsid w:val="00426A7F"/>
    <w:rsid w:val="004278B4"/>
    <w:rsid w:val="00442256"/>
    <w:rsid w:val="00457B21"/>
    <w:rsid w:val="004710E7"/>
    <w:rsid w:val="0049506B"/>
    <w:rsid w:val="004A5B26"/>
    <w:rsid w:val="004B5608"/>
    <w:rsid w:val="004C0641"/>
    <w:rsid w:val="004C7876"/>
    <w:rsid w:val="004E3B57"/>
    <w:rsid w:val="0052203B"/>
    <w:rsid w:val="00523981"/>
    <w:rsid w:val="00525B95"/>
    <w:rsid w:val="005311ED"/>
    <w:rsid w:val="005402CD"/>
    <w:rsid w:val="00544F2D"/>
    <w:rsid w:val="0054571B"/>
    <w:rsid w:val="00595B2A"/>
    <w:rsid w:val="005E78F2"/>
    <w:rsid w:val="005F4222"/>
    <w:rsid w:val="005F6245"/>
    <w:rsid w:val="006358CB"/>
    <w:rsid w:val="00644483"/>
    <w:rsid w:val="0065091D"/>
    <w:rsid w:val="00652D0A"/>
    <w:rsid w:val="006655BA"/>
    <w:rsid w:val="006C1875"/>
    <w:rsid w:val="006E031A"/>
    <w:rsid w:val="00741947"/>
    <w:rsid w:val="007502C3"/>
    <w:rsid w:val="007A72E5"/>
    <w:rsid w:val="007B4A54"/>
    <w:rsid w:val="007B7768"/>
    <w:rsid w:val="007C2293"/>
    <w:rsid w:val="007D24ED"/>
    <w:rsid w:val="007D77A5"/>
    <w:rsid w:val="007E6BC6"/>
    <w:rsid w:val="007E6F84"/>
    <w:rsid w:val="00850413"/>
    <w:rsid w:val="008B4B67"/>
    <w:rsid w:val="00914F06"/>
    <w:rsid w:val="00914FF9"/>
    <w:rsid w:val="00915461"/>
    <w:rsid w:val="00972257"/>
    <w:rsid w:val="00986A04"/>
    <w:rsid w:val="009A407D"/>
    <w:rsid w:val="009A73D1"/>
    <w:rsid w:val="009B6461"/>
    <w:rsid w:val="009E1168"/>
    <w:rsid w:val="00A05613"/>
    <w:rsid w:val="00A45F18"/>
    <w:rsid w:val="00A81064"/>
    <w:rsid w:val="00AA3897"/>
    <w:rsid w:val="00AB1C34"/>
    <w:rsid w:val="00B14FC3"/>
    <w:rsid w:val="00B42026"/>
    <w:rsid w:val="00B47C6B"/>
    <w:rsid w:val="00BB6DB3"/>
    <w:rsid w:val="00BE0771"/>
    <w:rsid w:val="00C0102D"/>
    <w:rsid w:val="00C07551"/>
    <w:rsid w:val="00C505DB"/>
    <w:rsid w:val="00CA4827"/>
    <w:rsid w:val="00D40BDD"/>
    <w:rsid w:val="00DA1327"/>
    <w:rsid w:val="00DA5BE1"/>
    <w:rsid w:val="00DC5081"/>
    <w:rsid w:val="00DE6017"/>
    <w:rsid w:val="00E01702"/>
    <w:rsid w:val="00E344AF"/>
    <w:rsid w:val="00E5217C"/>
    <w:rsid w:val="00E54C17"/>
    <w:rsid w:val="00E60E7A"/>
    <w:rsid w:val="00E84C7B"/>
    <w:rsid w:val="00EB523E"/>
    <w:rsid w:val="00EB5541"/>
    <w:rsid w:val="00EB5587"/>
    <w:rsid w:val="00EC5714"/>
    <w:rsid w:val="00F11FD6"/>
    <w:rsid w:val="00F23484"/>
    <w:rsid w:val="00F2675E"/>
    <w:rsid w:val="00F867D5"/>
    <w:rsid w:val="00F94F15"/>
    <w:rsid w:val="00FD4B2A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A24E"/>
  <w15:docId w15:val="{0EB82F4D-A0D2-44A8-B07B-6616BED9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5461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EB5587"/>
    <w:pPr>
      <w:spacing w:after="0" w:line="240" w:lineRule="auto"/>
    </w:pPr>
    <w:rPr>
      <w:rFonts w:ascii="Calibri" w:eastAsia="Times New Roman" w:hAnsi="Calibri" w:cs="Times New Roman"/>
      <w:lang w:val="en-US" w:eastAsia="ar-SA" w:bidi="en-US"/>
    </w:rPr>
  </w:style>
  <w:style w:type="character" w:customStyle="1" w:styleId="NoSpacingChar">
    <w:name w:val="No Spacing Char"/>
    <w:link w:val="NoSpacing"/>
    <w:uiPriority w:val="1"/>
    <w:rsid w:val="00EB5587"/>
    <w:rPr>
      <w:rFonts w:ascii="Calibri" w:eastAsia="Times New Roman" w:hAnsi="Calibri" w:cs="Times New Roman"/>
      <w:lang w:val="en-US" w:eastAsia="ar-SA" w:bidi="en-US"/>
    </w:rPr>
  </w:style>
  <w:style w:type="paragraph" w:styleId="BodyTextIndent">
    <w:name w:val="Body Text Indent"/>
    <w:basedOn w:val="Normal"/>
    <w:link w:val="BodyTextIndentChar"/>
    <w:rsid w:val="004710E7"/>
    <w:pPr>
      <w:widowControl w:val="0"/>
      <w:suppressAutoHyphens/>
      <w:spacing w:after="0" w:line="240" w:lineRule="auto"/>
      <w:ind w:left="4320"/>
      <w:jc w:val="both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4710E7"/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NormalWeb">
    <w:name w:val="Normal (Web)"/>
    <w:basedOn w:val="Normal"/>
    <w:unhideWhenUsed/>
    <w:rsid w:val="00C075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nkarzram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17FF-23EE-4362-A914-7DBBE10E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Ramashankar Kumar</cp:lastModifiedBy>
  <cp:revision>13</cp:revision>
  <dcterms:created xsi:type="dcterms:W3CDTF">2017-09-07T05:32:00Z</dcterms:created>
  <dcterms:modified xsi:type="dcterms:W3CDTF">2017-10-09T11:40:00Z</dcterms:modified>
</cp:coreProperties>
</file>